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000" w:rsidRPr="00E076C1" w:rsidRDefault="00026000" w:rsidP="00026000">
      <w:pPr>
        <w:pStyle w:val="a3"/>
        <w:jc w:val="center"/>
        <w:rPr>
          <w:sz w:val="20"/>
        </w:rPr>
      </w:pPr>
      <w:r w:rsidRPr="00E076C1">
        <w:rPr>
          <w:noProof/>
          <w:sz w:val="20"/>
        </w:rPr>
        <w:drawing>
          <wp:inline distT="0" distB="0" distL="0" distR="0">
            <wp:extent cx="843280" cy="859971"/>
            <wp:effectExtent l="0" t="0" r="0" b="0"/>
            <wp:docPr id="8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055" cy="88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000" w:rsidRPr="00E076C1" w:rsidRDefault="00026000" w:rsidP="00026000">
      <w:pPr>
        <w:pStyle w:val="a3"/>
        <w:jc w:val="center"/>
        <w:rPr>
          <w:sz w:val="20"/>
        </w:rPr>
      </w:pPr>
    </w:p>
    <w:p w:rsidR="00026000" w:rsidRPr="00E076C1" w:rsidRDefault="00026000" w:rsidP="00026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6C1">
        <w:rPr>
          <w:rFonts w:ascii="Times New Roman" w:hAnsi="Times New Roman" w:cs="Times New Roman"/>
          <w:b/>
          <w:sz w:val="26"/>
          <w:szCs w:val="26"/>
        </w:rPr>
        <w:t>АДМИНИСТРАЦИЯ МУНИЦИПАЛЬНОГО ОБРАЗОВАНИЯ</w:t>
      </w:r>
    </w:p>
    <w:p w:rsidR="00026000" w:rsidRPr="00E076C1" w:rsidRDefault="00026000" w:rsidP="0002600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6C1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026000" w:rsidRPr="00E076C1" w:rsidRDefault="00026000" w:rsidP="0002600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6C1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026000" w:rsidRPr="00E076C1" w:rsidRDefault="00026000" w:rsidP="000260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26000" w:rsidRPr="00E076C1" w:rsidRDefault="00026000" w:rsidP="0002600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6C1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026000" w:rsidRPr="00BE069E" w:rsidRDefault="00026000" w:rsidP="00026000">
      <w:pPr>
        <w:pStyle w:val="a3"/>
        <w:jc w:val="center"/>
        <w:rPr>
          <w:sz w:val="28"/>
          <w:szCs w:val="28"/>
        </w:rPr>
      </w:pPr>
    </w:p>
    <w:p w:rsidR="00026000" w:rsidRPr="00BE069E" w:rsidRDefault="00026000" w:rsidP="00026000">
      <w:pPr>
        <w:pStyle w:val="a3"/>
        <w:tabs>
          <w:tab w:val="left" w:pos="7981"/>
        </w:tabs>
        <w:jc w:val="center"/>
        <w:rPr>
          <w:sz w:val="28"/>
          <w:szCs w:val="28"/>
        </w:rPr>
      </w:pPr>
      <w:r w:rsidRPr="00BE069E">
        <w:rPr>
          <w:color w:val="000009"/>
          <w:spacing w:val="-2"/>
          <w:sz w:val="28"/>
          <w:szCs w:val="28"/>
        </w:rPr>
        <w:t>14.05.2025</w:t>
      </w:r>
      <w:r w:rsidRPr="00BE069E">
        <w:rPr>
          <w:color w:val="000009"/>
          <w:sz w:val="28"/>
          <w:szCs w:val="28"/>
        </w:rPr>
        <w:tab/>
      </w:r>
      <w:r>
        <w:rPr>
          <w:color w:val="000009"/>
          <w:sz w:val="28"/>
          <w:szCs w:val="28"/>
        </w:rPr>
        <w:t xml:space="preserve">         </w:t>
      </w:r>
      <w:r w:rsidRPr="00BE069E">
        <w:rPr>
          <w:color w:val="000009"/>
          <w:sz w:val="28"/>
          <w:szCs w:val="28"/>
        </w:rPr>
        <w:t>№ 29 -</w:t>
      </w:r>
      <w:proofErr w:type="spellStart"/>
      <w:r w:rsidRPr="00BE069E">
        <w:rPr>
          <w:color w:val="000009"/>
          <w:spacing w:val="-10"/>
          <w:sz w:val="28"/>
          <w:szCs w:val="28"/>
        </w:rPr>
        <w:t>п</w:t>
      </w:r>
      <w:proofErr w:type="spellEnd"/>
    </w:p>
    <w:p w:rsidR="00026000" w:rsidRPr="00BE069E" w:rsidRDefault="00026000" w:rsidP="00026000">
      <w:pPr>
        <w:pStyle w:val="a3"/>
        <w:jc w:val="center"/>
        <w:rPr>
          <w:color w:val="000009"/>
          <w:spacing w:val="-2"/>
          <w:sz w:val="28"/>
          <w:szCs w:val="28"/>
        </w:rPr>
      </w:pPr>
      <w:r w:rsidRPr="00BE069E">
        <w:rPr>
          <w:color w:val="000009"/>
          <w:sz w:val="28"/>
          <w:szCs w:val="28"/>
        </w:rPr>
        <w:t>с.</w:t>
      </w:r>
      <w:r w:rsidRPr="00BE069E">
        <w:rPr>
          <w:color w:val="000009"/>
          <w:spacing w:val="-2"/>
          <w:sz w:val="28"/>
          <w:szCs w:val="28"/>
        </w:rPr>
        <w:t xml:space="preserve"> </w:t>
      </w:r>
      <w:proofErr w:type="spellStart"/>
      <w:r w:rsidRPr="00BE069E">
        <w:rPr>
          <w:color w:val="000009"/>
          <w:spacing w:val="-2"/>
          <w:sz w:val="28"/>
          <w:szCs w:val="28"/>
        </w:rPr>
        <w:t>Новоюласка</w:t>
      </w:r>
      <w:proofErr w:type="spellEnd"/>
    </w:p>
    <w:p w:rsidR="00026000" w:rsidRPr="00E076C1" w:rsidRDefault="00026000" w:rsidP="00026000">
      <w:pPr>
        <w:pStyle w:val="a3"/>
        <w:jc w:val="center"/>
      </w:pPr>
    </w:p>
    <w:p w:rsidR="00026000" w:rsidRPr="00E076C1" w:rsidRDefault="00026000" w:rsidP="00026000">
      <w:pPr>
        <w:tabs>
          <w:tab w:val="left" w:pos="1339"/>
        </w:tabs>
        <w:spacing w:after="0" w:line="240" w:lineRule="auto"/>
        <w:ind w:right="39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Об утверждении плана подготовки к отопительному периоду 2025-2026 годов муниципального образования </w:t>
      </w:r>
      <w:proofErr w:type="spellStart"/>
      <w:r w:rsidRPr="00E076C1"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</w:t>
      </w:r>
    </w:p>
    <w:p w:rsidR="00026000" w:rsidRPr="00E076C1" w:rsidRDefault="00026000" w:rsidP="00026000">
      <w:pPr>
        <w:tabs>
          <w:tab w:val="left" w:pos="1339"/>
        </w:tabs>
        <w:spacing w:after="0" w:line="240" w:lineRule="auto"/>
        <w:ind w:right="39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E076C1">
        <w:rPr>
          <w:rFonts w:ascii="Times New Roman" w:hAnsi="Times New Roman" w:cs="Times New Roman"/>
          <w:bCs/>
          <w:iCs/>
          <w:sz w:val="28"/>
          <w:szCs w:val="28"/>
        </w:rPr>
        <w:t>Красногвардейского района Оренбургской области</w:t>
      </w:r>
    </w:p>
    <w:p w:rsidR="00026000" w:rsidRPr="00E076C1" w:rsidRDefault="00026000" w:rsidP="00026000">
      <w:pPr>
        <w:tabs>
          <w:tab w:val="left" w:pos="1339"/>
        </w:tabs>
        <w:spacing w:after="0" w:line="240" w:lineRule="auto"/>
        <w:ind w:right="397"/>
        <w:jc w:val="center"/>
        <w:rPr>
          <w:rFonts w:ascii="Times New Roman" w:hAnsi="Times New Roman" w:cs="Times New Roman"/>
          <w:sz w:val="28"/>
        </w:rPr>
      </w:pPr>
    </w:p>
    <w:p w:rsidR="00026000" w:rsidRPr="00E076C1" w:rsidRDefault="00026000" w:rsidP="00026000">
      <w:pPr>
        <w:spacing w:after="0" w:line="240" w:lineRule="auto"/>
        <w:ind w:right="4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В соответствии с Федеральным законом от 27.07.2010 № 190-ФЗ «О теплоснабжении», Приказом Минэнерго России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руководствуясь Уставом муниципального образования </w:t>
      </w:r>
      <w:proofErr w:type="spellStart"/>
      <w:r w:rsidRPr="00E076C1"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  района Оренбургской области, в целях поэтапной подготовки к отопительному периоду 2025-2026 годов:</w:t>
      </w:r>
    </w:p>
    <w:p w:rsidR="00026000" w:rsidRPr="00236AF3" w:rsidRDefault="00026000" w:rsidP="00026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1. Утвердить План подготовки к отопительному периоду 2025-2026 годов муниципального образования </w:t>
      </w:r>
      <w:proofErr w:type="spellStart"/>
      <w:r w:rsidRPr="00E076C1"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 w:rsidRPr="00E076C1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 Красногвардейского района Оренбургской области согласно приложению.</w:t>
      </w:r>
    </w:p>
    <w:p w:rsidR="00026000" w:rsidRPr="00E076C1" w:rsidRDefault="00026000" w:rsidP="00026000">
      <w:pPr>
        <w:tabs>
          <w:tab w:val="left" w:pos="10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76C1">
        <w:rPr>
          <w:rFonts w:ascii="Times New Roman" w:hAnsi="Times New Roman" w:cs="Times New Roman"/>
          <w:color w:val="000009"/>
          <w:sz w:val="28"/>
        </w:rPr>
        <w:t xml:space="preserve">2.Установить, что настоящее постановление вступает в силу со дня его </w:t>
      </w:r>
      <w:r w:rsidRPr="00E076C1">
        <w:rPr>
          <w:rFonts w:ascii="Times New Roman" w:hAnsi="Times New Roman" w:cs="Times New Roman"/>
          <w:color w:val="000009"/>
          <w:spacing w:val="-2"/>
          <w:sz w:val="28"/>
        </w:rPr>
        <w:t>подписания</w:t>
      </w:r>
      <w:r>
        <w:rPr>
          <w:rFonts w:ascii="Times New Roman" w:hAnsi="Times New Roman" w:cs="Times New Roman"/>
          <w:color w:val="000009"/>
          <w:spacing w:val="-2"/>
          <w:sz w:val="28"/>
        </w:rPr>
        <w:t xml:space="preserve">, подлежит обнародованию и размещению на официальном сайте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color w:val="000009"/>
          <w:spacing w:val="-2"/>
          <w:sz w:val="28"/>
        </w:rPr>
        <w:t>Новоюласенский</w:t>
      </w:r>
      <w:proofErr w:type="spellEnd"/>
      <w:r>
        <w:rPr>
          <w:rFonts w:ascii="Times New Roman" w:hAnsi="Times New Roman" w:cs="Times New Roman"/>
          <w:color w:val="000009"/>
          <w:spacing w:val="-2"/>
          <w:sz w:val="28"/>
        </w:rPr>
        <w:t xml:space="preserve"> сельсовет Красногвардейского района Оренбургской области в сети "Интернет".</w:t>
      </w:r>
    </w:p>
    <w:p w:rsidR="00026000" w:rsidRPr="00E076C1" w:rsidRDefault="00026000" w:rsidP="00026000">
      <w:pPr>
        <w:pStyle w:val="a6"/>
        <w:tabs>
          <w:tab w:val="left" w:pos="1140"/>
        </w:tabs>
        <w:ind w:left="0" w:firstLine="709"/>
        <w:rPr>
          <w:sz w:val="28"/>
        </w:rPr>
      </w:pPr>
      <w:r>
        <w:rPr>
          <w:color w:val="000009"/>
          <w:sz w:val="28"/>
        </w:rPr>
        <w:t>3.</w:t>
      </w:r>
      <w:r w:rsidRPr="00E076C1">
        <w:rPr>
          <w:color w:val="000009"/>
          <w:sz w:val="28"/>
        </w:rPr>
        <w:t>Контроль</w:t>
      </w:r>
      <w:r>
        <w:rPr>
          <w:color w:val="000009"/>
          <w:sz w:val="28"/>
        </w:rPr>
        <w:t xml:space="preserve"> </w:t>
      </w:r>
      <w:r w:rsidRPr="00E076C1">
        <w:rPr>
          <w:color w:val="000009"/>
          <w:sz w:val="28"/>
        </w:rPr>
        <w:t>за</w:t>
      </w:r>
      <w:r>
        <w:rPr>
          <w:color w:val="000009"/>
          <w:sz w:val="28"/>
        </w:rPr>
        <w:t xml:space="preserve"> </w:t>
      </w:r>
      <w:r w:rsidRPr="00E076C1">
        <w:rPr>
          <w:color w:val="000009"/>
          <w:sz w:val="28"/>
        </w:rPr>
        <w:t>исполнением</w:t>
      </w:r>
      <w:r>
        <w:rPr>
          <w:color w:val="000009"/>
          <w:sz w:val="28"/>
        </w:rPr>
        <w:t xml:space="preserve"> </w:t>
      </w:r>
      <w:r w:rsidRPr="00E076C1">
        <w:rPr>
          <w:color w:val="000009"/>
          <w:sz w:val="28"/>
        </w:rPr>
        <w:t>настоящего</w:t>
      </w:r>
      <w:r>
        <w:rPr>
          <w:color w:val="000009"/>
          <w:sz w:val="28"/>
        </w:rPr>
        <w:t xml:space="preserve"> </w:t>
      </w:r>
      <w:r w:rsidRPr="00E076C1">
        <w:rPr>
          <w:color w:val="000009"/>
          <w:sz w:val="28"/>
        </w:rPr>
        <w:t>постановления оставляю за собой.</w:t>
      </w:r>
    </w:p>
    <w:p w:rsidR="00026000" w:rsidRPr="00E076C1" w:rsidRDefault="00026000" w:rsidP="00026000">
      <w:pPr>
        <w:pStyle w:val="a3"/>
      </w:pPr>
    </w:p>
    <w:p w:rsidR="00026000" w:rsidRPr="00E076C1" w:rsidRDefault="00026000" w:rsidP="00026000">
      <w:pPr>
        <w:pStyle w:val="a3"/>
      </w:pPr>
    </w:p>
    <w:p w:rsidR="00026000" w:rsidRPr="00236AF3" w:rsidRDefault="00026000" w:rsidP="00026000">
      <w:pPr>
        <w:pStyle w:val="a3"/>
        <w:tabs>
          <w:tab w:val="left" w:pos="7800"/>
        </w:tabs>
        <w:jc w:val="both"/>
        <w:rPr>
          <w:sz w:val="28"/>
          <w:szCs w:val="28"/>
        </w:rPr>
      </w:pPr>
      <w:r w:rsidRPr="00236AF3">
        <w:rPr>
          <w:sz w:val="28"/>
          <w:szCs w:val="28"/>
        </w:rPr>
        <w:t>Глава</w:t>
      </w:r>
      <w:r w:rsidRPr="00236AF3">
        <w:rPr>
          <w:spacing w:val="-2"/>
          <w:sz w:val="28"/>
          <w:szCs w:val="28"/>
        </w:rPr>
        <w:t xml:space="preserve"> сельсовета                                                                                 </w:t>
      </w:r>
      <w:proofErr w:type="spellStart"/>
      <w:r w:rsidRPr="00236AF3">
        <w:rPr>
          <w:spacing w:val="-2"/>
          <w:sz w:val="28"/>
          <w:szCs w:val="28"/>
        </w:rPr>
        <w:t>С.Н.Бисяева</w:t>
      </w:r>
      <w:proofErr w:type="spellEnd"/>
    </w:p>
    <w:p w:rsidR="00026000" w:rsidRPr="00E076C1" w:rsidRDefault="00026000" w:rsidP="0002600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36AF3"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r>
        <w:rPr>
          <w:rFonts w:ascii="Times New Roman" w:hAnsi="Times New Roman" w:cs="Times New Roman"/>
          <w:sz w:val="28"/>
          <w:szCs w:val="28"/>
        </w:rPr>
        <w:t xml:space="preserve">имущественный отдел </w:t>
      </w:r>
      <w:r w:rsidRPr="00236AF3">
        <w:rPr>
          <w:rFonts w:ascii="Times New Roman" w:hAnsi="Times New Roman" w:cs="Times New Roman"/>
          <w:sz w:val="28"/>
          <w:szCs w:val="28"/>
        </w:rPr>
        <w:t>администрации района, руководителям учреждений  – 3 экз., прокурору района.</w:t>
      </w:r>
    </w:p>
    <w:p w:rsidR="00026000" w:rsidRPr="00E076C1" w:rsidRDefault="00026000" w:rsidP="00026000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26000" w:rsidRPr="00E076C1" w:rsidRDefault="00026000" w:rsidP="00026000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26000" w:rsidRPr="00E076C1" w:rsidRDefault="00026000" w:rsidP="00026000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26000" w:rsidRPr="00E076C1" w:rsidRDefault="00026000" w:rsidP="00026000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26000" w:rsidRPr="00E076C1" w:rsidRDefault="00026000" w:rsidP="00026000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26000" w:rsidRPr="00E076C1" w:rsidRDefault="00026000" w:rsidP="00026000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26000" w:rsidRPr="00E076C1" w:rsidRDefault="00026000" w:rsidP="00026000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26000" w:rsidRPr="00E076C1" w:rsidRDefault="00026000" w:rsidP="00026000">
      <w:pPr>
        <w:spacing w:after="0" w:line="240" w:lineRule="auto"/>
        <w:ind w:left="57" w:right="39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26000" w:rsidRPr="00CC5E7E" w:rsidRDefault="00026000" w:rsidP="0002600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026000" w:rsidRPr="00CC5E7E" w:rsidSect="00A25C70">
          <w:pgSz w:w="11910" w:h="16840"/>
          <w:pgMar w:top="840" w:right="850" w:bottom="280" w:left="1417" w:header="720" w:footer="720" w:gutter="0"/>
          <w:cols w:space="720"/>
        </w:sectPr>
      </w:pPr>
    </w:p>
    <w:p w:rsidR="00026000" w:rsidRPr="00236AF3" w:rsidRDefault="00026000" w:rsidP="00026000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Приложение</w:t>
      </w:r>
    </w:p>
    <w:p w:rsidR="00026000" w:rsidRPr="00236AF3" w:rsidRDefault="00026000" w:rsidP="00026000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t>к постановлению администрации</w:t>
      </w:r>
    </w:p>
    <w:p w:rsidR="00026000" w:rsidRPr="00236AF3" w:rsidRDefault="00026000" w:rsidP="00026000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t>муниципального образования</w:t>
      </w:r>
    </w:p>
    <w:p w:rsidR="00026000" w:rsidRPr="00236AF3" w:rsidRDefault="00026000" w:rsidP="00026000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236AF3">
        <w:rPr>
          <w:rFonts w:ascii="Times New Roman" w:hAnsi="Times New Roman" w:cs="Times New Roman"/>
          <w:bCs/>
          <w:iCs/>
          <w:sz w:val="28"/>
          <w:szCs w:val="28"/>
        </w:rPr>
        <w:t>Новоюласенский</w:t>
      </w:r>
      <w:proofErr w:type="spellEnd"/>
      <w:r w:rsidRPr="00236AF3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</w:t>
      </w:r>
    </w:p>
    <w:p w:rsidR="00026000" w:rsidRPr="00236AF3" w:rsidRDefault="00026000" w:rsidP="00026000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t>Красногвардейского района</w:t>
      </w:r>
    </w:p>
    <w:p w:rsidR="00026000" w:rsidRPr="00236AF3" w:rsidRDefault="00026000" w:rsidP="00026000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t>Оренбургской области</w:t>
      </w:r>
    </w:p>
    <w:p w:rsidR="00026000" w:rsidRPr="00236AF3" w:rsidRDefault="00026000" w:rsidP="00026000">
      <w:pPr>
        <w:spacing w:after="0" w:line="240" w:lineRule="auto"/>
        <w:ind w:left="57" w:right="4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36AF3">
        <w:rPr>
          <w:rFonts w:ascii="Times New Roman" w:hAnsi="Times New Roman" w:cs="Times New Roman"/>
          <w:bCs/>
          <w:iCs/>
          <w:sz w:val="28"/>
          <w:szCs w:val="28"/>
        </w:rPr>
        <w:t>от 14.05.2025 № 29-п</w:t>
      </w:r>
    </w:p>
    <w:p w:rsidR="00026000" w:rsidRPr="00E076C1" w:rsidRDefault="00026000" w:rsidP="00026000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026000" w:rsidRDefault="00026000" w:rsidP="00026000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E076C1">
        <w:rPr>
          <w:rFonts w:ascii="Times New Roman" w:hAnsi="Times New Roman" w:cs="Times New Roman"/>
          <w:bCs/>
          <w:iCs/>
          <w:sz w:val="28"/>
          <w:szCs w:val="28"/>
        </w:rPr>
        <w:t>План подготовки к отопительному периоду 2025-2026 годов</w:t>
      </w:r>
    </w:p>
    <w:p w:rsidR="00026000" w:rsidRPr="00E076C1" w:rsidRDefault="00026000" w:rsidP="00026000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5"/>
        <w:tblW w:w="9284" w:type="dxa"/>
        <w:tblInd w:w="463" w:type="dxa"/>
        <w:tblLayout w:type="fixed"/>
        <w:tblLook w:val="04A0"/>
      </w:tblPr>
      <w:tblGrid>
        <w:gridCol w:w="675"/>
        <w:gridCol w:w="4499"/>
        <w:gridCol w:w="2305"/>
        <w:gridCol w:w="1805"/>
      </w:tblGrid>
      <w:tr w:rsidR="00026000" w:rsidRPr="00E076C1" w:rsidTr="00B96F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№ </w:t>
            </w:r>
            <w:proofErr w:type="spellStart"/>
            <w:r w:rsidRPr="00E076C1">
              <w:rPr>
                <w:sz w:val="24"/>
                <w:szCs w:val="24"/>
              </w:rPr>
              <w:t>п</w:t>
            </w:r>
            <w:proofErr w:type="spellEnd"/>
            <w:r w:rsidRPr="00E076C1">
              <w:rPr>
                <w:sz w:val="24"/>
                <w:szCs w:val="24"/>
              </w:rPr>
              <w:t>/</w:t>
            </w:r>
            <w:proofErr w:type="spellStart"/>
            <w:r w:rsidRPr="00E076C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Описание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Примечание</w:t>
            </w:r>
          </w:p>
        </w:tc>
      </w:tr>
      <w:tr w:rsidR="00026000" w:rsidRPr="00E076C1" w:rsidTr="00B96F33"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center"/>
              <w:rPr>
                <w:b/>
                <w:sz w:val="24"/>
                <w:szCs w:val="24"/>
              </w:rPr>
            </w:pPr>
            <w:r w:rsidRPr="00E076C1">
              <w:rPr>
                <w:b/>
                <w:sz w:val="24"/>
                <w:szCs w:val="24"/>
              </w:rPr>
              <w:t>1. Анализ прохождения предыдущих трех отопительных периодов</w:t>
            </w: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1.1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Начало отопительного сезона</w:t>
            </w: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07.10.2022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3</w:t>
            </w:r>
            <w:r w:rsidRPr="00E076C1">
              <w:rPr>
                <w:sz w:val="24"/>
                <w:szCs w:val="24"/>
              </w:rPr>
              <w:t>.10.2023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2024-2025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  <w:r w:rsidRPr="00E076C1">
              <w:rPr>
                <w:sz w:val="24"/>
                <w:szCs w:val="24"/>
              </w:rPr>
              <w:t>.2024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1.2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Завершение отопительного сезона</w:t>
            </w: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E076C1">
              <w:rPr>
                <w:sz w:val="24"/>
                <w:szCs w:val="24"/>
              </w:rPr>
              <w:t>.04.2023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19.04.2024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2024-2025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E076C1">
              <w:rPr>
                <w:sz w:val="24"/>
                <w:szCs w:val="24"/>
              </w:rPr>
              <w:t>.04.2025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1.3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Продолжительность отопительного периода</w:t>
            </w: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  <w:r w:rsidRPr="00E076C1">
              <w:rPr>
                <w:sz w:val="24"/>
                <w:szCs w:val="24"/>
              </w:rPr>
              <w:t xml:space="preserve"> д</w:t>
            </w:r>
            <w:r>
              <w:rPr>
                <w:sz w:val="24"/>
                <w:szCs w:val="24"/>
              </w:rPr>
              <w:t>е</w:t>
            </w:r>
            <w:r w:rsidRPr="00E076C1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ь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2</w:t>
            </w:r>
            <w:r w:rsidRPr="00E076C1">
              <w:rPr>
                <w:sz w:val="24"/>
                <w:szCs w:val="24"/>
              </w:rPr>
              <w:t xml:space="preserve"> дней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</w:t>
            </w:r>
            <w:r w:rsidRPr="00E076C1">
              <w:rPr>
                <w:sz w:val="24"/>
                <w:szCs w:val="24"/>
              </w:rPr>
              <w:t xml:space="preserve"> дн</w:t>
            </w:r>
            <w:r>
              <w:rPr>
                <w:sz w:val="24"/>
                <w:szCs w:val="24"/>
              </w:rPr>
              <w:t>ей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1.4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2024-2025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1.5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2022-2023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2023-2024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2024-2025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1.6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2022-2023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2023-2024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1.7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Аварийные ситуации</w:t>
            </w: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2022-2023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2023-2024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нет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1.8</w:t>
            </w:r>
          </w:p>
        </w:tc>
        <w:tc>
          <w:tcPr>
            <w:tcW w:w="8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center"/>
              <w:rPr>
                <w:sz w:val="24"/>
                <w:szCs w:val="24"/>
                <w:highlight w:val="yellow"/>
              </w:rPr>
            </w:pPr>
            <w:r w:rsidRPr="00E076C1">
              <w:rPr>
                <w:sz w:val="24"/>
                <w:szCs w:val="24"/>
              </w:rPr>
              <w:t>2. Организационные и технические мероприятия по подготовке к отопительному периоду</w:t>
            </w: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Подготовка организационно-</w:t>
            </w:r>
            <w:r w:rsidRPr="00E076C1">
              <w:rPr>
                <w:sz w:val="24"/>
                <w:szCs w:val="24"/>
              </w:rPr>
              <w:lastRenderedPageBreak/>
              <w:t xml:space="preserve">распорядительных документов организации о назначении ответственных лиц за безопасную эксплуатацию тепловых энергоустановок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lastRenderedPageBreak/>
              <w:t xml:space="preserve">до 01.08.2025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Обучение ответственных лиц за безопасную эксплуатацию тепловых энергоустановок, в т.ч. знаний норм по охране труда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2.3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Обучение операторов газовых котельных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2.4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Обучение, про</w:t>
            </w:r>
            <w:r>
              <w:rPr>
                <w:sz w:val="24"/>
                <w:szCs w:val="24"/>
              </w:rPr>
              <w:t xml:space="preserve">верка знаний лиц, отвечающих за </w:t>
            </w:r>
            <w:r w:rsidRPr="00E076C1">
              <w:rPr>
                <w:sz w:val="24"/>
                <w:szCs w:val="24"/>
              </w:rPr>
              <w:t xml:space="preserve">электрооборудование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до 10.08.2025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2.5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Ликвидация задолженности за потребленные энергоносителей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01.06.2025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2.6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Демонтаж сигнализаторов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10.05.2025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2.7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2.8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постоянно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2.9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Произвести периодическую проверку узлов учета, в соответствии с пунктом 73 Правил коммерческого учета, оформить Акт разграничения балансовой принадлежности, Акт периодической проверки узла учета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Провести измерения удельного электрического сопротивления грунта и потенциалов блуждающих токов, с составлением Акта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076C1">
              <w:rPr>
                <w:sz w:val="24"/>
                <w:szCs w:val="24"/>
              </w:rPr>
              <w:t xml:space="preserve"> 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2.11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Акт о проведении гидравлических испытаний на прочность и плотность тепловых сетей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2.12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Акт промывки систем теплопотребления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2.13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Акт осмотра здания </w:t>
            </w:r>
            <w:r w:rsidRPr="00E076C1">
              <w:rPr>
                <w:rFonts w:eastAsia="Calibri"/>
                <w:sz w:val="24"/>
                <w:szCs w:val="24"/>
              </w:rPr>
              <w:t>(состояние утепления чердаков, лестничных клеток, дверей)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2.14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Копии актов проверок дымовых и вентиляционных каналов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до 10.08.2025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2.15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Акт готовности к отопительному периоду 2025-2026 гг.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 не позднее 01.09.2025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</w:p>
        </w:tc>
      </w:tr>
      <w:tr w:rsidR="00026000" w:rsidRPr="00E076C1" w:rsidTr="00B96F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>2.16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  <w:r w:rsidRPr="00E076C1">
              <w:rPr>
                <w:sz w:val="24"/>
                <w:szCs w:val="24"/>
              </w:rPr>
              <w:t xml:space="preserve"> Паспорт готовности к отопительному периоду 2025-2026 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000" w:rsidRPr="00E076C1" w:rsidRDefault="00026000" w:rsidP="00B96F33">
            <w:pPr>
              <w:jc w:val="both"/>
              <w:rPr>
                <w:sz w:val="24"/>
                <w:szCs w:val="24"/>
                <w:highlight w:val="yellow"/>
              </w:rPr>
            </w:pPr>
            <w:r w:rsidRPr="00E076C1">
              <w:rPr>
                <w:sz w:val="24"/>
                <w:szCs w:val="24"/>
              </w:rPr>
              <w:t xml:space="preserve">не позднее 10.09.2025  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00" w:rsidRPr="00E076C1" w:rsidRDefault="00026000" w:rsidP="00B96F33">
            <w:pPr>
              <w:rPr>
                <w:sz w:val="24"/>
                <w:szCs w:val="24"/>
              </w:rPr>
            </w:pPr>
          </w:p>
        </w:tc>
      </w:tr>
    </w:tbl>
    <w:p w:rsidR="00026000" w:rsidRPr="00E076C1" w:rsidRDefault="00026000" w:rsidP="00026000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26000" w:rsidRPr="00E076C1" w:rsidRDefault="00026000" w:rsidP="00026000">
      <w:pPr>
        <w:tabs>
          <w:tab w:val="left" w:pos="1339"/>
        </w:tabs>
        <w:spacing w:before="2" w:after="0" w:line="240" w:lineRule="auto"/>
        <w:ind w:right="137"/>
        <w:rPr>
          <w:rFonts w:ascii="Times New Roman" w:hAnsi="Times New Roman" w:cs="Times New Roman"/>
          <w:sz w:val="24"/>
          <w:szCs w:val="24"/>
        </w:rPr>
      </w:pPr>
    </w:p>
    <w:p w:rsidR="00026000" w:rsidRPr="00E076C1" w:rsidRDefault="00026000" w:rsidP="00026000">
      <w:pPr>
        <w:pStyle w:val="a3"/>
        <w:ind w:left="4270"/>
        <w:rPr>
          <w:sz w:val="20"/>
        </w:rPr>
      </w:pPr>
    </w:p>
    <w:p w:rsidR="00026000" w:rsidRPr="00E076C1" w:rsidRDefault="00026000" w:rsidP="00026000">
      <w:pPr>
        <w:pStyle w:val="a3"/>
        <w:ind w:left="4270"/>
        <w:rPr>
          <w:sz w:val="20"/>
        </w:rPr>
      </w:pPr>
    </w:p>
    <w:p w:rsidR="00026000" w:rsidRPr="00E076C1" w:rsidRDefault="00026000" w:rsidP="00026000">
      <w:pPr>
        <w:pStyle w:val="a3"/>
        <w:ind w:left="4270"/>
        <w:rPr>
          <w:sz w:val="20"/>
        </w:rPr>
      </w:pPr>
    </w:p>
    <w:p w:rsidR="00273C5B" w:rsidRDefault="00273C5B"/>
    <w:sectPr w:rsidR="00273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26000"/>
    <w:rsid w:val="00026000"/>
    <w:rsid w:val="00273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600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026000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rsid w:val="00026000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1"/>
    <w:qFormat/>
    <w:rsid w:val="00026000"/>
    <w:pPr>
      <w:widowControl w:val="0"/>
      <w:autoSpaceDE w:val="0"/>
      <w:autoSpaceDN w:val="0"/>
      <w:spacing w:after="0" w:line="240" w:lineRule="auto"/>
      <w:ind w:left="1" w:firstLine="73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26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60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680</Words>
  <Characters>3878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2025-05-14T11:13:00Z</dcterms:created>
  <dcterms:modified xsi:type="dcterms:W3CDTF">2025-05-14T11:13:00Z</dcterms:modified>
</cp:coreProperties>
</file>