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DA4" w:rsidRPr="004D6FD4" w:rsidRDefault="00F10DA4" w:rsidP="00F10DA4">
      <w:pPr>
        <w:tabs>
          <w:tab w:val="right" w:pos="90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6FD4">
        <w:rPr>
          <w:rFonts w:ascii="Arial" w:hAnsi="Arial" w:cs="Arial"/>
          <w:b/>
          <w:sz w:val="32"/>
          <w:szCs w:val="32"/>
        </w:rPr>
        <w:t>АДМИНИСТРАЦИЯ</w:t>
      </w:r>
    </w:p>
    <w:p w:rsidR="00F10DA4" w:rsidRPr="004D6FD4" w:rsidRDefault="00F10DA4" w:rsidP="00F10DA4">
      <w:pPr>
        <w:tabs>
          <w:tab w:val="right" w:pos="90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6FD4">
        <w:rPr>
          <w:rFonts w:ascii="Arial" w:hAnsi="Arial" w:cs="Arial"/>
          <w:b/>
          <w:sz w:val="32"/>
          <w:szCs w:val="32"/>
        </w:rPr>
        <w:t xml:space="preserve">МУНИЦИПАЛЬНОГО ОБРАЗОВАНИЯ </w:t>
      </w:r>
    </w:p>
    <w:p w:rsidR="00F10DA4" w:rsidRPr="004D6FD4" w:rsidRDefault="00F10DA4" w:rsidP="00F10DA4">
      <w:pPr>
        <w:tabs>
          <w:tab w:val="right" w:pos="90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6FD4">
        <w:rPr>
          <w:rFonts w:ascii="Arial" w:hAnsi="Arial" w:cs="Arial"/>
          <w:b/>
          <w:sz w:val="32"/>
          <w:szCs w:val="32"/>
        </w:rPr>
        <w:t>НОВОЮЛАСЕНСКИЙ СЕЛЬСОВЕТ</w:t>
      </w:r>
    </w:p>
    <w:p w:rsidR="00F10DA4" w:rsidRPr="004D6FD4" w:rsidRDefault="00F10DA4" w:rsidP="00F10DA4">
      <w:pPr>
        <w:tabs>
          <w:tab w:val="right" w:pos="900"/>
        </w:tabs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D6FD4">
        <w:rPr>
          <w:rFonts w:ascii="Arial" w:hAnsi="Arial" w:cs="Arial"/>
          <w:b/>
          <w:caps/>
          <w:sz w:val="32"/>
          <w:szCs w:val="32"/>
        </w:rPr>
        <w:t xml:space="preserve">КрасногвардейскОГО районА </w:t>
      </w:r>
    </w:p>
    <w:p w:rsidR="00F10DA4" w:rsidRPr="004D6FD4" w:rsidRDefault="00F10DA4" w:rsidP="00F10DA4">
      <w:pPr>
        <w:tabs>
          <w:tab w:val="right" w:pos="90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6FD4">
        <w:rPr>
          <w:rFonts w:ascii="Arial" w:hAnsi="Arial" w:cs="Arial"/>
          <w:b/>
          <w:caps/>
          <w:sz w:val="32"/>
          <w:szCs w:val="32"/>
        </w:rPr>
        <w:t>оренбургской</w:t>
      </w:r>
      <w:r w:rsidRPr="004D6FD4">
        <w:rPr>
          <w:rFonts w:ascii="Arial" w:hAnsi="Arial" w:cs="Arial"/>
          <w:b/>
          <w:sz w:val="32"/>
          <w:szCs w:val="32"/>
        </w:rPr>
        <w:t xml:space="preserve"> ОБЛАСТИ</w:t>
      </w:r>
    </w:p>
    <w:p w:rsidR="00F10DA4" w:rsidRDefault="00F10DA4" w:rsidP="00F10DA4">
      <w:pPr>
        <w:tabs>
          <w:tab w:val="right" w:pos="90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10DA4" w:rsidRPr="004D6FD4" w:rsidRDefault="00F10DA4" w:rsidP="00F10DA4">
      <w:pPr>
        <w:tabs>
          <w:tab w:val="right" w:pos="90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10DA4" w:rsidRDefault="00F10DA4" w:rsidP="00F10DA4">
      <w:pPr>
        <w:pStyle w:val="11"/>
        <w:tabs>
          <w:tab w:val="righ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F10DA4" w:rsidRPr="004D6FD4" w:rsidRDefault="00F10DA4" w:rsidP="00F10DA4">
      <w:pPr>
        <w:pStyle w:val="11"/>
        <w:tabs>
          <w:tab w:val="right" w:pos="0"/>
        </w:tabs>
        <w:jc w:val="center"/>
        <w:rPr>
          <w:rFonts w:ascii="Arial" w:hAnsi="Arial" w:cs="Arial"/>
          <w:b/>
          <w:sz w:val="32"/>
          <w:szCs w:val="32"/>
        </w:rPr>
      </w:pPr>
    </w:p>
    <w:p w:rsidR="00F10DA4" w:rsidRDefault="00F10DA4" w:rsidP="00F10DA4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4D6FD4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9</w:t>
      </w:r>
      <w:r w:rsidRPr="004D6FD4">
        <w:rPr>
          <w:rFonts w:ascii="Arial" w:hAnsi="Arial" w:cs="Arial"/>
          <w:b/>
          <w:sz w:val="32"/>
          <w:szCs w:val="32"/>
        </w:rPr>
        <w:t>.12.201</w:t>
      </w:r>
      <w:r>
        <w:rPr>
          <w:rFonts w:ascii="Arial" w:hAnsi="Arial" w:cs="Arial"/>
          <w:b/>
          <w:sz w:val="32"/>
          <w:szCs w:val="32"/>
        </w:rPr>
        <w:t>7                                                                        № 60-п</w:t>
      </w:r>
    </w:p>
    <w:p w:rsidR="00F10DA4" w:rsidRDefault="00F10DA4" w:rsidP="00F10DA4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F10DA4" w:rsidRPr="009A38CE" w:rsidRDefault="00F10DA4" w:rsidP="00F10DA4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F10DA4" w:rsidRDefault="00F10DA4" w:rsidP="00F10DA4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spacing w:val="11"/>
          <w:sz w:val="32"/>
          <w:szCs w:val="32"/>
        </w:rPr>
      </w:pPr>
      <w:r w:rsidRPr="006B1D7D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Pr="006B1D7D">
        <w:rPr>
          <w:rFonts w:ascii="Arial" w:hAnsi="Arial" w:cs="Arial"/>
          <w:b/>
          <w:spacing w:val="11"/>
          <w:sz w:val="32"/>
          <w:szCs w:val="32"/>
        </w:rPr>
        <w:t>муниципальной  программы «Устойчивое  развитие  территории муниципального образования Новоюласенский сельсовет Красногвардейского района Оренбургской области»</w:t>
      </w:r>
    </w:p>
    <w:p w:rsidR="00F10DA4" w:rsidRDefault="00F10DA4" w:rsidP="00F10DA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11"/>
          <w:sz w:val="32"/>
          <w:szCs w:val="32"/>
        </w:rPr>
      </w:pPr>
    </w:p>
    <w:p w:rsidR="00F10DA4" w:rsidRPr="006B1D7D" w:rsidRDefault="00F10DA4" w:rsidP="00F10DA4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spacing w:val="11"/>
          <w:sz w:val="32"/>
          <w:szCs w:val="32"/>
        </w:rPr>
      </w:pPr>
    </w:p>
    <w:p w:rsidR="00F10DA4" w:rsidRPr="006B1D7D" w:rsidRDefault="00F10DA4" w:rsidP="00F10DA4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1D7D">
        <w:rPr>
          <w:rFonts w:ascii="Arial" w:hAnsi="Arial" w:cs="Arial"/>
          <w:sz w:val="24"/>
          <w:szCs w:val="24"/>
        </w:rPr>
        <w:t>В соответствии с Федеральным законом от 06.10.2003г № 131 – ФЗ «Об общих принципах организации местного самоуправления в Российской Федерации», руководствуясь Уставом муниципального образования Новоюласенский сельсовет Красногвардейского района Оренбургской области:</w:t>
      </w:r>
    </w:p>
    <w:p w:rsidR="00F10DA4" w:rsidRPr="006B1D7D" w:rsidRDefault="00F10DA4" w:rsidP="00F10DA4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1D7D">
        <w:rPr>
          <w:rFonts w:ascii="Arial" w:hAnsi="Arial" w:cs="Arial"/>
          <w:sz w:val="24"/>
          <w:szCs w:val="24"/>
        </w:rPr>
        <w:t>1. Утвердить муниципальную программу «Устойчивое  развитие  территории муниципального образования Новоюласенский сельсовет Красногвардейского района Оренбургской области» согласно приложению.</w:t>
      </w:r>
    </w:p>
    <w:p w:rsidR="00F10DA4" w:rsidRPr="006B1D7D" w:rsidRDefault="00F10DA4" w:rsidP="00F10DA4">
      <w:pPr>
        <w:tabs>
          <w:tab w:val="right" w:pos="709"/>
          <w:tab w:val="right" w:pos="102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1D7D">
        <w:rPr>
          <w:rFonts w:ascii="Arial" w:hAnsi="Arial" w:cs="Arial"/>
          <w:sz w:val="24"/>
          <w:szCs w:val="24"/>
        </w:rPr>
        <w:t>2. Установить, что настоящее постановление вступает в силу после обнародования и подлежит размещению на портале муниципальных образований Красногвардейского района  в сети «Интернет.</w:t>
      </w:r>
    </w:p>
    <w:p w:rsidR="00F10DA4" w:rsidRDefault="00F10DA4" w:rsidP="00F10DA4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1D7D">
        <w:rPr>
          <w:rFonts w:ascii="Arial" w:hAnsi="Arial" w:cs="Arial"/>
          <w:sz w:val="24"/>
          <w:szCs w:val="24"/>
        </w:rPr>
        <w:t>3.Контроль за исполнением настоящего постановления оставляю за собой.</w:t>
      </w:r>
    </w:p>
    <w:p w:rsidR="00F10DA4" w:rsidRDefault="00F10DA4" w:rsidP="00F10DA4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0DA4" w:rsidRDefault="00F10DA4" w:rsidP="00F10DA4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0DA4" w:rsidRPr="006B1D7D" w:rsidRDefault="00F10DA4" w:rsidP="00F10DA4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0DA4" w:rsidRDefault="00F10DA4" w:rsidP="00F10DA4">
      <w:pPr>
        <w:pStyle w:val="af"/>
        <w:jc w:val="both"/>
        <w:rPr>
          <w:rFonts w:ascii="Arial" w:hAnsi="Arial" w:cs="Arial"/>
          <w:sz w:val="24"/>
          <w:szCs w:val="24"/>
        </w:rPr>
      </w:pPr>
      <w:r w:rsidRPr="006B1D7D">
        <w:rPr>
          <w:rFonts w:ascii="Arial" w:hAnsi="Arial" w:cs="Arial"/>
          <w:sz w:val="24"/>
          <w:szCs w:val="24"/>
        </w:rPr>
        <w:t xml:space="preserve">Глава сельсовета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6B1D7D">
        <w:rPr>
          <w:rFonts w:ascii="Arial" w:hAnsi="Arial" w:cs="Arial"/>
          <w:sz w:val="24"/>
          <w:szCs w:val="24"/>
        </w:rPr>
        <w:t>С.Н.Бисяева</w:t>
      </w:r>
    </w:p>
    <w:p w:rsidR="00F10DA4" w:rsidRDefault="00F10DA4" w:rsidP="00F10DA4">
      <w:pPr>
        <w:pStyle w:val="af"/>
        <w:jc w:val="both"/>
        <w:rPr>
          <w:rFonts w:ascii="Arial" w:hAnsi="Arial" w:cs="Arial"/>
          <w:sz w:val="24"/>
          <w:szCs w:val="24"/>
        </w:rPr>
      </w:pPr>
    </w:p>
    <w:p w:rsidR="00F10DA4" w:rsidRDefault="00F10DA4" w:rsidP="00F10DA4">
      <w:pPr>
        <w:pStyle w:val="af"/>
        <w:jc w:val="both"/>
        <w:rPr>
          <w:rFonts w:ascii="Arial" w:hAnsi="Arial" w:cs="Arial"/>
          <w:sz w:val="24"/>
          <w:szCs w:val="24"/>
        </w:rPr>
      </w:pPr>
    </w:p>
    <w:p w:rsidR="00F10DA4" w:rsidRPr="005E41F6" w:rsidRDefault="00F10DA4" w:rsidP="00F10DA4">
      <w:pPr>
        <w:pStyle w:val="af"/>
        <w:jc w:val="both"/>
        <w:rPr>
          <w:rFonts w:ascii="Arial" w:hAnsi="Arial" w:cs="Arial"/>
          <w:sz w:val="24"/>
          <w:szCs w:val="24"/>
        </w:rPr>
      </w:pPr>
    </w:p>
    <w:p w:rsidR="00F10DA4" w:rsidRPr="006F0679" w:rsidRDefault="00F10DA4" w:rsidP="00F10DA4">
      <w:pPr>
        <w:shd w:val="clear" w:color="auto" w:fill="FFFFFF"/>
        <w:spacing w:after="0" w:line="240" w:lineRule="auto"/>
        <w:ind w:left="4389" w:firstLine="709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6F0679">
        <w:rPr>
          <w:rFonts w:ascii="Arial" w:hAnsi="Arial" w:cs="Arial"/>
          <w:b/>
          <w:spacing w:val="11"/>
          <w:sz w:val="32"/>
          <w:szCs w:val="32"/>
        </w:rPr>
        <w:t>Приложение</w:t>
      </w:r>
    </w:p>
    <w:p w:rsidR="00F10DA4" w:rsidRPr="006F0679" w:rsidRDefault="00F10DA4" w:rsidP="00F10DA4">
      <w:pPr>
        <w:shd w:val="clear" w:color="auto" w:fill="FFFFFF"/>
        <w:spacing w:after="0" w:line="240" w:lineRule="auto"/>
        <w:ind w:left="4389" w:firstLine="709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6F0679">
        <w:rPr>
          <w:rFonts w:ascii="Arial" w:hAnsi="Arial" w:cs="Arial"/>
          <w:b/>
          <w:spacing w:val="11"/>
          <w:sz w:val="32"/>
          <w:szCs w:val="32"/>
        </w:rPr>
        <w:t>к постановлению администрации</w:t>
      </w:r>
    </w:p>
    <w:p w:rsidR="00F10DA4" w:rsidRPr="006F0679" w:rsidRDefault="00F10DA4" w:rsidP="00F10DA4">
      <w:pPr>
        <w:shd w:val="clear" w:color="auto" w:fill="FFFFFF"/>
        <w:spacing w:after="0" w:line="240" w:lineRule="auto"/>
        <w:ind w:left="4389" w:hanging="561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6F0679">
        <w:rPr>
          <w:rFonts w:ascii="Arial" w:hAnsi="Arial" w:cs="Arial"/>
          <w:b/>
          <w:spacing w:val="11"/>
          <w:sz w:val="32"/>
          <w:szCs w:val="32"/>
        </w:rPr>
        <w:t>Новоюласенского сельсовета</w:t>
      </w:r>
    </w:p>
    <w:p w:rsidR="00F10DA4" w:rsidRPr="006F0679" w:rsidRDefault="00F10DA4" w:rsidP="00F10DA4">
      <w:pPr>
        <w:shd w:val="clear" w:color="auto" w:fill="FFFFFF"/>
        <w:spacing w:after="0" w:line="240" w:lineRule="auto"/>
        <w:ind w:left="4389" w:firstLine="709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6F0679">
        <w:rPr>
          <w:rFonts w:ascii="Arial" w:hAnsi="Arial" w:cs="Arial"/>
          <w:b/>
          <w:spacing w:val="11"/>
          <w:sz w:val="32"/>
          <w:szCs w:val="32"/>
        </w:rPr>
        <w:t xml:space="preserve">от </w:t>
      </w:r>
      <w:r>
        <w:rPr>
          <w:rFonts w:ascii="Arial" w:hAnsi="Arial" w:cs="Arial"/>
          <w:b/>
          <w:spacing w:val="11"/>
          <w:sz w:val="32"/>
          <w:szCs w:val="32"/>
        </w:rPr>
        <w:t>19</w:t>
      </w:r>
      <w:r w:rsidRPr="006F0679">
        <w:rPr>
          <w:rFonts w:ascii="Arial" w:hAnsi="Arial" w:cs="Arial"/>
          <w:b/>
          <w:spacing w:val="11"/>
          <w:sz w:val="32"/>
          <w:szCs w:val="32"/>
        </w:rPr>
        <w:t>.</w:t>
      </w:r>
      <w:r>
        <w:rPr>
          <w:rFonts w:ascii="Arial" w:hAnsi="Arial" w:cs="Arial"/>
          <w:b/>
          <w:spacing w:val="11"/>
          <w:sz w:val="32"/>
          <w:szCs w:val="32"/>
        </w:rPr>
        <w:t>1</w:t>
      </w:r>
      <w:r w:rsidRPr="006F0679">
        <w:rPr>
          <w:rFonts w:ascii="Arial" w:hAnsi="Arial" w:cs="Arial"/>
          <w:b/>
          <w:spacing w:val="11"/>
          <w:sz w:val="32"/>
          <w:szCs w:val="32"/>
        </w:rPr>
        <w:t>2.201</w:t>
      </w:r>
      <w:r>
        <w:rPr>
          <w:rFonts w:ascii="Arial" w:hAnsi="Arial" w:cs="Arial"/>
          <w:b/>
          <w:spacing w:val="11"/>
          <w:sz w:val="32"/>
          <w:szCs w:val="32"/>
        </w:rPr>
        <w:t>7</w:t>
      </w:r>
      <w:r w:rsidRPr="006F0679">
        <w:rPr>
          <w:rFonts w:ascii="Arial" w:hAnsi="Arial" w:cs="Arial"/>
          <w:b/>
          <w:spacing w:val="11"/>
          <w:sz w:val="32"/>
          <w:szCs w:val="32"/>
        </w:rPr>
        <w:t xml:space="preserve"> № </w:t>
      </w:r>
      <w:r>
        <w:rPr>
          <w:rFonts w:ascii="Arial" w:hAnsi="Arial" w:cs="Arial"/>
          <w:b/>
          <w:spacing w:val="11"/>
          <w:sz w:val="32"/>
          <w:szCs w:val="32"/>
        </w:rPr>
        <w:t>60</w:t>
      </w:r>
      <w:r w:rsidRPr="006F0679">
        <w:rPr>
          <w:rFonts w:ascii="Arial" w:hAnsi="Arial" w:cs="Arial"/>
          <w:b/>
          <w:spacing w:val="11"/>
          <w:sz w:val="32"/>
          <w:szCs w:val="32"/>
        </w:rPr>
        <w:t>-п</w:t>
      </w:r>
    </w:p>
    <w:p w:rsidR="00F10DA4" w:rsidRPr="006F0679" w:rsidRDefault="00F10DA4" w:rsidP="00F10DA4">
      <w:pPr>
        <w:shd w:val="clear" w:color="auto" w:fill="FFFFFF"/>
        <w:spacing w:after="0" w:line="240" w:lineRule="auto"/>
        <w:ind w:left="3402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6F0679">
        <w:rPr>
          <w:rFonts w:ascii="Arial" w:hAnsi="Arial" w:cs="Arial"/>
          <w:b/>
          <w:spacing w:val="11"/>
          <w:sz w:val="32"/>
          <w:szCs w:val="32"/>
        </w:rPr>
        <w:t>«Об утверждении муниципальной программы   «Устойчивое разв</w:t>
      </w:r>
      <w:r>
        <w:rPr>
          <w:rFonts w:ascii="Arial" w:hAnsi="Arial" w:cs="Arial"/>
          <w:b/>
          <w:spacing w:val="11"/>
          <w:sz w:val="32"/>
          <w:szCs w:val="32"/>
        </w:rPr>
        <w:t xml:space="preserve">итие  территории </w:t>
      </w:r>
      <w:r>
        <w:rPr>
          <w:rFonts w:ascii="Arial" w:hAnsi="Arial" w:cs="Arial"/>
          <w:b/>
          <w:spacing w:val="11"/>
          <w:sz w:val="32"/>
          <w:szCs w:val="32"/>
        </w:rPr>
        <w:lastRenderedPageBreak/>
        <w:t xml:space="preserve">муниципального </w:t>
      </w:r>
      <w:r w:rsidRPr="006F0679">
        <w:rPr>
          <w:rFonts w:ascii="Arial" w:hAnsi="Arial" w:cs="Arial"/>
          <w:b/>
          <w:spacing w:val="11"/>
          <w:sz w:val="32"/>
          <w:szCs w:val="32"/>
        </w:rPr>
        <w:t xml:space="preserve">образования Новоюласенский сельсовет Красногвардейского  района </w:t>
      </w:r>
    </w:p>
    <w:p w:rsidR="00F10DA4" w:rsidRDefault="00F10DA4" w:rsidP="00F10DA4">
      <w:pPr>
        <w:shd w:val="clear" w:color="auto" w:fill="FFFFFF"/>
        <w:spacing w:after="0" w:line="240" w:lineRule="auto"/>
        <w:ind w:left="4389" w:firstLine="709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6F0679">
        <w:rPr>
          <w:rFonts w:ascii="Arial" w:hAnsi="Arial" w:cs="Arial"/>
          <w:b/>
          <w:spacing w:val="11"/>
          <w:sz w:val="32"/>
          <w:szCs w:val="32"/>
        </w:rPr>
        <w:t>Оренбургской области»</w:t>
      </w:r>
    </w:p>
    <w:p w:rsidR="00F9036B" w:rsidRPr="00F9036B" w:rsidRDefault="00F9036B" w:rsidP="00F9036B">
      <w:pPr>
        <w:shd w:val="clear" w:color="auto" w:fill="FFFFFF"/>
        <w:spacing w:after="0" w:line="240" w:lineRule="auto"/>
        <w:ind w:left="1134" w:firstLine="567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F9036B">
        <w:rPr>
          <w:rFonts w:ascii="Arial" w:hAnsi="Arial" w:cs="Arial"/>
          <w:b/>
          <w:spacing w:val="11"/>
          <w:sz w:val="32"/>
          <w:szCs w:val="32"/>
        </w:rPr>
        <w:t xml:space="preserve">          </w:t>
      </w:r>
    </w:p>
    <w:p w:rsidR="00F9036B" w:rsidRPr="00F9036B" w:rsidRDefault="00F9036B" w:rsidP="00F9036B">
      <w:pPr>
        <w:shd w:val="clear" w:color="auto" w:fill="FFFFFF"/>
        <w:spacing w:after="0" w:line="240" w:lineRule="auto"/>
        <w:jc w:val="center"/>
        <w:rPr>
          <w:rFonts w:ascii="Arial" w:hAnsi="Arial" w:cs="Arial"/>
          <w:spacing w:val="11"/>
          <w:sz w:val="24"/>
          <w:szCs w:val="24"/>
        </w:rPr>
      </w:pPr>
      <w:r w:rsidRPr="00F9036B">
        <w:rPr>
          <w:rFonts w:ascii="Arial" w:hAnsi="Arial" w:cs="Arial"/>
          <w:b/>
          <w:bCs/>
          <w:spacing w:val="11"/>
          <w:sz w:val="24"/>
          <w:szCs w:val="24"/>
        </w:rPr>
        <w:t>Муниципальная   программа</w:t>
      </w:r>
    </w:p>
    <w:p w:rsidR="00F9036B" w:rsidRPr="00F9036B" w:rsidRDefault="00F9036B" w:rsidP="00F9036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pacing w:val="11"/>
          <w:sz w:val="24"/>
          <w:szCs w:val="24"/>
        </w:rPr>
      </w:pPr>
      <w:r w:rsidRPr="00F9036B">
        <w:rPr>
          <w:rFonts w:ascii="Arial" w:hAnsi="Arial" w:cs="Arial"/>
          <w:b/>
          <w:bCs/>
          <w:spacing w:val="11"/>
          <w:sz w:val="24"/>
          <w:szCs w:val="24"/>
        </w:rPr>
        <w:t>«Устойчивое развитие  территории муниципального образования Новоюласенский сельсовет</w:t>
      </w:r>
    </w:p>
    <w:p w:rsidR="00F9036B" w:rsidRPr="00F9036B" w:rsidRDefault="00F9036B" w:rsidP="00F9036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pacing w:val="11"/>
          <w:sz w:val="24"/>
          <w:szCs w:val="24"/>
        </w:rPr>
      </w:pPr>
      <w:r w:rsidRPr="00F9036B">
        <w:rPr>
          <w:rFonts w:ascii="Arial" w:hAnsi="Arial" w:cs="Arial"/>
          <w:b/>
          <w:bCs/>
          <w:spacing w:val="11"/>
          <w:sz w:val="24"/>
          <w:szCs w:val="24"/>
        </w:rPr>
        <w:t>Красногвардейского района Оренбургской области»</w:t>
      </w:r>
    </w:p>
    <w:p w:rsidR="00F9036B" w:rsidRPr="00F9036B" w:rsidRDefault="00F9036B" w:rsidP="00F9036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pacing w:val="11"/>
          <w:sz w:val="24"/>
          <w:szCs w:val="24"/>
        </w:rPr>
      </w:pPr>
    </w:p>
    <w:p w:rsidR="00F9036B" w:rsidRPr="00F9036B" w:rsidRDefault="00F9036B" w:rsidP="00F9036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36B">
        <w:rPr>
          <w:rFonts w:ascii="Arial" w:hAnsi="Arial" w:cs="Arial"/>
          <w:b/>
          <w:sz w:val="24"/>
          <w:szCs w:val="24"/>
        </w:rPr>
        <w:t>Паспорт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36B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F9036B" w:rsidRPr="00F9036B" w:rsidRDefault="00F9036B" w:rsidP="00F9036B">
      <w:pPr>
        <w:pStyle w:val="af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F9036B">
        <w:rPr>
          <w:rFonts w:ascii="Arial" w:hAnsi="Arial" w:cs="Arial"/>
          <w:b/>
          <w:sz w:val="24"/>
          <w:szCs w:val="24"/>
          <w:lang w:eastAsia="ru-RU"/>
        </w:rPr>
        <w:t>«Устойчивое развитие  территории муниципального образования</w:t>
      </w:r>
    </w:p>
    <w:p w:rsid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36B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 района Оренбургской области</w:t>
      </w:r>
      <w:r w:rsidRPr="00F9036B">
        <w:rPr>
          <w:rFonts w:ascii="Arial" w:hAnsi="Arial" w:cs="Arial"/>
          <w:b/>
          <w:sz w:val="24"/>
          <w:szCs w:val="24"/>
        </w:rPr>
        <w:t>» (далее -  Программа)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354" w:type="dxa"/>
        <w:tblInd w:w="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47" w:type="dxa"/>
          <w:bottom w:w="102" w:type="dxa"/>
          <w:right w:w="62" w:type="dxa"/>
        </w:tblCellMar>
        <w:tblLook w:val="0000"/>
      </w:tblPr>
      <w:tblGrid>
        <w:gridCol w:w="4313"/>
        <w:gridCol w:w="5041"/>
      </w:tblGrid>
      <w:tr w:rsidR="00F9036B" w:rsidRPr="00F9036B" w:rsidTr="00F9036B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Администрация  муниципального образования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 xml:space="preserve">Новоюласенский сельсовет Красногвардейского района </w:t>
            </w:r>
            <w:r w:rsidRPr="00F9036B">
              <w:rPr>
                <w:rFonts w:ascii="Arial" w:hAnsi="Arial" w:cs="Arial"/>
                <w:sz w:val="24"/>
                <w:szCs w:val="24"/>
              </w:rPr>
              <w:t>Оренбургской области   </w:t>
            </w:r>
          </w:p>
        </w:tc>
      </w:tr>
      <w:tr w:rsidR="00F9036B" w:rsidRPr="00F9036B" w:rsidTr="00F9036B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Отсутствуют</w:t>
            </w:r>
          </w:p>
        </w:tc>
      </w:tr>
      <w:tr w:rsidR="00F9036B" w:rsidRPr="00F9036B" w:rsidTr="00F9036B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Участники программы</w:t>
            </w:r>
          </w:p>
        </w:tc>
        <w:tc>
          <w:tcPr>
            <w:tcW w:w="5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Администрация  муниципального образования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 xml:space="preserve">Новоюласенский сельсовет Красногвардейского района </w:t>
            </w:r>
            <w:r w:rsidRPr="00F9036B">
              <w:rPr>
                <w:rFonts w:ascii="Arial" w:hAnsi="Arial" w:cs="Arial"/>
                <w:sz w:val="24"/>
                <w:szCs w:val="24"/>
              </w:rPr>
              <w:t>Оренбургской области   </w:t>
            </w:r>
          </w:p>
        </w:tc>
      </w:tr>
      <w:tr w:rsidR="00F9036B" w:rsidRPr="00F9036B" w:rsidTr="00F9036B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Подпрограммы программы</w:t>
            </w:r>
          </w:p>
        </w:tc>
        <w:tc>
          <w:tcPr>
            <w:tcW w:w="5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pStyle w:val="af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Style w:val="a4"/>
                <w:rFonts w:ascii="Arial" w:eastAsiaTheme="majorEastAsia" w:hAnsi="Arial" w:cs="Arial"/>
                <w:sz w:val="24"/>
                <w:szCs w:val="24"/>
                <w:lang w:val="ru-RU"/>
              </w:rPr>
              <w:t xml:space="preserve">1. </w:t>
            </w: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>«Обеспечение реализации муниципальной Программы «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Устойчивое развитие территории  муниципального образования Новоюласенский сельсовет Красногвардейского района Оренбургской области».</w:t>
            </w:r>
          </w:p>
          <w:p w:rsidR="00F9036B" w:rsidRPr="00F9036B" w:rsidRDefault="00F9036B" w:rsidP="00F9036B">
            <w:pPr>
              <w:pStyle w:val="af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ru-RU"/>
              </w:rPr>
              <w:t xml:space="preserve">2. 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«Обеспечение безопасности жизнедеятельности населения в муниципальном образовании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F9036B" w:rsidRPr="00F9036B" w:rsidRDefault="00F9036B" w:rsidP="00F9036B">
            <w:pPr>
              <w:pStyle w:val="af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ru-RU"/>
              </w:rPr>
              <w:t xml:space="preserve">3. </w:t>
            </w: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Развитие системы градорегулирования в  муниципальном образовании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F9036B" w:rsidRPr="00F9036B" w:rsidRDefault="00F9036B" w:rsidP="00F9036B">
            <w:pPr>
              <w:pStyle w:val="af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Style w:val="a4"/>
                <w:rFonts w:ascii="Arial" w:eastAsiaTheme="majorEastAsia" w:hAnsi="Arial" w:cs="Arial"/>
                <w:sz w:val="24"/>
                <w:szCs w:val="24"/>
                <w:lang w:val="ru-RU"/>
              </w:rPr>
              <w:t>4.</w:t>
            </w: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«Развитие культуры в  муниципальном образовании </w:t>
            </w:r>
            <w:r w:rsidRPr="00F9036B">
              <w:rPr>
                <w:rFonts w:ascii="Arial" w:hAnsi="Arial" w:cs="Arial"/>
                <w:bCs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bCs/>
                <w:sz w:val="24"/>
                <w:szCs w:val="24"/>
              </w:rPr>
              <w:t>»</w:t>
            </w:r>
          </w:p>
          <w:p w:rsidR="00F9036B" w:rsidRPr="00F9036B" w:rsidRDefault="00F9036B" w:rsidP="00F9036B">
            <w:pPr>
              <w:pStyle w:val="af"/>
              <w:ind w:left="6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Style w:val="a4"/>
                <w:rFonts w:ascii="Arial" w:eastAsiaTheme="majorEastAsia" w:hAnsi="Arial" w:cs="Arial"/>
                <w:sz w:val="24"/>
                <w:szCs w:val="24"/>
                <w:lang w:val="ru-RU"/>
              </w:rPr>
              <w:t xml:space="preserve">5. 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«Обеспечение жильем молодых семей в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муниципальном образования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F9036B" w:rsidRPr="00F9036B" w:rsidTr="00F9036B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Цель программы</w:t>
            </w:r>
          </w:p>
        </w:tc>
        <w:tc>
          <w:tcPr>
            <w:tcW w:w="5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Сбалансированное, комплексное развитие территории муниципального образования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</w:t>
            </w:r>
            <w:r w:rsidRPr="00F9036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9036B" w:rsidRPr="00F9036B" w:rsidTr="00F9036B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Задачи программы</w:t>
            </w:r>
          </w:p>
        </w:tc>
        <w:tc>
          <w:tcPr>
            <w:tcW w:w="5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pStyle w:val="aa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eastAsia="Times New Roman" w:hAnsi="Arial" w:cs="Arial"/>
                <w:sz w:val="24"/>
                <w:szCs w:val="24"/>
              </w:rPr>
              <w:t xml:space="preserve">1. Совершенствование муниципальной службы, создание условий для эффективного использования средств бюджета  </w:t>
            </w:r>
            <w:r w:rsidRPr="00F9036B">
              <w:rPr>
                <w:rFonts w:ascii="Arial" w:eastAsia="Times New Roman" w:hAnsi="Arial" w:cs="Arial"/>
                <w:spacing w:val="11"/>
                <w:sz w:val="24"/>
                <w:szCs w:val="24"/>
              </w:rPr>
              <w:t xml:space="preserve">Новоюласенского сельсовета. </w:t>
            </w:r>
          </w:p>
          <w:p w:rsidR="00F9036B" w:rsidRPr="00F9036B" w:rsidRDefault="00F9036B" w:rsidP="00F9036B">
            <w:pPr>
              <w:pStyle w:val="af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2. Создание условий для безопасности жизнедеятельности населения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Новоюласенского  сельсовета</w:t>
            </w:r>
            <w:r w:rsidRPr="00F9036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3. Обеспечение администрации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Новоюласенского сельсовета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 документами территориального планирования (схемой территориального планирования местной администрации).</w:t>
            </w:r>
          </w:p>
          <w:p w:rsidR="00F9036B" w:rsidRPr="00F9036B" w:rsidRDefault="00F9036B" w:rsidP="00F9036B">
            <w:pPr>
              <w:pStyle w:val="af"/>
              <w:tabs>
                <w:tab w:val="left" w:pos="8460"/>
              </w:tabs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Style w:val="a4"/>
                <w:rFonts w:ascii="Arial" w:eastAsiaTheme="majorEastAsia" w:hAnsi="Arial" w:cs="Arial"/>
                <w:sz w:val="24"/>
                <w:szCs w:val="24"/>
                <w:lang w:val="ru-RU"/>
              </w:rPr>
              <w:t>4.</w:t>
            </w:r>
            <w:r w:rsidRPr="00F9036B">
              <w:rPr>
                <w:rFonts w:ascii="Arial" w:hAnsi="Arial" w:cs="Arial"/>
                <w:bCs/>
                <w:sz w:val="24"/>
                <w:szCs w:val="24"/>
              </w:rPr>
              <w:t>Развитие культуры в муниципальном образовании Новоюласенский сельсовет.</w:t>
            </w:r>
          </w:p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5. Обеспечение молодых семей, проживающих на территории Новоюласенского сельсовета жильем.</w:t>
            </w:r>
          </w:p>
        </w:tc>
      </w:tr>
      <w:tr w:rsidR="00F9036B" w:rsidRPr="00F9036B" w:rsidTr="00F9036B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5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pStyle w:val="af"/>
              <w:ind w:left="61" w:right="142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ru-RU"/>
              </w:rPr>
              <w:t xml:space="preserve">- увеличение доли собственных доходов бюджета в общих доходах бюджета  поселения; </w:t>
            </w:r>
          </w:p>
          <w:p w:rsidR="00F9036B" w:rsidRPr="00F9036B" w:rsidRDefault="00F9036B" w:rsidP="00F9036B">
            <w:pPr>
              <w:pStyle w:val="af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ru-RU"/>
              </w:rPr>
              <w:t xml:space="preserve">- </w:t>
            </w:r>
            <w:r w:rsidRPr="00F9036B">
              <w:rPr>
                <w:rFonts w:ascii="Arial" w:hAnsi="Arial" w:cs="Arial"/>
                <w:sz w:val="24"/>
                <w:szCs w:val="24"/>
              </w:rPr>
              <w:t>увеличение доходной части бюджета сельсовета при сдаче в аренду объектов муниципальной собственности;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доля населения охваченного системой оповещения в случае возникновения ЧС;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- обеспечение градостроительной документацией территорий сельского поселения;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количество молодых семей, улучшивших условия проживания.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 количество культурно-досуговых мероприятий;</w:t>
            </w:r>
          </w:p>
        </w:tc>
      </w:tr>
      <w:tr w:rsidR="00F9036B" w:rsidRPr="00F9036B" w:rsidTr="00F9036B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5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2018 – 2022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</w:tc>
      </w:tr>
      <w:tr w:rsidR="00F9036B" w:rsidRPr="00F9036B" w:rsidTr="00F9036B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5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Общий объем финансирования Программы на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 xml:space="preserve">2018 – 2022 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годы  составляет </w:t>
            </w:r>
            <w:r w:rsidRPr="00F9036B">
              <w:rPr>
                <w:rFonts w:ascii="Arial" w:hAnsi="Arial" w:cs="Arial"/>
                <w:b/>
                <w:color w:val="FF0000"/>
                <w:sz w:val="24"/>
                <w:szCs w:val="24"/>
              </w:rPr>
              <w:t>12785,1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 тыс. рублей,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</w:rPr>
              <w:t>в том числе по годам реализации: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</w:rPr>
              <w:t>2018 год – 2719,6 тыс. рублей;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</w:rPr>
              <w:lastRenderedPageBreak/>
              <w:t>2019 год – 3005,1 тыс. рублей;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</w:rPr>
              <w:t xml:space="preserve">2020 год – </w:t>
            </w:r>
            <w:r w:rsidRPr="00F9036B">
              <w:rPr>
                <w:rFonts w:ascii="Arial" w:eastAsia="Calibri" w:hAnsi="Arial" w:cs="Arial"/>
                <w:color w:val="FF0000"/>
                <w:sz w:val="24"/>
                <w:szCs w:val="24"/>
              </w:rPr>
              <w:t>2855,2</w:t>
            </w:r>
            <w:r w:rsidRPr="00F9036B">
              <w:rPr>
                <w:rFonts w:ascii="Arial" w:eastAsia="Calibri" w:hAnsi="Arial" w:cs="Arial"/>
                <w:sz w:val="24"/>
                <w:szCs w:val="24"/>
              </w:rPr>
              <w:t xml:space="preserve"> тыс. рублей;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</w:rPr>
              <w:t>2021 год – 2122,3 тыс. рублей;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</w:rPr>
              <w:t xml:space="preserve"> 2022 год – 2082,9 тыс. рублей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Объемы  финансирования  программы ежегодно  уточняются  при формировании  бюджета сельсовета  на  очередной финансовый год и плановый период.</w:t>
            </w:r>
          </w:p>
        </w:tc>
      </w:tr>
    </w:tbl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036B" w:rsidRDefault="00F9036B" w:rsidP="00F9036B">
      <w:pPr>
        <w:pStyle w:val="af0"/>
        <w:numPr>
          <w:ilvl w:val="0"/>
          <w:numId w:val="1"/>
        </w:numPr>
        <w:spacing w:after="0" w:line="240" w:lineRule="auto"/>
        <w:ind w:hanging="436"/>
        <w:jc w:val="center"/>
        <w:rPr>
          <w:rFonts w:ascii="Arial" w:hAnsi="Arial" w:cs="Arial"/>
          <w:b/>
          <w:bCs/>
          <w:sz w:val="30"/>
          <w:szCs w:val="30"/>
        </w:rPr>
      </w:pPr>
      <w:r w:rsidRPr="00F9036B">
        <w:rPr>
          <w:rFonts w:ascii="Arial" w:hAnsi="Arial" w:cs="Arial"/>
          <w:b/>
          <w:bCs/>
          <w:sz w:val="30"/>
          <w:szCs w:val="30"/>
        </w:rPr>
        <w:t>Общая характеристика</w:t>
      </w:r>
    </w:p>
    <w:p w:rsidR="00F9036B" w:rsidRPr="00F9036B" w:rsidRDefault="00F9036B" w:rsidP="00F9036B">
      <w:pPr>
        <w:pStyle w:val="af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</w:p>
    <w:p w:rsidR="00F9036B" w:rsidRPr="00F9036B" w:rsidRDefault="00F9036B" w:rsidP="00F9036B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F9036B">
        <w:rPr>
          <w:rFonts w:ascii="Arial" w:hAnsi="Arial" w:cs="Arial"/>
          <w:sz w:val="24"/>
          <w:szCs w:val="24"/>
        </w:rPr>
        <w:t xml:space="preserve">Муниципальное образование </w:t>
      </w:r>
      <w:r w:rsidRPr="00F9036B">
        <w:rPr>
          <w:rFonts w:ascii="Arial" w:hAnsi="Arial" w:cs="Arial"/>
          <w:bCs/>
          <w:spacing w:val="11"/>
          <w:sz w:val="24"/>
          <w:szCs w:val="24"/>
        </w:rPr>
        <w:t>Новоюласенский</w:t>
      </w:r>
      <w:r w:rsidRPr="00F9036B">
        <w:rPr>
          <w:rFonts w:ascii="Arial" w:hAnsi="Arial" w:cs="Arial"/>
          <w:sz w:val="24"/>
          <w:szCs w:val="24"/>
        </w:rPr>
        <w:t xml:space="preserve"> сельсовет входит в состав  Красногвардейского района Оренбургской области. Центр </w:t>
      </w:r>
      <w:r w:rsidRPr="00F9036B">
        <w:rPr>
          <w:rFonts w:ascii="Arial" w:hAnsi="Arial" w:cs="Arial"/>
          <w:bCs/>
          <w:spacing w:val="11"/>
          <w:sz w:val="24"/>
          <w:szCs w:val="24"/>
        </w:rPr>
        <w:t>Новоюласенского</w:t>
      </w:r>
      <w:r w:rsidRPr="00F9036B">
        <w:rPr>
          <w:rFonts w:ascii="Arial" w:hAnsi="Arial" w:cs="Arial"/>
          <w:sz w:val="24"/>
          <w:szCs w:val="24"/>
        </w:rPr>
        <w:t xml:space="preserve"> сельсовета - село Новоюласка  расположено от райцентра на расстоянии 45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состав территории сельсовета входит  один населенный пункт:  с. Новоюласка</w:t>
      </w:r>
    </w:p>
    <w:p w:rsidR="00F9036B" w:rsidRPr="00F9036B" w:rsidRDefault="00F9036B" w:rsidP="00F9036B">
      <w:pPr>
        <w:pStyle w:val="21"/>
        <w:tabs>
          <w:tab w:val="left" w:pos="0"/>
          <w:tab w:val="right" w:pos="9356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 Границы территории сельсовета установлены Законом Оренбургской области.</w:t>
      </w:r>
      <w:r w:rsidRPr="00F9036B">
        <w:rPr>
          <w:rFonts w:ascii="Arial" w:hAnsi="Arial" w:cs="Arial"/>
          <w:sz w:val="24"/>
          <w:szCs w:val="24"/>
        </w:rPr>
        <w:tab/>
      </w:r>
    </w:p>
    <w:p w:rsidR="00F9036B" w:rsidRPr="00F9036B" w:rsidRDefault="00F9036B" w:rsidP="00F9036B">
      <w:pPr>
        <w:widowControl w:val="0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Общая площадь территории сельского поселения – 8716,6  га, в том числе земли сельхозугодий –6875,4га. </w:t>
      </w:r>
      <w:r w:rsidRPr="00F9036B">
        <w:rPr>
          <w:rFonts w:ascii="Arial" w:hAnsi="Arial" w:cs="Arial"/>
          <w:sz w:val="24"/>
          <w:szCs w:val="24"/>
          <w:shd w:val="clear" w:color="auto" w:fill="FFFFFF"/>
        </w:rPr>
        <w:t>Площадь населённых пунктов – 1420,2га</w:t>
      </w:r>
      <w:r w:rsidRPr="00F9036B">
        <w:rPr>
          <w:rFonts w:ascii="Arial" w:hAnsi="Arial" w:cs="Arial"/>
          <w:sz w:val="24"/>
          <w:szCs w:val="24"/>
        </w:rPr>
        <w:t>.</w:t>
      </w:r>
    </w:p>
    <w:p w:rsidR="00F9036B" w:rsidRPr="00F9036B" w:rsidRDefault="00F9036B" w:rsidP="00F9036B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Среднегодовая численность населения за 2017 год составила  415  человек.  Доля населения сельсовета  младше трудоспособного возраста составляет 22,9%, трудоспособное население – 50,4%, старше трудоспособного – 22,9%. В Новоюласенском сельсовете постоянно проживает 390 человек. Как и в большинстве сёл Красногвардейского района, в последние годы численность населения сокращается. Так за последние 3 года численность населения уменьшилась на 44 человека. Наблюдается   ситуация, когда число умерших превышает число родившихся. Численность трудоспособного населения тоже имеет значительное сокращение. Также в поселении имеет место значительная миграционная убыль населения, что негативно сказывается на общей численности населения села.</w:t>
      </w:r>
    </w:p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Протяженность уличной сети составляет 10,14 км. Общая протяженность водопроводных сетей  по  администрации сельсовета составляет 6,3километра.  Обеспечение населения водой осуществляется  двумя  скважинами .Основным источником теплоснабжения  является газ.</w:t>
      </w:r>
    </w:p>
    <w:p w:rsidR="00F9036B" w:rsidRPr="00F9036B" w:rsidRDefault="00F9036B" w:rsidP="00F9036B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F9036B">
        <w:rPr>
          <w:rFonts w:ascii="Arial" w:hAnsi="Arial" w:cs="Arial"/>
          <w:sz w:val="24"/>
          <w:szCs w:val="24"/>
        </w:rPr>
        <w:t>В муниципальном образовании функционирует: средняя  общеобразовательная школа, детский сад, дом культуры, библиотека, ФАП.</w:t>
      </w: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9036B" w:rsidRPr="00F9036B" w:rsidRDefault="00F9036B" w:rsidP="00F9036B">
      <w:pPr>
        <w:pStyle w:val="af0"/>
        <w:tabs>
          <w:tab w:val="left" w:pos="709"/>
        </w:tabs>
        <w:spacing w:after="0" w:line="240" w:lineRule="auto"/>
        <w:ind w:left="0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2.</w:t>
      </w:r>
      <w:r w:rsidRPr="00F9036B">
        <w:rPr>
          <w:rFonts w:ascii="Arial" w:hAnsi="Arial" w:cs="Arial"/>
          <w:b/>
          <w:bCs/>
          <w:sz w:val="30"/>
          <w:szCs w:val="30"/>
        </w:rPr>
        <w:t>Приоритеты политики органов местного самоуправления муниципального образования Новоюласенский сельсовет в сфере реализации муниципальной программы</w:t>
      </w:r>
    </w:p>
    <w:p w:rsidR="00F9036B" w:rsidRPr="00F9036B" w:rsidRDefault="00F9036B" w:rsidP="00F9036B">
      <w:pPr>
        <w:pStyle w:val="af0"/>
        <w:tabs>
          <w:tab w:val="left" w:pos="709"/>
        </w:tabs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</w:p>
    <w:p w:rsidR="00F9036B" w:rsidRPr="00F9036B" w:rsidRDefault="00F9036B" w:rsidP="00F9036B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          Приоритеты деятельности органов местного самоуправления в сфере создания условий для устойчивого развития Новоюласенского сельского </w:t>
      </w:r>
      <w:r w:rsidRPr="00F9036B">
        <w:rPr>
          <w:rFonts w:ascii="Arial" w:hAnsi="Arial" w:cs="Arial"/>
          <w:sz w:val="24"/>
          <w:szCs w:val="24"/>
        </w:rPr>
        <w:lastRenderedPageBreak/>
        <w:t>поселения сформированы на основе положений федеральных, региональных и муниципальных документов стратегического планирования, в том числе: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-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года № 1662-р;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- прогноз социально-экономического развития Оренбургской области на среднесрочный период.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Для реализации данной программы необходимо обеспечить решение следующих задач: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Совершенствование муниципальной службы, создание условий для эффективного использования средств бюджета Новоюласенского сельсовета, обеспечение устойчивого развития дорожного хозяйства, обеспечение развития коммунальной инфраструктуры  и благоустройства.</w:t>
      </w:r>
    </w:p>
    <w:p w:rsid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Для оценки степени решения задач сформулированы целевые индикаторы (показатели).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9036B" w:rsidRDefault="00F9036B" w:rsidP="00F9036B">
      <w:pPr>
        <w:spacing w:after="0" w:line="240" w:lineRule="auto"/>
        <w:ind w:left="360"/>
        <w:jc w:val="center"/>
        <w:rPr>
          <w:rFonts w:ascii="Arial" w:hAnsi="Arial" w:cs="Arial"/>
          <w:b/>
          <w:bCs/>
          <w:sz w:val="30"/>
          <w:szCs w:val="30"/>
        </w:rPr>
      </w:pPr>
      <w:r w:rsidRPr="00F9036B">
        <w:rPr>
          <w:rFonts w:ascii="Arial" w:hAnsi="Arial" w:cs="Arial"/>
          <w:b/>
          <w:bCs/>
          <w:sz w:val="30"/>
          <w:szCs w:val="30"/>
        </w:rPr>
        <w:t xml:space="preserve">3.Перечень  показателей (индикаторов) муниципальной программы </w:t>
      </w:r>
    </w:p>
    <w:p w:rsidR="00F9036B" w:rsidRPr="00F9036B" w:rsidRDefault="00F9036B" w:rsidP="00F9036B">
      <w:pPr>
        <w:tabs>
          <w:tab w:val="left" w:pos="709"/>
        </w:tabs>
        <w:spacing w:after="0" w:line="240" w:lineRule="auto"/>
        <w:ind w:left="360"/>
        <w:jc w:val="center"/>
        <w:rPr>
          <w:rFonts w:ascii="Arial" w:hAnsi="Arial" w:cs="Arial"/>
          <w:b/>
          <w:bCs/>
          <w:sz w:val="30"/>
          <w:szCs w:val="30"/>
        </w:rPr>
      </w:pP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Перечень целевых показателей (индикаторов) Программы приведен в приложении № 1 к настоящей Программе.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9036B">
        <w:rPr>
          <w:rFonts w:ascii="Arial" w:hAnsi="Arial" w:cs="Arial"/>
          <w:b/>
          <w:bCs/>
          <w:sz w:val="30"/>
          <w:szCs w:val="30"/>
        </w:rPr>
        <w:t>4. Перечень  основных мероприятий муниципальной программы</w:t>
      </w:r>
    </w:p>
    <w:p w:rsidR="00F9036B" w:rsidRPr="00F9036B" w:rsidRDefault="00F9036B" w:rsidP="00F9036B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sz w:val="30"/>
          <w:szCs w:val="30"/>
        </w:rPr>
      </w:pP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Перечень подпрограмм и основных мероприятий муниципальной программы с указанием сроков реализации и ожидаемых результатов представлен в приложении № 2.</w:t>
      </w:r>
    </w:p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9036B">
        <w:rPr>
          <w:rFonts w:ascii="Arial" w:hAnsi="Arial" w:cs="Arial"/>
          <w:b/>
          <w:bCs/>
          <w:color w:val="000000"/>
          <w:sz w:val="30"/>
          <w:szCs w:val="30"/>
        </w:rPr>
        <w:t>5.</w:t>
      </w:r>
      <w:r w:rsidRPr="00F9036B">
        <w:rPr>
          <w:rFonts w:ascii="Arial" w:hAnsi="Arial" w:cs="Arial"/>
          <w:b/>
          <w:bCs/>
          <w:sz w:val="30"/>
          <w:szCs w:val="30"/>
        </w:rPr>
        <w:t>Ресурсное обеспечение реализации муниципальной программы</w:t>
      </w:r>
    </w:p>
    <w:p w:rsidR="00F9036B" w:rsidRPr="00F9036B" w:rsidRDefault="00F9036B" w:rsidP="001A3409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</w:p>
    <w:p w:rsidR="00F9036B" w:rsidRPr="00F9036B" w:rsidRDefault="001A3409" w:rsidP="001A3409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F9036B" w:rsidRPr="00F9036B">
        <w:rPr>
          <w:rFonts w:ascii="Arial" w:hAnsi="Arial" w:cs="Arial"/>
          <w:sz w:val="24"/>
          <w:szCs w:val="24"/>
        </w:rPr>
        <w:t>Подробно распределение финансовых ресурсов по подпрограммам, основным мероприятиям, годам реализации  представлено в приложении №3 к настоящей муниципальной программе.</w:t>
      </w:r>
    </w:p>
    <w:p w:rsidR="00F9036B" w:rsidRPr="00F9036B" w:rsidRDefault="00F9036B" w:rsidP="00F9036B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9036B" w:rsidRDefault="00F9036B" w:rsidP="00F9036B">
      <w:pPr>
        <w:pStyle w:val="af"/>
        <w:jc w:val="center"/>
        <w:rPr>
          <w:rFonts w:ascii="Arial" w:hAnsi="Arial" w:cs="Arial"/>
          <w:b/>
          <w:sz w:val="30"/>
          <w:szCs w:val="30"/>
        </w:rPr>
      </w:pPr>
      <w:r w:rsidRPr="001A3409">
        <w:rPr>
          <w:rFonts w:ascii="Arial" w:hAnsi="Arial" w:cs="Arial"/>
          <w:b/>
          <w:sz w:val="30"/>
          <w:szCs w:val="30"/>
        </w:rPr>
        <w:t xml:space="preserve">6. Паспорта подпрограмм программы </w:t>
      </w:r>
      <w:r w:rsidRPr="001A3409">
        <w:rPr>
          <w:rFonts w:ascii="Arial" w:hAnsi="Arial" w:cs="Arial"/>
          <w:sz w:val="30"/>
          <w:szCs w:val="30"/>
          <w:lang w:eastAsia="ru-RU"/>
        </w:rPr>
        <w:t>«</w:t>
      </w:r>
      <w:r w:rsidRPr="001A3409">
        <w:rPr>
          <w:rFonts w:ascii="Arial" w:hAnsi="Arial" w:cs="Arial"/>
          <w:b/>
          <w:sz w:val="30"/>
          <w:szCs w:val="30"/>
          <w:lang w:eastAsia="ru-RU"/>
        </w:rPr>
        <w:t xml:space="preserve">Устойчивое развитие  территории муниципального образования </w:t>
      </w:r>
      <w:r w:rsidRPr="001A3409">
        <w:rPr>
          <w:rFonts w:ascii="Arial" w:hAnsi="Arial" w:cs="Arial"/>
          <w:b/>
          <w:spacing w:val="11"/>
          <w:sz w:val="30"/>
          <w:szCs w:val="30"/>
        </w:rPr>
        <w:t>Новоюласенский сельсовет Красногвардейского  района Оренбургской области</w:t>
      </w:r>
      <w:r w:rsidRPr="001A3409">
        <w:rPr>
          <w:rFonts w:ascii="Arial" w:hAnsi="Arial" w:cs="Arial"/>
          <w:b/>
          <w:sz w:val="30"/>
          <w:szCs w:val="30"/>
        </w:rPr>
        <w:t>»</w:t>
      </w:r>
    </w:p>
    <w:p w:rsidR="001A3409" w:rsidRPr="001A3409" w:rsidRDefault="001A3409" w:rsidP="001A3409">
      <w:pPr>
        <w:pStyle w:val="a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</w:p>
    <w:p w:rsidR="00F9036B" w:rsidRPr="00F9036B" w:rsidRDefault="00F9036B" w:rsidP="001A34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Подробно  по подпрограммам, основным мероприятиям, годам реализации  представлено в приложении №3 к настоящей муниципальной программе.</w:t>
      </w:r>
    </w:p>
    <w:p w:rsidR="00F9036B" w:rsidRPr="00F9036B" w:rsidRDefault="00F9036B" w:rsidP="00F9036B">
      <w:pPr>
        <w:pStyle w:val="af"/>
        <w:rPr>
          <w:rFonts w:ascii="Arial" w:hAnsi="Arial" w:cs="Arial"/>
          <w:b/>
          <w:sz w:val="24"/>
          <w:szCs w:val="24"/>
        </w:rPr>
      </w:pPr>
    </w:p>
    <w:p w:rsidR="00F9036B" w:rsidRPr="001A3409" w:rsidRDefault="00F9036B" w:rsidP="001A3409">
      <w:pPr>
        <w:tabs>
          <w:tab w:val="left" w:pos="709"/>
          <w:tab w:val="left" w:pos="2670"/>
        </w:tabs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1A3409">
        <w:rPr>
          <w:rFonts w:ascii="Arial" w:hAnsi="Arial" w:cs="Arial"/>
          <w:sz w:val="30"/>
          <w:szCs w:val="30"/>
          <w:shd w:val="clear" w:color="auto" w:fill="FFFF00"/>
        </w:rPr>
        <w:t>7.</w:t>
      </w:r>
      <w:r w:rsidRPr="001A3409">
        <w:rPr>
          <w:rFonts w:ascii="Arial" w:eastAsia="Calibri" w:hAnsi="Arial" w:cs="Arial"/>
          <w:b/>
          <w:sz w:val="30"/>
          <w:szCs w:val="30"/>
        </w:rPr>
        <w:t xml:space="preserve">Обоснование необходимости применения и описаниеприменяемых налоговых льгот  (налоговых  расходов)для достижения цели и (или) ожидаемых результатов Программы, а также ресурсное обеспечение </w:t>
      </w:r>
      <w:r w:rsidRPr="001A3409">
        <w:rPr>
          <w:rFonts w:ascii="Arial" w:eastAsia="Calibri" w:hAnsi="Arial" w:cs="Arial"/>
          <w:b/>
          <w:sz w:val="30"/>
          <w:szCs w:val="30"/>
        </w:rPr>
        <w:lastRenderedPageBreak/>
        <w:t>реализации Программы за счет налоговых льгот (налоговых расходов)</w:t>
      </w:r>
    </w:p>
    <w:p w:rsidR="00F9036B" w:rsidRPr="00F9036B" w:rsidRDefault="00F9036B" w:rsidP="00F9036B">
      <w:pPr>
        <w:shd w:val="clear" w:color="auto" w:fill="FFFFFF"/>
        <w:tabs>
          <w:tab w:val="left" w:pos="2670"/>
        </w:tabs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</w:rPr>
      </w:pPr>
    </w:p>
    <w:p w:rsidR="00F9036B" w:rsidRPr="00F9036B" w:rsidRDefault="00F9036B" w:rsidP="001A3409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A3409">
        <w:rPr>
          <w:rFonts w:ascii="Arial" w:eastAsia="Calibri" w:hAnsi="Arial" w:cs="Arial"/>
          <w:sz w:val="24"/>
          <w:szCs w:val="24"/>
        </w:rPr>
        <w:t xml:space="preserve">В соответствии с пунктом 2 подпункта 2.1, 2.3, пунктом 3 раздела </w:t>
      </w:r>
      <w:r w:rsidRPr="001A3409">
        <w:rPr>
          <w:rFonts w:ascii="Arial" w:eastAsia="Calibri" w:hAnsi="Arial" w:cs="Arial"/>
          <w:sz w:val="24"/>
          <w:szCs w:val="24"/>
          <w:lang w:val="en-US"/>
        </w:rPr>
        <w:t>VIII</w:t>
      </w:r>
      <w:r w:rsidRPr="001A3409">
        <w:rPr>
          <w:rFonts w:ascii="Arial" w:eastAsia="Calibri" w:hAnsi="Arial" w:cs="Arial"/>
          <w:sz w:val="24"/>
          <w:szCs w:val="24"/>
        </w:rPr>
        <w:t>. Налоговые льготы решения Совета депутатов муниципального образования Новоюласенский сельсовет Красногвардейского района Оренбургской области от 28.09.2018 № 28/3«</w:t>
      </w:r>
      <w:r w:rsidRPr="00F9036B">
        <w:rPr>
          <w:rFonts w:ascii="Arial" w:eastAsia="Calibri" w:hAnsi="Arial" w:cs="Arial"/>
          <w:color w:val="000000"/>
          <w:sz w:val="24"/>
          <w:szCs w:val="24"/>
        </w:rPr>
        <w:t>Об утверждении  «Положения  о земельном налоге в муниципальном образовании Новоюласенский сельсовет Красногвардейского района Оренбургской области</w:t>
      </w:r>
      <w:r w:rsidRPr="001A3409">
        <w:rPr>
          <w:rFonts w:ascii="Arial" w:eastAsia="Calibri" w:hAnsi="Arial" w:cs="Arial"/>
          <w:color w:val="000000"/>
          <w:sz w:val="24"/>
          <w:szCs w:val="24"/>
        </w:rPr>
        <w:t>»</w:t>
      </w:r>
      <w:r w:rsidRPr="001A3409">
        <w:rPr>
          <w:rFonts w:ascii="Arial" w:eastAsia="Calibri" w:hAnsi="Arial" w:cs="Arial"/>
          <w:sz w:val="24"/>
          <w:szCs w:val="24"/>
        </w:rPr>
        <w:t>» дополнительно к льготам, предоставленным Налоговым кодексом Российской Федерации, освобождаются от налогообложения по земельному налогу:</w:t>
      </w:r>
    </w:p>
    <w:p w:rsidR="00F9036B" w:rsidRPr="00F9036B" w:rsidRDefault="00F9036B" w:rsidP="00F9036B">
      <w:pPr>
        <w:tabs>
          <w:tab w:val="left" w:pos="578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9036B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2.1. </w:t>
      </w:r>
      <w:r w:rsidRPr="00F9036B">
        <w:rPr>
          <w:rStyle w:val="FontStyle15"/>
          <w:rFonts w:ascii="Arial" w:eastAsia="Calibri" w:hAnsi="Arial" w:cs="Arial"/>
        </w:rPr>
        <w:t>ветераны и инвалиды Великой Отечественной войны и лица, достигшие возраста старше 85 лет</w:t>
      </w:r>
      <w:r w:rsidRPr="00F9036B">
        <w:rPr>
          <w:rFonts w:ascii="Arial" w:eastAsia="Calibri" w:hAnsi="Arial" w:cs="Arial"/>
          <w:sz w:val="24"/>
          <w:szCs w:val="24"/>
          <w:shd w:val="clear" w:color="auto" w:fill="FFFFFF"/>
        </w:rPr>
        <w:t>;</w:t>
      </w:r>
    </w:p>
    <w:p w:rsidR="00F9036B" w:rsidRPr="00F9036B" w:rsidRDefault="00F9036B" w:rsidP="001A3409">
      <w:pPr>
        <w:pStyle w:val="af1"/>
        <w:shd w:val="clear" w:color="auto" w:fill="FFFFFF"/>
        <w:tabs>
          <w:tab w:val="left" w:pos="709"/>
        </w:tabs>
        <w:jc w:val="both"/>
        <w:rPr>
          <w:rFonts w:ascii="Arial" w:hAnsi="Arial" w:cs="Arial"/>
        </w:rPr>
      </w:pPr>
      <w:r w:rsidRPr="00F9036B">
        <w:rPr>
          <w:rFonts w:ascii="Arial" w:hAnsi="Arial" w:cs="Arial"/>
          <w:shd w:val="clear" w:color="auto" w:fill="FFFFFF"/>
        </w:rPr>
        <w:t xml:space="preserve">         </w:t>
      </w:r>
      <w:r w:rsidR="001A3409">
        <w:rPr>
          <w:rFonts w:ascii="Arial" w:hAnsi="Arial" w:cs="Arial"/>
          <w:shd w:val="clear" w:color="auto" w:fill="FFFFFF"/>
        </w:rPr>
        <w:t xml:space="preserve"> </w:t>
      </w:r>
      <w:r w:rsidRPr="00F9036B">
        <w:rPr>
          <w:rFonts w:ascii="Arial" w:hAnsi="Arial" w:cs="Arial"/>
          <w:shd w:val="clear" w:color="auto" w:fill="FFFFFF"/>
        </w:rPr>
        <w:t>2.3. н</w:t>
      </w:r>
      <w:r w:rsidRPr="00F9036B">
        <w:rPr>
          <w:rFonts w:ascii="Arial" w:hAnsi="Arial" w:cs="Arial"/>
        </w:rPr>
        <w:t xml:space="preserve">ародные дружинники добровольной народной дружины «Порядок» муниципального образования Новоюласенский сельсовет Красногвардейского района Оренбургской области </w:t>
      </w:r>
      <w:r w:rsidRPr="00F9036B">
        <w:rPr>
          <w:rFonts w:ascii="Arial" w:eastAsia="Calibri" w:hAnsi="Arial" w:cs="Arial"/>
        </w:rPr>
        <w:t>в отношении земель, используемых (предназначенных) для ведения личного подсобного хозяйства.</w:t>
      </w:r>
    </w:p>
    <w:p w:rsidR="00F9036B" w:rsidRPr="00F9036B" w:rsidRDefault="00F9036B" w:rsidP="00F9036B">
      <w:pPr>
        <w:pStyle w:val="1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3. Инвесторам, реализующим инвестиционные проекты на территории </w:t>
      </w:r>
      <w:r w:rsidRPr="00F9036B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Pr="00F9036B">
        <w:rPr>
          <w:rFonts w:ascii="Arial" w:hAnsi="Arial" w:cs="Arial"/>
          <w:sz w:val="24"/>
          <w:szCs w:val="24"/>
        </w:rPr>
        <w:t>Новоюласенский</w:t>
      </w:r>
      <w:r w:rsidRPr="00F9036B">
        <w:rPr>
          <w:rFonts w:ascii="Arial" w:hAnsi="Arial" w:cs="Arial"/>
          <w:bCs/>
          <w:sz w:val="24"/>
          <w:szCs w:val="24"/>
        </w:rPr>
        <w:t xml:space="preserve"> сельсовет Красногвардейского района Оренбургской области устанавливается льгота по земельному налогу. Порядок предоставления льготы по земельному налогу инвесторам устанавливается Советом депутатов муниципального образования </w:t>
      </w:r>
      <w:r w:rsidRPr="00F9036B">
        <w:rPr>
          <w:rFonts w:ascii="Arial" w:hAnsi="Arial" w:cs="Arial"/>
          <w:sz w:val="24"/>
          <w:szCs w:val="24"/>
        </w:rPr>
        <w:t>Новоюласенский</w:t>
      </w:r>
      <w:r w:rsidRPr="00F9036B">
        <w:rPr>
          <w:rFonts w:ascii="Arial" w:hAnsi="Arial" w:cs="Arial"/>
          <w:b/>
          <w:bCs/>
          <w:sz w:val="24"/>
          <w:szCs w:val="24"/>
        </w:rPr>
        <w:t xml:space="preserve"> </w:t>
      </w:r>
      <w:r w:rsidRPr="00F9036B">
        <w:rPr>
          <w:rFonts w:ascii="Arial" w:hAnsi="Arial" w:cs="Arial"/>
          <w:bCs/>
          <w:sz w:val="24"/>
          <w:szCs w:val="24"/>
        </w:rPr>
        <w:t>сельсовет Красногвардейского района Оренбургской области.</w:t>
      </w:r>
    </w:p>
    <w:p w:rsidR="00F9036B" w:rsidRPr="00F9036B" w:rsidRDefault="00F9036B" w:rsidP="00F9036B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В соответствии с пунктом 2 подпункта 2.2. раздела </w:t>
      </w:r>
      <w:r w:rsidRPr="00F9036B">
        <w:rPr>
          <w:rFonts w:ascii="Arial" w:hAnsi="Arial" w:cs="Arial"/>
          <w:sz w:val="24"/>
          <w:szCs w:val="24"/>
          <w:lang w:val="en-US"/>
        </w:rPr>
        <w:t>VIII</w:t>
      </w:r>
      <w:r w:rsidRPr="00F9036B">
        <w:rPr>
          <w:rFonts w:ascii="Arial" w:hAnsi="Arial" w:cs="Arial"/>
          <w:sz w:val="24"/>
          <w:szCs w:val="24"/>
        </w:rPr>
        <w:t>.Налоговые льготы решения Совета депутатов муниципального образования Новоюласенский сельсовет Красногвардейского района Оренбургской области от 27.11.2019 № 39/1 "</w:t>
      </w:r>
      <w:r w:rsidRPr="00F903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036B">
        <w:rPr>
          <w:rFonts w:ascii="Arial" w:eastAsia="Calibri" w:hAnsi="Arial" w:cs="Arial"/>
          <w:color w:val="000000"/>
          <w:sz w:val="24"/>
          <w:szCs w:val="24"/>
        </w:rPr>
        <w:t>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28.09.2018 № 28/3 «Об утверждении  «Положения  о земельном налоге в муниципальном образовании Новоюласенский сельсовет Красногвардейского района Оренбургской области»</w:t>
      </w:r>
      <w:r w:rsidRPr="00F9036B">
        <w:rPr>
          <w:rFonts w:ascii="Arial" w:eastAsia="Calibri" w:hAnsi="Arial" w:cs="Arial"/>
          <w:sz w:val="24"/>
          <w:szCs w:val="24"/>
        </w:rPr>
        <w:t xml:space="preserve"> дополнительно к льготам, предоставленным Налоговым кодексом Российской Федерации, освобождаются от налогообложения по земельному налогу:</w:t>
      </w:r>
    </w:p>
    <w:p w:rsidR="00F9036B" w:rsidRPr="00F9036B" w:rsidRDefault="00F9036B" w:rsidP="00F9036B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9036B">
        <w:rPr>
          <w:rFonts w:ascii="Arial" w:eastAsia="Calibri" w:hAnsi="Arial" w:cs="Arial"/>
          <w:sz w:val="24"/>
          <w:szCs w:val="24"/>
        </w:rPr>
        <w:t>2.2. Организации и учреждения, финансируемые из бюджета муниципального образования Красногвардейский район, бюджета муниципального образования Новоюласенский сельсовет</w:t>
      </w:r>
      <w:r w:rsidRPr="00F9036B">
        <w:rPr>
          <w:rFonts w:ascii="Arial" w:hAnsi="Arial" w:cs="Arial"/>
          <w:sz w:val="24"/>
          <w:szCs w:val="24"/>
        </w:rPr>
        <w:t>.</w:t>
      </w:r>
    </w:p>
    <w:p w:rsidR="00F9036B" w:rsidRPr="001A3409" w:rsidRDefault="00F9036B" w:rsidP="00F9036B">
      <w:pPr>
        <w:tabs>
          <w:tab w:val="left" w:pos="267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A3409">
        <w:rPr>
          <w:rFonts w:ascii="Arial" w:eastAsia="Calibri" w:hAnsi="Arial" w:cs="Arial"/>
          <w:sz w:val="24"/>
          <w:szCs w:val="24"/>
        </w:rPr>
        <w:t xml:space="preserve">          Льготы по налогу на имущество физических лиц, установленные в соответствии со статьей 407 Налогового кодекса Российской Федерации, действуют в полном объеме.</w:t>
      </w:r>
    </w:p>
    <w:p w:rsidR="00F9036B" w:rsidRPr="001A3409" w:rsidRDefault="00F9036B" w:rsidP="00F9036B">
      <w:pPr>
        <w:tabs>
          <w:tab w:val="left" w:pos="267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A3409">
        <w:rPr>
          <w:rFonts w:ascii="Arial" w:eastAsia="Calibri" w:hAnsi="Arial" w:cs="Arial"/>
          <w:sz w:val="24"/>
          <w:szCs w:val="24"/>
        </w:rPr>
        <w:t xml:space="preserve">Значительная часть налоговых льгот (налоговых расходов) по земельному налогу имеет социальную значимость. Они направленны на социальную поддержку малообеспеченных граждан, повышение доступности и качества социального обслуживания населения. Налоговая льгота, предоставленная по налогу на имущество физических лиц, также имеет социальную направленность. </w:t>
      </w:r>
    </w:p>
    <w:p w:rsidR="00F9036B" w:rsidRPr="001A3409" w:rsidRDefault="00F9036B" w:rsidP="00F9036B">
      <w:pPr>
        <w:tabs>
          <w:tab w:val="left" w:pos="267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A3409">
        <w:rPr>
          <w:rFonts w:ascii="Arial" w:eastAsia="Calibri" w:hAnsi="Arial" w:cs="Arial"/>
          <w:sz w:val="24"/>
          <w:szCs w:val="24"/>
        </w:rPr>
        <w:t xml:space="preserve">Льготы, по земельному налогу предоставленные организациям и учреждениям финансируемым из бюджета муниципального образования Красногвардейский район и муниципального образования Новоюласенский сельсовет и инвесторам, реализующим инвестиционные проекты на территории муниципального образования Новоюласенский сельсовет - носят техническую (финансовую) значимость. Они направлены на уменьшение финансовых потоков и направление средств на улучшение качества предоставляемых услуг. </w:t>
      </w:r>
    </w:p>
    <w:p w:rsidR="00F9036B" w:rsidRPr="001A3409" w:rsidRDefault="00F9036B" w:rsidP="00F9036B">
      <w:pPr>
        <w:tabs>
          <w:tab w:val="left" w:pos="267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A3409">
        <w:rPr>
          <w:rFonts w:ascii="Arial" w:eastAsia="Calibri" w:hAnsi="Arial" w:cs="Arial"/>
          <w:sz w:val="24"/>
          <w:szCs w:val="24"/>
        </w:rPr>
        <w:lastRenderedPageBreak/>
        <w:t>При оценке эффективности налоговых льгот (налоговых расходов)  имеющих социальную значимость целевым показателем (индикатором) является  удельный вес численности граждан, которым предоставлена льгота, в общей численности населения муниципального образования Новоюласенский сельсовет.</w:t>
      </w:r>
    </w:p>
    <w:p w:rsidR="00F9036B" w:rsidRPr="001A3409" w:rsidRDefault="00F9036B" w:rsidP="00F9036B">
      <w:pPr>
        <w:tabs>
          <w:tab w:val="left" w:pos="267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A3409">
        <w:rPr>
          <w:rFonts w:ascii="Arial" w:eastAsia="Calibri" w:hAnsi="Arial" w:cs="Arial"/>
          <w:sz w:val="24"/>
          <w:szCs w:val="24"/>
        </w:rPr>
        <w:t>При оценке эффективности налоговых льгот (налоговых расходов) имеющих техническую (финансовую) значимость целевым показателем (индикатором) является удельный вес объема предоставленной льготы в общем объеме налоговых и неналоговых доходов муниципального образования Новоюласенский сельсовет.</w:t>
      </w:r>
    </w:p>
    <w:p w:rsidR="00F9036B" w:rsidRPr="00F9036B" w:rsidRDefault="00F9036B" w:rsidP="00F9036B">
      <w:pPr>
        <w:tabs>
          <w:tab w:val="left" w:pos="267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3409">
        <w:rPr>
          <w:rFonts w:ascii="Arial" w:eastAsia="Calibri" w:hAnsi="Arial" w:cs="Arial"/>
          <w:sz w:val="24"/>
          <w:szCs w:val="24"/>
        </w:rPr>
        <w:t xml:space="preserve">Ресурсное обеспечение реализации Программы за счет налоговых льгот (налоговых расходов) представлено в приложении </w:t>
      </w:r>
      <w:r w:rsidRPr="001A3409">
        <w:rPr>
          <w:rFonts w:ascii="Arial" w:eastAsia="Calibri" w:hAnsi="Arial" w:cs="Arial"/>
          <w:color w:val="FF0000"/>
          <w:sz w:val="24"/>
          <w:szCs w:val="24"/>
        </w:rPr>
        <w:t>№9</w:t>
      </w:r>
      <w:r w:rsidRPr="001A3409">
        <w:rPr>
          <w:rFonts w:ascii="Arial" w:eastAsia="Calibri" w:hAnsi="Arial" w:cs="Arial"/>
          <w:sz w:val="24"/>
          <w:szCs w:val="24"/>
        </w:rPr>
        <w:t xml:space="preserve"> к Программе.</w:t>
      </w:r>
    </w:p>
    <w:p w:rsidR="00F9036B" w:rsidRPr="00F9036B" w:rsidRDefault="00F9036B" w:rsidP="00F9036B">
      <w:pPr>
        <w:pStyle w:val="af"/>
        <w:jc w:val="both"/>
        <w:rPr>
          <w:rFonts w:ascii="Arial" w:hAnsi="Arial" w:cs="Arial"/>
          <w:b/>
          <w:sz w:val="24"/>
          <w:szCs w:val="24"/>
        </w:rPr>
      </w:pPr>
    </w:p>
    <w:p w:rsidR="00F9036B" w:rsidRPr="00F9036B" w:rsidRDefault="00F9036B" w:rsidP="00F9036B">
      <w:pPr>
        <w:pStyle w:val="af"/>
        <w:rPr>
          <w:rFonts w:ascii="Arial" w:hAnsi="Arial" w:cs="Arial"/>
          <w:b/>
          <w:sz w:val="24"/>
          <w:szCs w:val="24"/>
        </w:rPr>
      </w:pPr>
    </w:p>
    <w:p w:rsidR="00F9036B" w:rsidRPr="00F9036B" w:rsidRDefault="00F9036B" w:rsidP="00F9036B">
      <w:pPr>
        <w:pStyle w:val="af"/>
        <w:rPr>
          <w:rFonts w:ascii="Arial" w:hAnsi="Arial" w:cs="Arial"/>
          <w:b/>
          <w:sz w:val="24"/>
          <w:szCs w:val="24"/>
          <w:lang w:eastAsia="ru-RU"/>
        </w:rPr>
        <w:sectPr w:rsidR="00F9036B" w:rsidRPr="00F9036B" w:rsidSect="00F9036B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F9036B" w:rsidRPr="001A3409" w:rsidRDefault="00F9036B" w:rsidP="001A3409">
      <w:pPr>
        <w:spacing w:after="0" w:line="240" w:lineRule="auto"/>
        <w:ind w:left="6096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1A3409">
        <w:rPr>
          <w:rFonts w:ascii="Arial" w:hAnsi="Arial" w:cs="Arial"/>
          <w:b/>
          <w:sz w:val="32"/>
          <w:szCs w:val="32"/>
        </w:rPr>
        <w:lastRenderedPageBreak/>
        <w:t>Приложение № 1</w:t>
      </w:r>
    </w:p>
    <w:p w:rsidR="00F9036B" w:rsidRPr="001A3409" w:rsidRDefault="00F9036B" w:rsidP="001A3409">
      <w:pPr>
        <w:spacing w:after="0" w:line="240" w:lineRule="auto"/>
        <w:ind w:left="6096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>к муниципальной программе  </w:t>
      </w:r>
    </w:p>
    <w:p w:rsidR="00F9036B" w:rsidRPr="001A3409" w:rsidRDefault="00F9036B" w:rsidP="001A3409">
      <w:pPr>
        <w:spacing w:after="0" w:line="240" w:lineRule="auto"/>
        <w:ind w:left="6096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 xml:space="preserve"> «Устойчивое развитие  территории </w:t>
      </w:r>
    </w:p>
    <w:p w:rsidR="00F9036B" w:rsidRPr="001A3409" w:rsidRDefault="00F9036B" w:rsidP="001A3409">
      <w:pPr>
        <w:spacing w:after="0" w:line="240" w:lineRule="auto"/>
        <w:ind w:left="6096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 xml:space="preserve">муниципального образования </w:t>
      </w:r>
    </w:p>
    <w:p w:rsidR="001A3409" w:rsidRDefault="00F9036B" w:rsidP="001A3409">
      <w:pPr>
        <w:suppressAutoHyphens/>
        <w:spacing w:after="0" w:line="240" w:lineRule="auto"/>
        <w:ind w:left="6096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Красногвардейского  района </w:t>
      </w:r>
    </w:p>
    <w:p w:rsidR="00F9036B" w:rsidRDefault="00F9036B" w:rsidP="001A3409">
      <w:pPr>
        <w:suppressAutoHyphens/>
        <w:spacing w:after="0" w:line="240" w:lineRule="auto"/>
        <w:ind w:left="6096"/>
        <w:jc w:val="right"/>
        <w:rPr>
          <w:rFonts w:ascii="Arial" w:hAnsi="Arial" w:cs="Arial"/>
          <w:b/>
          <w:sz w:val="32"/>
          <w:szCs w:val="32"/>
          <w:lang w:eastAsia="ar-SA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>Оренбургской области»</w:t>
      </w:r>
    </w:p>
    <w:p w:rsidR="001A3409" w:rsidRPr="001A3409" w:rsidRDefault="001A3409" w:rsidP="001A3409">
      <w:pPr>
        <w:suppressAutoHyphens/>
        <w:spacing w:after="0" w:line="240" w:lineRule="auto"/>
        <w:ind w:left="6096"/>
        <w:jc w:val="right"/>
        <w:rPr>
          <w:rFonts w:ascii="Arial" w:hAnsi="Arial" w:cs="Arial"/>
          <w:b/>
          <w:sz w:val="32"/>
          <w:szCs w:val="32"/>
          <w:lang w:eastAsia="ar-SA"/>
        </w:rPr>
      </w:pPr>
    </w:p>
    <w:p w:rsidR="00F9036B" w:rsidRPr="00F9036B" w:rsidRDefault="001A3409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Сведения</w:t>
      </w:r>
    </w:p>
    <w:p w:rsidR="00F9036B" w:rsidRPr="00F9036B" w:rsidRDefault="00F9036B" w:rsidP="00F9036B">
      <w:pPr>
        <w:spacing w:after="0" w:line="240" w:lineRule="auto"/>
        <w:ind w:left="1134" w:right="1808"/>
        <w:jc w:val="center"/>
        <w:rPr>
          <w:rFonts w:ascii="Arial" w:hAnsi="Arial" w:cs="Arial"/>
          <w:b/>
          <w:bCs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 xml:space="preserve">о показателях (индикаторах) муниципальной программы, подпрограмм муниципальной программы </w:t>
      </w:r>
      <w:r w:rsidRPr="00F9036B">
        <w:rPr>
          <w:rFonts w:ascii="Arial" w:hAnsi="Arial" w:cs="Arial"/>
          <w:b/>
          <w:spacing w:val="11"/>
          <w:sz w:val="24"/>
          <w:szCs w:val="24"/>
        </w:rPr>
        <w:t>«Устойчивое развитие  территории муниципального образования Новоюласенский сельсовет Красногвардейского  района Оренбургской области»</w:t>
      </w:r>
      <w:r w:rsidRPr="00F9036B">
        <w:rPr>
          <w:rFonts w:ascii="Arial" w:hAnsi="Arial" w:cs="Arial"/>
          <w:b/>
          <w:bCs/>
          <w:sz w:val="24"/>
          <w:szCs w:val="24"/>
        </w:rPr>
        <w:t>и их значениях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4310" w:type="dxa"/>
        <w:tblInd w:w="54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top w:w="28" w:type="dxa"/>
          <w:left w:w="47" w:type="dxa"/>
          <w:bottom w:w="28" w:type="dxa"/>
          <w:right w:w="62" w:type="dxa"/>
        </w:tblCellMar>
        <w:tblLook w:val="0000"/>
      </w:tblPr>
      <w:tblGrid>
        <w:gridCol w:w="675"/>
        <w:gridCol w:w="6548"/>
        <w:gridCol w:w="2126"/>
        <w:gridCol w:w="992"/>
        <w:gridCol w:w="709"/>
        <w:gridCol w:w="709"/>
        <w:gridCol w:w="850"/>
        <w:gridCol w:w="992"/>
        <w:gridCol w:w="709"/>
      </w:tblGrid>
      <w:tr w:rsidR="00F9036B" w:rsidRPr="00F9036B" w:rsidTr="00F9036B">
        <w:trPr>
          <w:trHeight w:hRule="exact" w:val="964"/>
        </w:trPr>
        <w:tc>
          <w:tcPr>
            <w:tcW w:w="6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54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496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Значение показателей</w:t>
            </w:r>
          </w:p>
        </w:tc>
      </w:tr>
      <w:tr w:rsidR="00F9036B" w:rsidRPr="00F9036B" w:rsidTr="00F9036B">
        <w:trPr>
          <w:trHeight w:hRule="exact" w:val="473"/>
        </w:trPr>
        <w:tc>
          <w:tcPr>
            <w:tcW w:w="6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2022</w:t>
            </w:r>
          </w:p>
        </w:tc>
      </w:tr>
      <w:tr w:rsidR="00F9036B" w:rsidRPr="00F9036B" w:rsidTr="00F9036B">
        <w:trPr>
          <w:trHeight w:hRule="exact" w:val="708"/>
        </w:trPr>
        <w:tc>
          <w:tcPr>
            <w:tcW w:w="14310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pacing w:val="11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Подпрограмма 1</w:t>
            </w: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 xml:space="preserve"> «Обеспечение реализации муниципальной Программы «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Устойчивое развитие территории  муниципального образования Новоюласенский сельсовет Красногвардейского района Оренбургской области».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9036B" w:rsidRPr="00F9036B" w:rsidTr="00F9036B">
        <w:trPr>
          <w:trHeight w:hRule="exact" w:val="756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Увеличение доли собственных доходов бюджета в общих доходах бюджета  поселения.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F9036B">
        <w:trPr>
          <w:trHeight w:hRule="exact" w:val="767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Доля обеспеченности граждан информацией о деятельности  администрации муниципального образования.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80</w:t>
            </w:r>
          </w:p>
        </w:tc>
      </w:tr>
      <w:tr w:rsidR="00F9036B" w:rsidRPr="00F9036B" w:rsidTr="00F9036B">
        <w:trPr>
          <w:trHeight w:hRule="exact" w:val="684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Доля опубликованных нормативных правовых актов к общему количеству актов, подлежащих опубликованию.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F9036B" w:rsidRPr="00F9036B" w:rsidTr="00F9036B">
        <w:trPr>
          <w:trHeight w:hRule="exact" w:val="624"/>
        </w:trPr>
        <w:tc>
          <w:tcPr>
            <w:tcW w:w="14310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Подпрограмма 2 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«Обеспечение безопасности жизнедеятельности населения в муниципальном образовании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F9036B" w:rsidRPr="00F9036B" w:rsidTr="00F9036B">
        <w:trPr>
          <w:trHeight w:hRule="exact" w:val="719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Доля населения, охваченного системой оповещения в случае возникновения ЧС.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75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78</w:t>
            </w: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-914" w:firstLine="914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82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83</w:t>
            </w:r>
          </w:p>
        </w:tc>
      </w:tr>
      <w:tr w:rsidR="00F9036B" w:rsidRPr="00F9036B" w:rsidTr="00F9036B">
        <w:trPr>
          <w:trHeight w:hRule="exact" w:val="476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Снижение количества пожаров.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75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</w:t>
            </w: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83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86</w:t>
            </w:r>
          </w:p>
        </w:tc>
      </w:tr>
      <w:tr w:rsidR="00F9036B" w:rsidRPr="00F9036B" w:rsidTr="00F9036B">
        <w:trPr>
          <w:trHeight w:hRule="exact" w:val="476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2.3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1A3409" w:rsidRDefault="00F9036B" w:rsidP="00F9036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3409">
              <w:rPr>
                <w:rFonts w:ascii="Arial" w:eastAsia="Calibri" w:hAnsi="Arial" w:cs="Arial"/>
                <w:sz w:val="24"/>
                <w:szCs w:val="24"/>
              </w:rPr>
              <w:t xml:space="preserve">Удельный вес численности граждан, которым предоставлена льгота, </w:t>
            </w:r>
          </w:p>
          <w:p w:rsidR="00F9036B" w:rsidRPr="001A3409" w:rsidRDefault="00F9036B" w:rsidP="00F9036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3409">
              <w:rPr>
                <w:rFonts w:ascii="Arial" w:eastAsia="Calibri" w:hAnsi="Arial" w:cs="Arial"/>
                <w:sz w:val="24"/>
                <w:szCs w:val="24"/>
              </w:rPr>
              <w:t>в общей численности населения</w:t>
            </w:r>
          </w:p>
          <w:p w:rsidR="00F9036B" w:rsidRPr="001A3409" w:rsidRDefault="00F9036B" w:rsidP="00F9036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9036B" w:rsidRPr="001A3409" w:rsidRDefault="00F9036B" w:rsidP="00F9036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9036B" w:rsidRPr="001A3409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eastAsia="Calibri" w:hAnsi="Arial" w:cs="Arial"/>
                <w:sz w:val="24"/>
                <w:szCs w:val="24"/>
              </w:rPr>
              <w:t xml:space="preserve"> численности населения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F9036B" w:rsidRPr="00F9036B" w:rsidTr="00F9036B">
        <w:trPr>
          <w:trHeight w:hRule="exact" w:val="476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2.4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1A3409" w:rsidRDefault="00F9036B" w:rsidP="00F9036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3409">
              <w:rPr>
                <w:rFonts w:ascii="Arial" w:eastAsia="Calibri" w:hAnsi="Arial" w:cs="Arial"/>
                <w:sz w:val="24"/>
                <w:szCs w:val="24"/>
              </w:rPr>
              <w:t>Удельный вес объема предоставленной льготы в общем объеме налоговых и</w:t>
            </w:r>
          </w:p>
          <w:p w:rsidR="00F9036B" w:rsidRPr="001A3409" w:rsidRDefault="00F9036B" w:rsidP="00F9036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3409">
              <w:rPr>
                <w:rFonts w:ascii="Arial" w:eastAsia="Calibri" w:hAnsi="Arial" w:cs="Arial"/>
                <w:sz w:val="24"/>
                <w:szCs w:val="24"/>
              </w:rPr>
              <w:t xml:space="preserve"> неналоговых доходов</w:t>
            </w:r>
          </w:p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35,5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35,5</w:t>
            </w: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35,5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35,5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1A3409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409">
              <w:rPr>
                <w:rFonts w:ascii="Arial" w:hAnsi="Arial" w:cs="Arial"/>
                <w:sz w:val="24"/>
                <w:szCs w:val="24"/>
              </w:rPr>
              <w:t>35,5</w:t>
            </w:r>
          </w:p>
        </w:tc>
      </w:tr>
      <w:tr w:rsidR="00F9036B" w:rsidRPr="00F9036B" w:rsidTr="00F9036B">
        <w:trPr>
          <w:trHeight w:hRule="exact" w:val="647"/>
        </w:trPr>
        <w:tc>
          <w:tcPr>
            <w:tcW w:w="14310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Подпрограмма 3 </w:t>
            </w: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Развитие системы градорегулирования в  муниципальном образовании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F9036B" w:rsidRPr="00F9036B" w:rsidTr="00F9036B">
        <w:trPr>
          <w:trHeight w:hRule="exact" w:val="1284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Повышению качества жизни населения МО Новоюласенский сельсовет путем обеспечения устойчивого развития территории муниципального образования, развития инженерной, транспортной и социальной инфраструктур, учета интересов граждан и их объединений МО Новоюласенский сельсовет.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71</w:t>
            </w: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80</w:t>
            </w:r>
          </w:p>
        </w:tc>
      </w:tr>
      <w:tr w:rsidR="00F9036B" w:rsidRPr="00F9036B" w:rsidTr="00F9036B">
        <w:trPr>
          <w:trHeight w:hRule="exact" w:val="779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3.2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Доля выделенных средств для подготовки документации по планировке территории муниципального образования  Новоюласенский сельсовет.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F9036B">
        <w:trPr>
          <w:trHeight w:hRule="exact" w:val="601"/>
        </w:trPr>
        <w:tc>
          <w:tcPr>
            <w:tcW w:w="14310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1A3409" w:rsidRDefault="00F9036B" w:rsidP="00F9036B">
            <w:pPr>
              <w:pStyle w:val="af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Подпрограмма 4 </w:t>
            </w:r>
            <w:r w:rsidRPr="001A3409">
              <w:rPr>
                <w:rStyle w:val="a4"/>
                <w:rFonts w:ascii="Arial" w:eastAsiaTheme="majorEastAsia" w:hAnsi="Arial" w:cs="Arial"/>
                <w:b w:val="0"/>
                <w:i w:val="0"/>
                <w:sz w:val="24"/>
                <w:szCs w:val="24"/>
                <w:lang w:val="ru-RU"/>
              </w:rPr>
              <w:t xml:space="preserve">«Развитие культуры в муниципальном образовании  </w:t>
            </w:r>
            <w:r w:rsidRPr="001A3409">
              <w:rPr>
                <w:rStyle w:val="a4"/>
                <w:rFonts w:ascii="Arial" w:eastAsiaTheme="majorEastAsia" w:hAnsi="Arial" w:cs="Arial"/>
                <w:b w:val="0"/>
                <w:i w:val="0"/>
                <w:spacing w:val="11"/>
                <w:sz w:val="24"/>
                <w:szCs w:val="24"/>
                <w:lang w:val="ru-RU"/>
              </w:rPr>
              <w:t>Новоюласенский сельсовет Красногвардейского района Оренбургской области</w:t>
            </w:r>
            <w:r w:rsidRPr="001A3409">
              <w:rPr>
                <w:rStyle w:val="a4"/>
                <w:rFonts w:ascii="Arial" w:eastAsiaTheme="majorEastAsia" w:hAnsi="Arial" w:cs="Arial"/>
                <w:b w:val="0"/>
                <w:i w:val="0"/>
                <w:sz w:val="24"/>
                <w:szCs w:val="24"/>
                <w:lang w:val="ru-RU"/>
              </w:rPr>
              <w:t>».</w:t>
            </w:r>
          </w:p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F9036B">
        <w:trPr>
          <w:trHeight w:hRule="exact" w:val="723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 увеличение доли участников культурно-массовых мероприятий к запланированному объему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036B" w:rsidRPr="00F9036B" w:rsidTr="00F9036B">
        <w:trPr>
          <w:trHeight w:hRule="exact" w:val="740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4.2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 Доля выделенных средств на организацию и обеспечение досуга жителей поселения.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F9036B">
        <w:trPr>
          <w:trHeight w:hRule="exact" w:val="592"/>
        </w:trPr>
        <w:tc>
          <w:tcPr>
            <w:tcW w:w="14310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Подпрограмма 5 </w:t>
            </w: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Обеспечение жильем молодых семей в  муниципальном образовании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F9036B" w:rsidRPr="00F9036B" w:rsidTr="00F9036B">
        <w:trPr>
          <w:trHeight w:hRule="exact" w:val="602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5.1</w:t>
            </w:r>
          </w:p>
        </w:tc>
        <w:tc>
          <w:tcPr>
            <w:tcW w:w="6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Количество молодых семей, получивших социальные выплаты.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F9036B" w:rsidRPr="001A3409" w:rsidRDefault="00F9036B" w:rsidP="001A3409">
      <w:pPr>
        <w:spacing w:after="0" w:line="240" w:lineRule="auto"/>
        <w:ind w:left="4253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1A3409">
        <w:rPr>
          <w:rFonts w:ascii="Arial" w:hAnsi="Arial" w:cs="Arial"/>
          <w:b/>
          <w:sz w:val="32"/>
          <w:szCs w:val="32"/>
        </w:rPr>
        <w:lastRenderedPageBreak/>
        <w:t>Приложение № 2</w:t>
      </w:r>
    </w:p>
    <w:p w:rsidR="00F9036B" w:rsidRPr="001A3409" w:rsidRDefault="00F9036B" w:rsidP="001A3409">
      <w:pPr>
        <w:spacing w:after="0" w:line="240" w:lineRule="auto"/>
        <w:ind w:left="4253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 xml:space="preserve">«Устойчивое развитие  территории </w:t>
      </w:r>
    </w:p>
    <w:p w:rsidR="00F9036B" w:rsidRPr="001A3409" w:rsidRDefault="00F9036B" w:rsidP="001A3409">
      <w:pPr>
        <w:spacing w:after="0" w:line="240" w:lineRule="auto"/>
        <w:ind w:left="4253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 xml:space="preserve">муниципального образования </w:t>
      </w:r>
    </w:p>
    <w:p w:rsidR="001A3409" w:rsidRDefault="00F9036B" w:rsidP="001A3409">
      <w:pPr>
        <w:suppressAutoHyphens/>
        <w:spacing w:after="0" w:line="240" w:lineRule="auto"/>
        <w:ind w:left="4253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>Новоюласенский сельсовет</w:t>
      </w:r>
    </w:p>
    <w:p w:rsidR="001A3409" w:rsidRDefault="00F9036B" w:rsidP="001A3409">
      <w:pPr>
        <w:suppressAutoHyphens/>
        <w:spacing w:after="0" w:line="240" w:lineRule="auto"/>
        <w:ind w:left="4253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 xml:space="preserve"> Красногвардейского  района </w:t>
      </w:r>
    </w:p>
    <w:p w:rsidR="00F9036B" w:rsidRPr="001A3409" w:rsidRDefault="00F9036B" w:rsidP="001A3409">
      <w:pPr>
        <w:suppressAutoHyphens/>
        <w:spacing w:after="0" w:line="240" w:lineRule="auto"/>
        <w:ind w:left="4253"/>
        <w:jc w:val="right"/>
        <w:rPr>
          <w:rFonts w:ascii="Arial" w:hAnsi="Arial" w:cs="Arial"/>
          <w:b/>
          <w:sz w:val="32"/>
          <w:szCs w:val="32"/>
          <w:lang w:eastAsia="ar-SA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>Оренбургской области»</w:t>
      </w:r>
    </w:p>
    <w:p w:rsidR="00F9036B" w:rsidRPr="00F9036B" w:rsidRDefault="00F9036B" w:rsidP="00F9036B">
      <w:pPr>
        <w:spacing w:after="0" w:line="240" w:lineRule="auto"/>
        <w:jc w:val="right"/>
        <w:outlineLvl w:val="2"/>
        <w:rPr>
          <w:rFonts w:ascii="Arial" w:hAnsi="Arial" w:cs="Arial"/>
          <w:sz w:val="24"/>
          <w:szCs w:val="24"/>
        </w:rPr>
      </w:pPr>
    </w:p>
    <w:p w:rsidR="00F9036B" w:rsidRPr="00F9036B" w:rsidRDefault="001A3409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Перечень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>Подпрограмм и основных мероприятий муниципальной программы</w:t>
      </w:r>
      <w:r w:rsidRPr="00F9036B">
        <w:rPr>
          <w:rFonts w:ascii="Arial" w:hAnsi="Arial" w:cs="Arial"/>
          <w:b/>
          <w:spacing w:val="11"/>
          <w:sz w:val="24"/>
          <w:szCs w:val="24"/>
        </w:rPr>
        <w:t>«Устойчивое развитие  территории муниципального образования Новоюласенский сельсовет Красногвардейского  района Оренбургской области»</w:t>
      </w:r>
    </w:p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4310" w:type="dxa"/>
        <w:tblInd w:w="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28" w:type="dxa"/>
          <w:left w:w="47" w:type="dxa"/>
          <w:bottom w:w="28" w:type="dxa"/>
          <w:right w:w="62" w:type="dxa"/>
        </w:tblCellMar>
        <w:tblLook w:val="0000"/>
      </w:tblPr>
      <w:tblGrid>
        <w:gridCol w:w="453"/>
        <w:gridCol w:w="2374"/>
        <w:gridCol w:w="1916"/>
        <w:gridCol w:w="1465"/>
        <w:gridCol w:w="1465"/>
        <w:gridCol w:w="2333"/>
        <w:gridCol w:w="1906"/>
        <w:gridCol w:w="2430"/>
      </w:tblGrid>
      <w:tr w:rsidR="00F9036B" w:rsidRPr="00F9036B" w:rsidTr="00F9036B">
        <w:tc>
          <w:tcPr>
            <w:tcW w:w="66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9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9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Связь с показателями муниципальной программы (подпрограммы) &lt;*&gt;</w:t>
            </w:r>
          </w:p>
        </w:tc>
      </w:tr>
      <w:tr w:rsidR="00F9036B" w:rsidRPr="00F9036B" w:rsidTr="00F9036B">
        <w:tc>
          <w:tcPr>
            <w:tcW w:w="6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начала реализации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окончания реализации</w:t>
            </w:r>
          </w:p>
        </w:tc>
        <w:tc>
          <w:tcPr>
            <w:tcW w:w="22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F9036B">
        <w:trPr>
          <w:trHeight w:val="532"/>
        </w:trPr>
        <w:tc>
          <w:tcPr>
            <w:tcW w:w="1431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outlineLvl w:val="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Подпрограмма 1 </w:t>
            </w:r>
            <w:r w:rsidRPr="00F9036B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«Обеспечение реализации муниципальной Программы «</w:t>
            </w:r>
            <w:r w:rsidRPr="00F9036B">
              <w:rPr>
                <w:rFonts w:ascii="Arial" w:hAnsi="Arial" w:cs="Arial"/>
                <w:b/>
                <w:spacing w:val="11"/>
                <w:sz w:val="24"/>
                <w:szCs w:val="24"/>
              </w:rPr>
              <w:t>Устойчивое развитие территории  муниципального образования Новоюласенский сельсовет Красногвардейского района Оренбургской области».</w:t>
            </w:r>
          </w:p>
        </w:tc>
      </w:tr>
      <w:tr w:rsidR="00F9036B" w:rsidRPr="00F9036B" w:rsidTr="00F9036B">
        <w:trPr>
          <w:trHeight w:val="2361"/>
        </w:trPr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Основное мероприятие 1.1: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Содержание органов местного самоуправления Новоюласенского сельсовета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2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Эффективное выполнение органом местного самоуправления закрепленных за ним полномочий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Неэффективное и ненадлежащее выполнение органом местного самоуправления своих полномочий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Наибольшая открытость и доступность информации способствует эффективной работе органа местного самоуправления</w:t>
            </w:r>
          </w:p>
        </w:tc>
      </w:tr>
      <w:tr w:rsidR="00F9036B" w:rsidRPr="00F9036B" w:rsidTr="00F9036B">
        <w:tc>
          <w:tcPr>
            <w:tcW w:w="1431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Подпрограмма 2 </w:t>
            </w: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«Обеспечение безопасности жизнедеятельности населения в муниципальном образовании </w:t>
            </w:r>
            <w:r w:rsidRPr="00F9036B">
              <w:rPr>
                <w:rFonts w:ascii="Arial" w:hAnsi="Arial" w:cs="Arial"/>
                <w:b/>
                <w:spacing w:val="11"/>
                <w:sz w:val="24"/>
                <w:szCs w:val="24"/>
              </w:rPr>
              <w:lastRenderedPageBreak/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b/>
                <w:sz w:val="24"/>
                <w:szCs w:val="24"/>
              </w:rPr>
              <w:t>».</w:t>
            </w:r>
          </w:p>
        </w:tc>
      </w:tr>
      <w:tr w:rsidR="00F9036B" w:rsidRPr="00F9036B" w:rsidTr="00F9036B"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1.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Основное мероприятие 1.1: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2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Качественное обеспечение первичных мер пожарной безопасности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Увеличение рисков возникновения пожаров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Обеспечение первичных мер пожарной безопасности уменьшает риск возникновения ЧС</w:t>
            </w:r>
          </w:p>
        </w:tc>
      </w:tr>
      <w:tr w:rsidR="00F9036B" w:rsidRPr="00F9036B" w:rsidTr="00F9036B"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Основное мероприятие 2.1: 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2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Обеспечение тушения пожаров в населенных пунктах сельсовета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Увеличение пострадавших  и ущерба от пожаров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Обеспечение снижение пострадавших  и ущерба от пожаров</w:t>
            </w:r>
          </w:p>
        </w:tc>
      </w:tr>
      <w:tr w:rsidR="00F9036B" w:rsidRPr="00F9036B" w:rsidTr="00F9036B">
        <w:tc>
          <w:tcPr>
            <w:tcW w:w="1431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pStyle w:val="aa"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Подпрограмма 3 </w:t>
            </w:r>
            <w:r w:rsidRPr="00F9036B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«</w:t>
            </w:r>
            <w:r w:rsidRPr="00F9036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Развитие системы градорегулирования в  муниципальном образовании </w:t>
            </w:r>
            <w:r w:rsidRPr="00F9036B">
              <w:rPr>
                <w:rFonts w:ascii="Arial" w:eastAsia="Times New Roman" w:hAnsi="Arial" w:cs="Arial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eastAsia="Times New Roman" w:hAnsi="Arial" w:cs="Arial"/>
                <w:b/>
                <w:sz w:val="24"/>
                <w:szCs w:val="24"/>
              </w:rPr>
              <w:t>».</w:t>
            </w:r>
          </w:p>
        </w:tc>
      </w:tr>
      <w:tr w:rsidR="00F9036B" w:rsidRPr="00F9036B" w:rsidTr="00F9036B"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Основное мероприятие 3.1: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Подготовка документов для внесения в государственный кадастр недвижимости сведений о границах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2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Создания условий для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эффективного использования территории сельсовета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Неэффективное использование территории сельсовета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pStyle w:val="aa"/>
              <w:snapToGrid w:val="0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F9036B">
              <w:rPr>
                <w:rFonts w:ascii="Arial" w:eastAsia="Times New Roman" w:hAnsi="Arial" w:cs="Arial"/>
                <w:sz w:val="24"/>
                <w:szCs w:val="24"/>
              </w:rPr>
              <w:t>Увеличение бюджета муниципального образования за счет грамотного проведения мероприятий по землеустроительным работам</w:t>
            </w:r>
          </w:p>
        </w:tc>
      </w:tr>
      <w:tr w:rsidR="00F9036B" w:rsidRPr="00F9036B" w:rsidTr="00F9036B">
        <w:tc>
          <w:tcPr>
            <w:tcW w:w="1431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pStyle w:val="aa"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 xml:space="preserve">Подпрограмма 4 </w:t>
            </w:r>
            <w:r w:rsidRPr="00F9036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«</w:t>
            </w:r>
            <w:r w:rsidRPr="00F9036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Развитие культуры  в  муниципальном образовании </w:t>
            </w:r>
            <w:r w:rsidRPr="00F9036B">
              <w:rPr>
                <w:rFonts w:ascii="Arial" w:eastAsia="Times New Roman" w:hAnsi="Arial" w:cs="Arial"/>
                <w:b/>
                <w:bCs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».</w:t>
            </w:r>
          </w:p>
        </w:tc>
      </w:tr>
      <w:tr w:rsidR="00F9036B" w:rsidRPr="00F9036B" w:rsidTr="00F9036B">
        <w:trPr>
          <w:trHeight w:val="2124"/>
        </w:trPr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 4.1 Основные мероприятия «Организация и обеспечение досуга жителей поселения услугами организаций культуры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22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ind w:right="4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Сохранение и эффективное использование культурного наследия поселения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pStyle w:val="aa"/>
              <w:snapToGrid w:val="0"/>
              <w:jc w:val="both"/>
              <w:rPr>
                <w:rFonts w:ascii="Arial" w:hAnsi="Arial" w:cs="Arial"/>
                <w:spacing w:val="2"/>
                <w:sz w:val="24"/>
                <w:szCs w:val="24"/>
                <w:highlight w:val="white"/>
              </w:rPr>
            </w:pPr>
          </w:p>
        </w:tc>
      </w:tr>
      <w:tr w:rsidR="00F9036B" w:rsidRPr="00F9036B" w:rsidTr="00F9036B">
        <w:trPr>
          <w:trHeight w:val="636"/>
        </w:trPr>
        <w:tc>
          <w:tcPr>
            <w:tcW w:w="6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4.2 Основные мероприятия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" Реализация приоритетного проекта "Вовлечение жителей муниципальных образований Оренбургской области в процесс выбора и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реализации проектов развития общественной инфраструктуры, основанных на местных инициативах""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pStyle w:val="Standard"/>
              <w:jc w:val="both"/>
              <w:rPr>
                <w:rFonts w:ascii="Arial" w:hAnsi="Arial" w:cs="Arial"/>
              </w:rPr>
            </w:pPr>
            <w:r w:rsidRPr="00F9036B">
              <w:rPr>
                <w:rFonts w:ascii="Arial" w:eastAsia="Times New Roman" w:hAnsi="Arial" w:cs="Arial"/>
                <w:color w:val="00000A"/>
              </w:rPr>
              <w:t>Создание благоприятных условий для развития  культуры и искусства на территории поселения;</w:t>
            </w:r>
          </w:p>
          <w:p w:rsidR="00F9036B" w:rsidRPr="00F9036B" w:rsidRDefault="00F9036B" w:rsidP="00F9036B">
            <w:pPr>
              <w:spacing w:after="0" w:line="240" w:lineRule="auto"/>
              <w:ind w:right="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pStyle w:val="aa"/>
              <w:snapToGrid w:val="0"/>
              <w:jc w:val="both"/>
              <w:rPr>
                <w:rFonts w:ascii="Arial" w:hAnsi="Arial" w:cs="Arial"/>
                <w:spacing w:val="2"/>
                <w:sz w:val="24"/>
                <w:szCs w:val="24"/>
                <w:highlight w:val="white"/>
              </w:rPr>
            </w:pPr>
          </w:p>
        </w:tc>
      </w:tr>
      <w:tr w:rsidR="00F9036B" w:rsidRPr="00F9036B" w:rsidTr="00F9036B">
        <w:tc>
          <w:tcPr>
            <w:tcW w:w="1431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pStyle w:val="aa"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 xml:space="preserve">Подпрограмма 5 </w:t>
            </w:r>
            <w:r w:rsidRPr="00F9036B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«</w:t>
            </w:r>
            <w:r w:rsidRPr="00F9036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Обеспечение жильем молодых семей в муниципальном образовании </w:t>
            </w:r>
            <w:r w:rsidRPr="00F9036B">
              <w:rPr>
                <w:rFonts w:ascii="Arial" w:eastAsia="Times New Roman" w:hAnsi="Arial" w:cs="Arial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eastAsia="Times New Roman" w:hAnsi="Arial" w:cs="Arial"/>
                <w:b/>
                <w:sz w:val="24"/>
                <w:szCs w:val="24"/>
              </w:rPr>
              <w:t>».</w:t>
            </w:r>
          </w:p>
        </w:tc>
      </w:tr>
      <w:tr w:rsidR="00F9036B" w:rsidRPr="00F9036B" w:rsidTr="00F9036B"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Основное мероприятие 1.1: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Обеспечение жильем молодых семей в муниципальном образовании 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2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ind w:right="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Улучшение  качества  жизни    молодых  семей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Неудовлетвори-тельные жилищно- бытовые условия  жизни   молодых  семей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pStyle w:val="aa"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t>Формирование экономически активного слоя населения, поддержка у молодых граждан интереса к трудовой деятельности, улучшение демографической ситуации</w:t>
            </w:r>
          </w:p>
        </w:tc>
      </w:tr>
    </w:tbl>
    <w:p w:rsidR="00F9036B" w:rsidRDefault="00F9036B" w:rsidP="00F9036B">
      <w:pPr>
        <w:spacing w:after="0" w:line="240" w:lineRule="auto"/>
        <w:ind w:left="9639" w:right="-31"/>
        <w:jc w:val="right"/>
        <w:outlineLvl w:val="1"/>
        <w:rPr>
          <w:rFonts w:ascii="Arial" w:hAnsi="Arial" w:cs="Arial"/>
          <w:sz w:val="24"/>
          <w:szCs w:val="24"/>
        </w:rPr>
      </w:pPr>
    </w:p>
    <w:p w:rsidR="001A3409" w:rsidRDefault="001A3409" w:rsidP="00F9036B">
      <w:pPr>
        <w:spacing w:after="0" w:line="240" w:lineRule="auto"/>
        <w:ind w:left="9639" w:right="-31"/>
        <w:jc w:val="right"/>
        <w:outlineLvl w:val="1"/>
        <w:rPr>
          <w:rFonts w:ascii="Arial" w:hAnsi="Arial" w:cs="Arial"/>
          <w:sz w:val="24"/>
          <w:szCs w:val="24"/>
        </w:rPr>
      </w:pPr>
    </w:p>
    <w:p w:rsidR="001A3409" w:rsidRPr="00F9036B" w:rsidRDefault="001A3409" w:rsidP="00F9036B">
      <w:pPr>
        <w:spacing w:after="0" w:line="240" w:lineRule="auto"/>
        <w:ind w:left="9639" w:right="-31"/>
        <w:jc w:val="right"/>
        <w:outlineLvl w:val="1"/>
        <w:rPr>
          <w:rFonts w:ascii="Arial" w:hAnsi="Arial" w:cs="Arial"/>
          <w:sz w:val="24"/>
          <w:szCs w:val="24"/>
        </w:rPr>
      </w:pPr>
    </w:p>
    <w:p w:rsidR="00F9036B" w:rsidRPr="001A3409" w:rsidRDefault="00F9036B" w:rsidP="001A3409">
      <w:pPr>
        <w:spacing w:after="0" w:line="240" w:lineRule="auto"/>
        <w:ind w:left="5670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1A3409">
        <w:rPr>
          <w:rFonts w:ascii="Arial" w:hAnsi="Arial" w:cs="Arial"/>
          <w:b/>
          <w:sz w:val="32"/>
          <w:szCs w:val="32"/>
        </w:rPr>
        <w:t>Приложение № 3</w:t>
      </w:r>
    </w:p>
    <w:p w:rsidR="00F9036B" w:rsidRPr="001A3409" w:rsidRDefault="00F9036B" w:rsidP="001A3409">
      <w:pPr>
        <w:spacing w:after="0" w:line="240" w:lineRule="auto"/>
        <w:ind w:left="567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 xml:space="preserve">«Устойчивое развитие  территории </w:t>
      </w:r>
    </w:p>
    <w:p w:rsidR="00F9036B" w:rsidRPr="001A3409" w:rsidRDefault="00F9036B" w:rsidP="001A3409">
      <w:pPr>
        <w:spacing w:after="0" w:line="240" w:lineRule="auto"/>
        <w:ind w:left="567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 xml:space="preserve">муниципального образования </w:t>
      </w:r>
    </w:p>
    <w:p w:rsidR="001A3409" w:rsidRDefault="00F9036B" w:rsidP="001A3409">
      <w:pPr>
        <w:suppressAutoHyphens/>
        <w:spacing w:after="0" w:line="240" w:lineRule="auto"/>
        <w:ind w:left="567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>Новоюласенский сельсовет</w:t>
      </w:r>
    </w:p>
    <w:p w:rsidR="00F9036B" w:rsidRPr="001A3409" w:rsidRDefault="00F9036B" w:rsidP="001A3409">
      <w:pPr>
        <w:suppressAutoHyphens/>
        <w:spacing w:after="0" w:line="240" w:lineRule="auto"/>
        <w:ind w:left="567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 xml:space="preserve"> Красногвардейского  района </w:t>
      </w:r>
    </w:p>
    <w:p w:rsidR="00F9036B" w:rsidRDefault="00F9036B" w:rsidP="001A3409">
      <w:pPr>
        <w:suppressAutoHyphens/>
        <w:spacing w:after="0" w:line="240" w:lineRule="auto"/>
        <w:ind w:left="5670"/>
        <w:jc w:val="right"/>
        <w:rPr>
          <w:rFonts w:ascii="Arial" w:hAnsi="Arial" w:cs="Arial"/>
          <w:b/>
          <w:sz w:val="32"/>
          <w:szCs w:val="32"/>
          <w:lang w:eastAsia="ar-SA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>Оренбургской области»</w:t>
      </w:r>
    </w:p>
    <w:p w:rsidR="001A3409" w:rsidRPr="001A3409" w:rsidRDefault="001A3409" w:rsidP="001A3409">
      <w:pPr>
        <w:suppressAutoHyphens/>
        <w:spacing w:after="0" w:line="240" w:lineRule="auto"/>
        <w:ind w:left="5670"/>
        <w:jc w:val="right"/>
        <w:rPr>
          <w:rFonts w:ascii="Arial" w:hAnsi="Arial" w:cs="Arial"/>
          <w:b/>
          <w:sz w:val="32"/>
          <w:szCs w:val="32"/>
          <w:lang w:eastAsia="ar-SA"/>
        </w:rPr>
      </w:pPr>
    </w:p>
    <w:p w:rsidR="00F9036B" w:rsidRPr="00F9036B" w:rsidRDefault="001A3409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Ресурсное обеспечение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>реализации муниципальной программы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 xml:space="preserve">«Устойчивое развитие территории муниципального образования </w:t>
      </w:r>
      <w:r w:rsidRPr="00F9036B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 района Оренбургской области</w:t>
      </w:r>
      <w:r w:rsidRPr="00F9036B">
        <w:rPr>
          <w:rFonts w:ascii="Arial" w:hAnsi="Arial" w:cs="Arial"/>
          <w:b/>
          <w:bCs/>
          <w:sz w:val="24"/>
          <w:szCs w:val="24"/>
        </w:rPr>
        <w:t>»</w:t>
      </w:r>
    </w:p>
    <w:p w:rsidR="00F9036B" w:rsidRPr="00F9036B" w:rsidRDefault="00F9036B" w:rsidP="00F9036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(тыс. рублей)</w:t>
      </w:r>
    </w:p>
    <w:tbl>
      <w:tblPr>
        <w:tblW w:w="14317" w:type="dxa"/>
        <w:tblInd w:w="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28" w:type="dxa"/>
          <w:left w:w="47" w:type="dxa"/>
          <w:bottom w:w="28" w:type="dxa"/>
          <w:right w:w="62" w:type="dxa"/>
        </w:tblCellMar>
        <w:tblLook w:val="0000"/>
      </w:tblPr>
      <w:tblGrid>
        <w:gridCol w:w="711"/>
        <w:gridCol w:w="2027"/>
        <w:gridCol w:w="3999"/>
        <w:gridCol w:w="2588"/>
        <w:gridCol w:w="1089"/>
        <w:gridCol w:w="1160"/>
        <w:gridCol w:w="909"/>
        <w:gridCol w:w="848"/>
        <w:gridCol w:w="986"/>
      </w:tblGrid>
      <w:tr w:rsidR="00F9036B" w:rsidRPr="00F9036B" w:rsidTr="001A3409">
        <w:trPr>
          <w:trHeight w:val="20"/>
          <w:tblHeader/>
        </w:trPr>
        <w:tc>
          <w:tcPr>
            <w:tcW w:w="7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№ 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39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5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Главный распределитель бюджетных средств</w:t>
            </w:r>
          </w:p>
        </w:tc>
        <w:tc>
          <w:tcPr>
            <w:tcW w:w="499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Объем бюджетных ассигнований</w:t>
            </w:r>
          </w:p>
        </w:tc>
      </w:tr>
      <w:tr w:rsidR="00F9036B" w:rsidRPr="00F9036B" w:rsidTr="001A3409">
        <w:trPr>
          <w:trHeight w:val="20"/>
          <w:tblHeader/>
        </w:trPr>
        <w:tc>
          <w:tcPr>
            <w:tcW w:w="7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201</w:t>
            </w: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201</w:t>
            </w: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</w:t>
            </w: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202</w:t>
            </w: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202</w:t>
            </w: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F9036B" w:rsidRPr="00F9036B" w:rsidTr="001A3409">
        <w:trPr>
          <w:trHeight w:val="20"/>
        </w:trPr>
        <w:tc>
          <w:tcPr>
            <w:tcW w:w="7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39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2719,6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3005,1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FF0000"/>
                <w:sz w:val="24"/>
                <w:szCs w:val="24"/>
              </w:rPr>
              <w:t>2855,2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2122,3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2082,9</w:t>
            </w:r>
          </w:p>
        </w:tc>
      </w:tr>
      <w:tr w:rsidR="00F9036B" w:rsidRPr="00F9036B" w:rsidTr="001A3409">
        <w:trPr>
          <w:trHeight w:val="20"/>
        </w:trPr>
        <w:tc>
          <w:tcPr>
            <w:tcW w:w="7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 Новоюласенского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 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2719,6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3005,1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FF0000"/>
                <w:sz w:val="24"/>
                <w:szCs w:val="24"/>
              </w:rPr>
              <w:t>2855,2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2122,3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2082,9</w:t>
            </w:r>
          </w:p>
        </w:tc>
      </w:tr>
      <w:tr w:rsidR="00F9036B" w:rsidRPr="00F9036B" w:rsidTr="001A3409">
        <w:trPr>
          <w:trHeight w:val="609"/>
        </w:trPr>
        <w:tc>
          <w:tcPr>
            <w:tcW w:w="7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Подпрограмма 1</w:t>
            </w:r>
          </w:p>
        </w:tc>
        <w:tc>
          <w:tcPr>
            <w:tcW w:w="39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«Обеспечение реализации муниципальной Программы «</w:t>
            </w:r>
            <w:r w:rsidRPr="00F9036B">
              <w:rPr>
                <w:rFonts w:ascii="Arial" w:hAnsi="Arial" w:cs="Arial"/>
                <w:b/>
                <w:bCs/>
                <w:spacing w:val="11"/>
                <w:sz w:val="24"/>
                <w:szCs w:val="24"/>
              </w:rPr>
              <w:t xml:space="preserve">Устойчивое развитие территории муниципального образования </w:t>
            </w: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b/>
                <w:bCs/>
                <w:spacing w:val="11"/>
                <w:sz w:val="24"/>
                <w:szCs w:val="24"/>
              </w:rPr>
              <w:t>»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всего,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1255,7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1252,8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FF0000"/>
                <w:sz w:val="24"/>
                <w:szCs w:val="24"/>
              </w:rPr>
              <w:t>1366,7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1333,4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1336,0</w:t>
            </w:r>
          </w:p>
        </w:tc>
      </w:tr>
      <w:tr w:rsidR="00F9036B" w:rsidRPr="00F9036B" w:rsidTr="001A3409">
        <w:trPr>
          <w:trHeight w:val="538"/>
        </w:trPr>
        <w:tc>
          <w:tcPr>
            <w:tcW w:w="7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 Новоюласенского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 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1255,7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1252,8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1366,7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1333,4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1336,0</w:t>
            </w:r>
          </w:p>
        </w:tc>
      </w:tr>
      <w:tr w:rsidR="00F9036B" w:rsidRPr="00F9036B" w:rsidTr="001A3409">
        <w:trPr>
          <w:trHeight w:val="20"/>
        </w:trPr>
        <w:tc>
          <w:tcPr>
            <w:tcW w:w="71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Основное мероприятие 1.1</w:t>
            </w:r>
          </w:p>
        </w:tc>
        <w:tc>
          <w:tcPr>
            <w:tcW w:w="39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Содержание органов  местного самоуправления Новоюласенского сельсовета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всего,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1255,7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1252,8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FF0000"/>
                <w:sz w:val="24"/>
                <w:szCs w:val="24"/>
              </w:rPr>
              <w:t>1366,7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1333,4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1336,0</w:t>
            </w:r>
          </w:p>
        </w:tc>
      </w:tr>
      <w:tr w:rsidR="00F9036B" w:rsidRPr="00F9036B" w:rsidTr="001A3409">
        <w:trPr>
          <w:trHeight w:val="113"/>
        </w:trPr>
        <w:tc>
          <w:tcPr>
            <w:tcW w:w="7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Новоюласенского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331,6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352,3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389,3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389,3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389,3</w:t>
            </w:r>
          </w:p>
        </w:tc>
      </w:tr>
      <w:tr w:rsidR="00F9036B" w:rsidRPr="00F9036B" w:rsidTr="001A3409">
        <w:trPr>
          <w:trHeight w:val="113"/>
        </w:trPr>
        <w:tc>
          <w:tcPr>
            <w:tcW w:w="7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Новоюласенского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223,7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236,6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298,9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298,9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298,9</w:t>
            </w:r>
          </w:p>
        </w:tc>
      </w:tr>
      <w:tr w:rsidR="00F9036B" w:rsidRPr="00F9036B" w:rsidTr="001A3409">
        <w:trPr>
          <w:trHeight w:val="113"/>
        </w:trPr>
        <w:tc>
          <w:tcPr>
            <w:tcW w:w="7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Новоюласенского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352,6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255,5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241,8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238,1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238,1</w:t>
            </w:r>
          </w:p>
        </w:tc>
      </w:tr>
      <w:tr w:rsidR="00F9036B" w:rsidRPr="00F9036B" w:rsidTr="001A3409">
        <w:trPr>
          <w:trHeight w:val="113"/>
        </w:trPr>
        <w:tc>
          <w:tcPr>
            <w:tcW w:w="7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Новоюласенского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3,1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1,5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2,5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2,5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2,5</w:t>
            </w:r>
          </w:p>
        </w:tc>
      </w:tr>
      <w:tr w:rsidR="00F9036B" w:rsidRPr="00F9036B" w:rsidTr="001A3409">
        <w:trPr>
          <w:trHeight w:val="113"/>
        </w:trPr>
        <w:tc>
          <w:tcPr>
            <w:tcW w:w="7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Новоюласенского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75,9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84,3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87,3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87,3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87,3</w:t>
            </w:r>
          </w:p>
        </w:tc>
      </w:tr>
      <w:tr w:rsidR="00F9036B" w:rsidRPr="00F9036B" w:rsidTr="001A3409">
        <w:trPr>
          <w:trHeight w:val="113"/>
        </w:trPr>
        <w:tc>
          <w:tcPr>
            <w:tcW w:w="7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Новоюласенского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6,7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5,6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4,9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5,3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7,9</w:t>
            </w:r>
          </w:p>
        </w:tc>
      </w:tr>
      <w:tr w:rsidR="00F9036B" w:rsidRPr="00F9036B" w:rsidTr="001A3409">
        <w:trPr>
          <w:trHeight w:val="113"/>
        </w:trPr>
        <w:tc>
          <w:tcPr>
            <w:tcW w:w="7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Новоюласенского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3,9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3409">
        <w:trPr>
          <w:trHeight w:val="606"/>
        </w:trPr>
        <w:tc>
          <w:tcPr>
            <w:tcW w:w="7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Новоюласенского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258,2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317,0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312,0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312,0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312,0</w:t>
            </w:r>
          </w:p>
        </w:tc>
      </w:tr>
      <w:tr w:rsidR="00F9036B" w:rsidRPr="00F9036B" w:rsidTr="001A3409">
        <w:trPr>
          <w:trHeight w:val="804"/>
        </w:trPr>
        <w:tc>
          <w:tcPr>
            <w:tcW w:w="71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Новоюласенского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9036B" w:rsidRPr="00F9036B" w:rsidTr="001A3409">
        <w:trPr>
          <w:trHeight w:val="300"/>
        </w:trPr>
        <w:tc>
          <w:tcPr>
            <w:tcW w:w="7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Подпрограмма 2</w:t>
            </w:r>
          </w:p>
        </w:tc>
        <w:tc>
          <w:tcPr>
            <w:tcW w:w="39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«</w:t>
            </w: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Обеспечение безопасности жизнедеятельности населения в муниципальном образовании </w:t>
            </w:r>
            <w:r w:rsidRPr="00F9036B">
              <w:rPr>
                <w:rFonts w:ascii="Arial" w:hAnsi="Arial" w:cs="Arial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всего,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в том числе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146,9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215,4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215,4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215,4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215,4</w:t>
            </w:r>
          </w:p>
        </w:tc>
      </w:tr>
      <w:tr w:rsidR="00F9036B" w:rsidRPr="00F9036B" w:rsidTr="001A3409">
        <w:trPr>
          <w:trHeight w:val="330"/>
        </w:trPr>
        <w:tc>
          <w:tcPr>
            <w:tcW w:w="7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Новоюласенского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 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146,9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215,4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215,4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215,4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215,4</w:t>
            </w:r>
          </w:p>
        </w:tc>
      </w:tr>
      <w:tr w:rsidR="00F9036B" w:rsidRPr="00F9036B" w:rsidTr="001A3409">
        <w:trPr>
          <w:trHeight w:val="405"/>
        </w:trPr>
        <w:tc>
          <w:tcPr>
            <w:tcW w:w="7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2.1.1</w:t>
            </w:r>
          </w:p>
        </w:tc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Основное мероприятие 2.1</w:t>
            </w:r>
          </w:p>
        </w:tc>
        <w:tc>
          <w:tcPr>
            <w:tcW w:w="39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Разработка и утверждение комплекса мер по обеспечению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пожарной безопасности муниципальных учреждений и жилищного фонда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Всего,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 в том числе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144,6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213,1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213,1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213,1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213,1</w:t>
            </w:r>
          </w:p>
        </w:tc>
      </w:tr>
      <w:tr w:rsidR="00F9036B" w:rsidRPr="00F9036B" w:rsidTr="001A3409">
        <w:trPr>
          <w:trHeight w:val="360"/>
        </w:trPr>
        <w:tc>
          <w:tcPr>
            <w:tcW w:w="7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Новоюласенского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144,6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213,1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213,1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213,1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213,1</w:t>
            </w:r>
          </w:p>
        </w:tc>
      </w:tr>
      <w:tr w:rsidR="00F9036B" w:rsidRPr="00F9036B" w:rsidTr="001A3409">
        <w:trPr>
          <w:trHeight w:val="345"/>
        </w:trPr>
        <w:tc>
          <w:tcPr>
            <w:tcW w:w="7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Основное мероприятие 2.2</w:t>
            </w:r>
          </w:p>
        </w:tc>
        <w:tc>
          <w:tcPr>
            <w:tcW w:w="39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Всего, 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</w:tr>
      <w:tr w:rsidR="00F9036B" w:rsidRPr="00F9036B" w:rsidTr="001A3409">
        <w:trPr>
          <w:trHeight w:val="345"/>
        </w:trPr>
        <w:tc>
          <w:tcPr>
            <w:tcW w:w="7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2,3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2,3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2,3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2,3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2,3</w:t>
            </w:r>
          </w:p>
        </w:tc>
      </w:tr>
      <w:tr w:rsidR="00F9036B" w:rsidRPr="00F9036B" w:rsidTr="001A3409">
        <w:trPr>
          <w:trHeight w:val="345"/>
        </w:trPr>
        <w:tc>
          <w:tcPr>
            <w:tcW w:w="7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Подпрограмма 3</w:t>
            </w:r>
          </w:p>
        </w:tc>
        <w:tc>
          <w:tcPr>
            <w:tcW w:w="39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«Развитие системы градорегулирования в </w:t>
            </w: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 муниципальном образовании </w:t>
            </w:r>
            <w:r w:rsidRPr="00F9036B">
              <w:rPr>
                <w:rFonts w:ascii="Arial" w:hAnsi="Arial" w:cs="Arial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всего, в том числе 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20,4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581,0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</w:tr>
      <w:tr w:rsidR="00F9036B" w:rsidRPr="00F9036B" w:rsidTr="001A3409">
        <w:trPr>
          <w:trHeight w:val="345"/>
        </w:trPr>
        <w:tc>
          <w:tcPr>
            <w:tcW w:w="7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20,4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581,0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</w:tr>
      <w:tr w:rsidR="00F9036B" w:rsidRPr="00F9036B" w:rsidTr="001A3409">
        <w:trPr>
          <w:trHeight w:val="345"/>
        </w:trPr>
        <w:tc>
          <w:tcPr>
            <w:tcW w:w="7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3.1.1</w:t>
            </w:r>
          </w:p>
        </w:tc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Основное мероприятие 3.1</w:t>
            </w:r>
          </w:p>
        </w:tc>
        <w:tc>
          <w:tcPr>
            <w:tcW w:w="39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всего, в том числе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20,4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581,0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</w:tr>
      <w:tr w:rsidR="00F9036B" w:rsidRPr="00F9036B" w:rsidTr="001A3409">
        <w:trPr>
          <w:trHeight w:val="345"/>
        </w:trPr>
        <w:tc>
          <w:tcPr>
            <w:tcW w:w="7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20,4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581,0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</w:tr>
      <w:tr w:rsidR="00F9036B" w:rsidRPr="00F9036B" w:rsidTr="001A3409">
        <w:trPr>
          <w:trHeight w:val="354"/>
        </w:trPr>
        <w:tc>
          <w:tcPr>
            <w:tcW w:w="711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cyan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202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399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«Развитие культуры в </w:t>
            </w: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 муниципальном образовании </w:t>
            </w:r>
            <w:r w:rsidRPr="00F9036B">
              <w:rPr>
                <w:rFonts w:ascii="Arial" w:hAnsi="Arial" w:cs="Arial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всего, в том числе 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522,7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1506,9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702,4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543,5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501,5</w:t>
            </w:r>
          </w:p>
        </w:tc>
      </w:tr>
      <w:tr w:rsidR="00F9036B" w:rsidRPr="00F9036B" w:rsidTr="001A3409">
        <w:trPr>
          <w:trHeight w:val="901"/>
        </w:trPr>
        <w:tc>
          <w:tcPr>
            <w:tcW w:w="71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522,7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1506,9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702,4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543,5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501,5</w:t>
            </w:r>
          </w:p>
        </w:tc>
      </w:tr>
      <w:tr w:rsidR="00F9036B" w:rsidRPr="00F9036B" w:rsidTr="001A3409">
        <w:trPr>
          <w:trHeight w:val="280"/>
        </w:trPr>
        <w:tc>
          <w:tcPr>
            <w:tcW w:w="711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Основные   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мероприятия  4.1</w:t>
            </w:r>
          </w:p>
        </w:tc>
        <w:tc>
          <w:tcPr>
            <w:tcW w:w="399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 xml:space="preserve">Организация и обеспечение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досуга жителей поселения услугами организаций культуры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lastRenderedPageBreak/>
              <w:t>всего, в том числе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522,7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877,4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FF0000"/>
                <w:sz w:val="24"/>
                <w:szCs w:val="24"/>
              </w:rPr>
              <w:t>692,1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543,5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501,5</w:t>
            </w:r>
          </w:p>
        </w:tc>
      </w:tr>
      <w:tr w:rsidR="00F9036B" w:rsidRPr="00F9036B" w:rsidTr="001A3409">
        <w:trPr>
          <w:trHeight w:val="767"/>
        </w:trPr>
        <w:tc>
          <w:tcPr>
            <w:tcW w:w="7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297,5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599,6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386,4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237,8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195,8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9036B" w:rsidRPr="00F9036B" w:rsidTr="001A3409">
        <w:trPr>
          <w:trHeight w:val="757"/>
        </w:trPr>
        <w:tc>
          <w:tcPr>
            <w:tcW w:w="7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F9036B" w:rsidRPr="00F9036B" w:rsidTr="001A3409">
        <w:trPr>
          <w:trHeight w:val="876"/>
        </w:trPr>
        <w:tc>
          <w:tcPr>
            <w:tcW w:w="71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225,2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277,8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304,7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304,7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304,7</w:t>
            </w:r>
          </w:p>
        </w:tc>
      </w:tr>
      <w:tr w:rsidR="00F9036B" w:rsidRPr="00F9036B" w:rsidTr="001A3409">
        <w:trPr>
          <w:trHeight w:val="1005"/>
        </w:trPr>
        <w:tc>
          <w:tcPr>
            <w:tcW w:w="7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Основные    мероприятия  4.2</w:t>
            </w:r>
          </w:p>
        </w:tc>
        <w:tc>
          <w:tcPr>
            <w:tcW w:w="39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629,5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F9036B" w:rsidRPr="00F9036B" w:rsidTr="001A3409">
        <w:trPr>
          <w:trHeight w:val="300"/>
        </w:trPr>
        <w:tc>
          <w:tcPr>
            <w:tcW w:w="7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Подпрограмма 5</w:t>
            </w:r>
          </w:p>
        </w:tc>
        <w:tc>
          <w:tcPr>
            <w:tcW w:w="39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«Обеспечение жильем молодых семей в </w:t>
            </w: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 муниципальном образовании </w:t>
            </w:r>
            <w:r w:rsidRPr="00F9036B">
              <w:rPr>
                <w:rFonts w:ascii="Arial" w:hAnsi="Arial" w:cs="Arial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всего, в том числе 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773,9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</w:tr>
      <w:tr w:rsidR="00F9036B" w:rsidRPr="00F9036B" w:rsidTr="001A3409">
        <w:trPr>
          <w:trHeight w:val="360"/>
        </w:trPr>
        <w:tc>
          <w:tcPr>
            <w:tcW w:w="7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773,9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9036B" w:rsidRPr="00F9036B" w:rsidTr="001A3409">
        <w:trPr>
          <w:trHeight w:val="285"/>
        </w:trPr>
        <w:tc>
          <w:tcPr>
            <w:tcW w:w="7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5.1.1</w:t>
            </w:r>
          </w:p>
        </w:tc>
        <w:tc>
          <w:tcPr>
            <w:tcW w:w="20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Основное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мероприятие 5.1</w:t>
            </w:r>
          </w:p>
        </w:tc>
        <w:tc>
          <w:tcPr>
            <w:tcW w:w="39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lastRenderedPageBreak/>
              <w:t xml:space="preserve">Обеспечение жильем молодых </w:t>
            </w: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lastRenderedPageBreak/>
              <w:t>семей в муниципальном образовании</w:t>
            </w: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всего, в том числе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773,9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47" w:type="dxa"/>
              <w:bottom w:w="7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</w:tr>
      <w:tr w:rsidR="00F9036B" w:rsidRPr="00F9036B" w:rsidTr="001A3409">
        <w:trPr>
          <w:trHeight w:val="1028"/>
        </w:trPr>
        <w:tc>
          <w:tcPr>
            <w:tcW w:w="7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773,9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47" w:type="dxa"/>
              <w:bottom w:w="7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F9036B" w:rsidRPr="00F9036B" w:rsidRDefault="00F9036B" w:rsidP="00F9036B">
      <w:pPr>
        <w:spacing w:after="0" w:line="240" w:lineRule="auto"/>
        <w:ind w:left="4536"/>
        <w:outlineLvl w:val="1"/>
        <w:rPr>
          <w:rFonts w:ascii="Arial" w:hAnsi="Arial" w:cs="Arial"/>
          <w:sz w:val="24"/>
          <w:szCs w:val="24"/>
          <w:highlight w:val="red"/>
        </w:rPr>
      </w:pPr>
    </w:p>
    <w:p w:rsidR="00F9036B" w:rsidRPr="00F9036B" w:rsidRDefault="00F9036B" w:rsidP="00F9036B">
      <w:pPr>
        <w:spacing w:after="0" w:line="240" w:lineRule="auto"/>
        <w:outlineLvl w:val="1"/>
        <w:rPr>
          <w:rFonts w:ascii="Arial" w:hAnsi="Arial" w:cs="Arial"/>
          <w:sz w:val="24"/>
          <w:szCs w:val="24"/>
          <w:highlight w:val="cyan"/>
        </w:rPr>
        <w:sectPr w:rsidR="00F9036B" w:rsidRPr="00F9036B" w:rsidSect="00F9036B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F9036B" w:rsidRPr="001A3409" w:rsidRDefault="00F9036B" w:rsidP="001A3409">
      <w:pPr>
        <w:spacing w:after="0" w:line="240" w:lineRule="auto"/>
        <w:ind w:left="2268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1A3409">
        <w:rPr>
          <w:rFonts w:ascii="Arial" w:hAnsi="Arial" w:cs="Arial"/>
          <w:b/>
          <w:sz w:val="32"/>
          <w:szCs w:val="32"/>
        </w:rPr>
        <w:lastRenderedPageBreak/>
        <w:t>Приложение № 4</w:t>
      </w:r>
    </w:p>
    <w:p w:rsidR="00F9036B" w:rsidRPr="001A3409" w:rsidRDefault="001A3409" w:rsidP="001A3409">
      <w:pPr>
        <w:spacing w:after="0" w:line="240" w:lineRule="auto"/>
        <w:ind w:left="2268"/>
        <w:jc w:val="right"/>
        <w:rPr>
          <w:rFonts w:ascii="Arial" w:hAnsi="Arial" w:cs="Arial"/>
          <w:b/>
          <w:spacing w:val="11"/>
          <w:sz w:val="32"/>
          <w:szCs w:val="32"/>
        </w:rPr>
      </w:pPr>
      <w:r>
        <w:rPr>
          <w:rFonts w:ascii="Arial" w:hAnsi="Arial" w:cs="Arial"/>
          <w:b/>
          <w:spacing w:val="11"/>
          <w:sz w:val="32"/>
          <w:szCs w:val="32"/>
        </w:rPr>
        <w:t xml:space="preserve">           </w:t>
      </w:r>
      <w:r w:rsidR="00F9036B" w:rsidRPr="001A3409">
        <w:rPr>
          <w:rFonts w:ascii="Arial" w:hAnsi="Arial" w:cs="Arial"/>
          <w:b/>
          <w:spacing w:val="11"/>
          <w:sz w:val="32"/>
          <w:szCs w:val="32"/>
        </w:rPr>
        <w:t>к муниципальной программе  </w:t>
      </w:r>
    </w:p>
    <w:p w:rsidR="00F9036B" w:rsidRPr="001A3409" w:rsidRDefault="00F9036B" w:rsidP="001A3409">
      <w:pPr>
        <w:spacing w:after="0" w:line="240" w:lineRule="auto"/>
        <w:ind w:left="2268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 xml:space="preserve">«Устойчивое развитие  территории </w:t>
      </w:r>
    </w:p>
    <w:p w:rsidR="00F9036B" w:rsidRPr="001A3409" w:rsidRDefault="00F9036B" w:rsidP="001A3409">
      <w:pPr>
        <w:pStyle w:val="af"/>
        <w:ind w:left="2268"/>
        <w:jc w:val="right"/>
        <w:rPr>
          <w:rFonts w:ascii="Arial" w:hAnsi="Arial" w:cs="Arial"/>
          <w:b/>
          <w:sz w:val="32"/>
          <w:szCs w:val="32"/>
          <w:lang w:eastAsia="ru-RU"/>
        </w:rPr>
      </w:pPr>
      <w:r w:rsidRPr="001A3409">
        <w:rPr>
          <w:rFonts w:ascii="Arial" w:hAnsi="Arial" w:cs="Arial"/>
          <w:b/>
          <w:sz w:val="32"/>
          <w:szCs w:val="32"/>
          <w:lang w:eastAsia="ru-RU"/>
        </w:rPr>
        <w:t>муниципального образования</w:t>
      </w:r>
    </w:p>
    <w:p w:rsidR="00F9036B" w:rsidRDefault="00F9036B" w:rsidP="001A3409">
      <w:pPr>
        <w:spacing w:after="0" w:line="240" w:lineRule="auto"/>
        <w:ind w:left="2268"/>
        <w:jc w:val="right"/>
        <w:rPr>
          <w:rFonts w:ascii="Arial" w:hAnsi="Arial" w:cs="Arial"/>
          <w:b/>
          <w:sz w:val="32"/>
          <w:szCs w:val="32"/>
        </w:rPr>
      </w:pPr>
      <w:r w:rsidRPr="001A3409">
        <w:rPr>
          <w:rFonts w:ascii="Arial" w:hAnsi="Arial" w:cs="Arial"/>
          <w:b/>
          <w:spacing w:val="11"/>
          <w:sz w:val="32"/>
          <w:szCs w:val="32"/>
        </w:rPr>
        <w:t>Новоюласенский сельсовет Красногвардейского  района Оренбургской области»</w:t>
      </w:r>
    </w:p>
    <w:p w:rsidR="001A3409" w:rsidRPr="001A3409" w:rsidRDefault="001A3409" w:rsidP="001A3409">
      <w:pPr>
        <w:spacing w:after="0" w:line="240" w:lineRule="auto"/>
        <w:ind w:left="2268"/>
        <w:jc w:val="right"/>
        <w:rPr>
          <w:rFonts w:ascii="Arial" w:hAnsi="Arial" w:cs="Arial"/>
          <w:b/>
          <w:sz w:val="32"/>
          <w:szCs w:val="32"/>
        </w:rPr>
      </w:pPr>
    </w:p>
    <w:p w:rsidR="00F9036B" w:rsidRPr="001A3409" w:rsidRDefault="001A3409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3409">
        <w:rPr>
          <w:rFonts w:ascii="Arial" w:hAnsi="Arial" w:cs="Arial"/>
          <w:b/>
          <w:sz w:val="24"/>
          <w:szCs w:val="24"/>
        </w:rPr>
        <w:t>Паспорт</w:t>
      </w:r>
    </w:p>
    <w:p w:rsidR="00F9036B" w:rsidRPr="001A3409" w:rsidRDefault="00F9036B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3409">
        <w:rPr>
          <w:rFonts w:ascii="Arial" w:hAnsi="Arial" w:cs="Arial"/>
          <w:b/>
          <w:bCs/>
          <w:sz w:val="24"/>
          <w:szCs w:val="24"/>
        </w:rPr>
        <w:t xml:space="preserve">Подпрограммы № 1 </w:t>
      </w:r>
      <w:r w:rsidRPr="001A3409">
        <w:rPr>
          <w:rFonts w:ascii="Arial" w:hAnsi="Arial" w:cs="Arial"/>
          <w:b/>
          <w:sz w:val="24"/>
          <w:szCs w:val="24"/>
          <w:lang w:eastAsia="ar-SA"/>
        </w:rPr>
        <w:t>«Обеспечение реализации муниципальной Программы «</w:t>
      </w:r>
      <w:r w:rsidRPr="001A3409">
        <w:rPr>
          <w:rFonts w:ascii="Arial" w:hAnsi="Arial" w:cs="Arial"/>
          <w:b/>
          <w:spacing w:val="11"/>
          <w:sz w:val="24"/>
          <w:szCs w:val="24"/>
        </w:rPr>
        <w:t>Устойчивое развитие территории  муниципального образования Новоюласенский сельсовет Красногвардейского  района Оренбургской области»</w:t>
      </w:r>
    </w:p>
    <w:p w:rsidR="00F9036B" w:rsidRPr="00F9036B" w:rsidRDefault="00F9036B" w:rsidP="00F9036B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9354" w:type="dxa"/>
        <w:tblInd w:w="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47" w:type="dxa"/>
          <w:bottom w:w="102" w:type="dxa"/>
          <w:right w:w="62" w:type="dxa"/>
        </w:tblCellMar>
        <w:tblLook w:val="0000"/>
      </w:tblPr>
      <w:tblGrid>
        <w:gridCol w:w="4534"/>
        <w:gridCol w:w="4820"/>
      </w:tblGrid>
      <w:tr w:rsidR="00F9036B" w:rsidRPr="00F9036B" w:rsidTr="001A3409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Администрация  муниципального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Новоюласенский сельсовет Красногвардейского  района Оренбургской области</w:t>
            </w:r>
            <w:r w:rsidRPr="00F9036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9036B" w:rsidRPr="00F9036B" w:rsidTr="001A3409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Участники подпрограммы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Отсутствуют</w:t>
            </w:r>
          </w:p>
        </w:tc>
      </w:tr>
      <w:tr w:rsidR="00F9036B" w:rsidRPr="00F9036B" w:rsidTr="001A3409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Цель подпрограммы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>Обеспечение эффективного управления реализацией муниципальной Программы.</w:t>
            </w:r>
          </w:p>
        </w:tc>
      </w:tr>
      <w:tr w:rsidR="00F9036B" w:rsidRPr="00F9036B" w:rsidTr="001A3409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Задачи подпрограммы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pStyle w:val="af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повышение доступности и качества оказания муниципальных услуг (в сфере реализации муниципальной программы);</w:t>
            </w:r>
          </w:p>
          <w:p w:rsidR="00F9036B" w:rsidRPr="00F9036B" w:rsidRDefault="00F9036B" w:rsidP="00F9036B">
            <w:pPr>
              <w:pStyle w:val="af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повышение эффективности и результативности бюджетных расходов в сфере реализации муниципальной Программы;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повыше эффективности деятельности органов местного самоуправления.</w:t>
            </w:r>
          </w:p>
        </w:tc>
      </w:tr>
      <w:tr w:rsidR="00F9036B" w:rsidRPr="00F9036B" w:rsidTr="001A3409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pStyle w:val="af"/>
              <w:ind w:left="61" w:right="142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ru-RU"/>
              </w:rPr>
              <w:t>- доля обеспеченности граждан информацией о деятельности  администрации муниципального образования;</w:t>
            </w:r>
          </w:p>
          <w:p w:rsidR="00F9036B" w:rsidRPr="00F9036B" w:rsidRDefault="00F9036B" w:rsidP="00F9036B">
            <w:pPr>
              <w:pStyle w:val="ConsPlusCell"/>
              <w:ind w:left="61" w:right="142"/>
              <w:jc w:val="both"/>
              <w:rPr>
                <w:sz w:val="24"/>
                <w:szCs w:val="24"/>
              </w:rPr>
            </w:pPr>
            <w:r w:rsidRPr="00F9036B">
              <w:rPr>
                <w:sz w:val="24"/>
                <w:szCs w:val="24"/>
                <w:lang w:eastAsia="ru-RU"/>
              </w:rPr>
              <w:t xml:space="preserve">- доля </w:t>
            </w:r>
            <w:r w:rsidRPr="00F9036B">
              <w:rPr>
                <w:sz w:val="24"/>
                <w:szCs w:val="24"/>
              </w:rPr>
              <w:t xml:space="preserve">опубликованных нормативных правовых актов к общему количеству актов, подлежащих опубликованию;  </w:t>
            </w:r>
          </w:p>
          <w:p w:rsidR="00F9036B" w:rsidRPr="00F9036B" w:rsidRDefault="00F9036B" w:rsidP="00F9036B">
            <w:pPr>
              <w:pStyle w:val="af"/>
              <w:ind w:left="61" w:right="142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ru-RU"/>
              </w:rPr>
              <w:t>- доля выполнения подпрограммных мероприятий муниципальной программы к плановым показателям;</w:t>
            </w:r>
          </w:p>
          <w:p w:rsidR="00F9036B" w:rsidRPr="00F9036B" w:rsidRDefault="00F9036B" w:rsidP="00F9036B">
            <w:pPr>
              <w:pStyle w:val="af"/>
              <w:ind w:left="61" w:right="142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ru-RU"/>
              </w:rPr>
              <w:t>- д</w:t>
            </w:r>
            <w:r w:rsidRPr="00F9036B">
              <w:rPr>
                <w:rFonts w:ascii="Arial" w:hAnsi="Arial" w:cs="Arial"/>
                <w:spacing w:val="-15"/>
                <w:sz w:val="24"/>
                <w:szCs w:val="24"/>
              </w:rPr>
              <w:t xml:space="preserve">оля муниципальных    служащих  </w:t>
            </w:r>
            <w:r w:rsidRPr="00F9036B">
              <w:rPr>
                <w:rFonts w:ascii="Arial" w:hAnsi="Arial" w:cs="Arial"/>
                <w:spacing w:val="-22"/>
                <w:sz w:val="24"/>
                <w:szCs w:val="24"/>
              </w:rPr>
              <w:t xml:space="preserve">прошедших  программы   </w:t>
            </w:r>
            <w:r w:rsidRPr="00F9036B">
              <w:rPr>
                <w:rFonts w:ascii="Arial" w:hAnsi="Arial" w:cs="Arial"/>
                <w:spacing w:val="-1"/>
                <w:sz w:val="24"/>
                <w:szCs w:val="24"/>
              </w:rPr>
              <w:t xml:space="preserve">профессиональной переподготовки  и  повышения </w:t>
            </w:r>
            <w:r w:rsidRPr="00F9036B">
              <w:rPr>
                <w:rFonts w:ascii="Arial" w:hAnsi="Arial" w:cs="Arial"/>
                <w:spacing w:val="-7"/>
                <w:sz w:val="24"/>
                <w:szCs w:val="24"/>
              </w:rPr>
              <w:t>квалификации</w:t>
            </w:r>
            <w:r w:rsidRPr="00F9036B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- повышение уровня удовлетворенности жителей сельсовета качеством предоставления муниципальных услуг.</w:t>
            </w:r>
          </w:p>
        </w:tc>
      </w:tr>
      <w:tr w:rsidR="00F9036B" w:rsidRPr="00F9036B" w:rsidTr="001A3409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Сроки и этапы реализации подпрограммы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2018–2022 годы, этапы не выделяются.</w:t>
            </w:r>
          </w:p>
        </w:tc>
      </w:tr>
      <w:tr w:rsidR="00F9036B" w:rsidRPr="00F9036B" w:rsidTr="001A3409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uppressAutoHyphens/>
              <w:snapToGrid w:val="0"/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 xml:space="preserve">Общий объем финансирования подпрограммы составляет  </w:t>
            </w:r>
            <w:r w:rsidRPr="00F9036B">
              <w:rPr>
                <w:rFonts w:ascii="Arial" w:hAnsi="Arial" w:cs="Arial"/>
                <w:color w:val="FF0000"/>
                <w:sz w:val="24"/>
                <w:szCs w:val="24"/>
                <w:lang w:eastAsia="ar-SA"/>
              </w:rPr>
              <w:t>6514,6</w:t>
            </w: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 xml:space="preserve"> тыс. рублей, в том числе по годам реализации: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>2018 год – 1255,7тыс. рублей;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 xml:space="preserve">2019 год </w:t>
            </w:r>
            <w:r w:rsidRPr="00F9036B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>– 1252,8тыс. рублей;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 xml:space="preserve">2020 год – </w:t>
            </w:r>
            <w:r w:rsidRPr="00F9036B">
              <w:rPr>
                <w:rFonts w:ascii="Arial" w:hAnsi="Arial" w:cs="Arial"/>
                <w:color w:val="FF0000"/>
                <w:sz w:val="24"/>
                <w:szCs w:val="24"/>
                <w:lang w:eastAsia="ar-SA"/>
              </w:rPr>
              <w:t>1336,7</w:t>
            </w: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 xml:space="preserve"> тыс. рублей;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>2021 год – 1333,4 тыс. рублей;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>2022 год – 1336,0 тыс. рублей.</w:t>
            </w:r>
          </w:p>
        </w:tc>
      </w:tr>
    </w:tbl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036B" w:rsidRDefault="00F9036B" w:rsidP="001A3409">
      <w:pPr>
        <w:pStyle w:val="af0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1A3409">
        <w:rPr>
          <w:rFonts w:ascii="Arial" w:hAnsi="Arial" w:cs="Arial"/>
          <w:b/>
          <w:bCs/>
          <w:sz w:val="30"/>
          <w:szCs w:val="30"/>
        </w:rPr>
        <w:t>Общая характеристика</w:t>
      </w:r>
    </w:p>
    <w:p w:rsidR="001A0891" w:rsidRPr="001A3409" w:rsidRDefault="001A0891" w:rsidP="001A0891">
      <w:pPr>
        <w:pStyle w:val="af0"/>
        <w:spacing w:after="0" w:line="240" w:lineRule="auto"/>
        <w:ind w:left="709"/>
        <w:jc w:val="center"/>
        <w:rPr>
          <w:rFonts w:ascii="Arial" w:hAnsi="Arial" w:cs="Arial"/>
          <w:b/>
          <w:bCs/>
          <w:sz w:val="30"/>
          <w:szCs w:val="30"/>
        </w:rPr>
      </w:pPr>
    </w:p>
    <w:p w:rsidR="00F9036B" w:rsidRPr="00F9036B" w:rsidRDefault="00F9036B" w:rsidP="00F9036B">
      <w:pPr>
        <w:pStyle w:val="af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Подпрограмма направлена на обеспечение деятельности администрации Новоюласенского сельсовета Красногвардейского района в целях повышения эффективности исполнения полномочий главы сельсовета и аппарата администрации сельсовета, а также отдельных переданных государственных полномочий органам местного самоуправления.</w:t>
      </w:r>
    </w:p>
    <w:p w:rsidR="001A0891" w:rsidRDefault="001A0891" w:rsidP="001A0891">
      <w:pPr>
        <w:pStyle w:val="af0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:rsidR="00F9036B" w:rsidRDefault="001A0891" w:rsidP="001A0891">
      <w:pPr>
        <w:pStyle w:val="af0"/>
        <w:spacing w:after="0" w:line="240" w:lineRule="auto"/>
        <w:ind w:left="0"/>
        <w:jc w:val="center"/>
        <w:rPr>
          <w:rFonts w:ascii="Arial" w:hAnsi="Arial" w:cs="Arial"/>
          <w:b/>
          <w:bCs/>
          <w:color w:val="000000"/>
          <w:sz w:val="32"/>
          <w:szCs w:val="32"/>
          <w:lang w:eastAsia="ar-SA"/>
        </w:rPr>
      </w:pPr>
      <w:r>
        <w:rPr>
          <w:rFonts w:ascii="Arial" w:hAnsi="Arial" w:cs="Arial"/>
          <w:b/>
          <w:bCs/>
          <w:sz w:val="32"/>
          <w:szCs w:val="32"/>
        </w:rPr>
        <w:t>2.</w:t>
      </w:r>
      <w:r w:rsidR="00F9036B" w:rsidRPr="001A0891">
        <w:rPr>
          <w:rFonts w:ascii="Arial" w:hAnsi="Arial" w:cs="Arial"/>
          <w:b/>
          <w:bCs/>
          <w:sz w:val="32"/>
          <w:szCs w:val="32"/>
        </w:rPr>
        <w:t>Приоритеты политики органов местного самоуправления муниципального образования Новоюласенский сельсовет в сфере реализации муниципальной подпрограммы</w:t>
      </w:r>
      <w:r w:rsidR="00F9036B" w:rsidRPr="001A0891">
        <w:rPr>
          <w:rFonts w:ascii="Arial" w:hAnsi="Arial" w:cs="Arial"/>
          <w:b/>
          <w:bCs/>
          <w:color w:val="000000"/>
          <w:sz w:val="32"/>
          <w:szCs w:val="32"/>
          <w:lang w:eastAsia="ar-SA"/>
        </w:rPr>
        <w:t xml:space="preserve"> цель, задачи и показатели (индикаторы) их достижения</w:t>
      </w:r>
    </w:p>
    <w:p w:rsidR="001A0891" w:rsidRPr="001A0891" w:rsidRDefault="001A0891" w:rsidP="001A0891">
      <w:pPr>
        <w:pStyle w:val="af0"/>
        <w:tabs>
          <w:tab w:val="left" w:pos="709"/>
        </w:tabs>
        <w:spacing w:after="0" w:line="240" w:lineRule="auto"/>
        <w:ind w:left="0"/>
        <w:jc w:val="center"/>
        <w:rPr>
          <w:rFonts w:ascii="Arial" w:hAnsi="Arial" w:cs="Arial"/>
          <w:b/>
          <w:bCs/>
          <w:color w:val="000000"/>
          <w:sz w:val="32"/>
          <w:szCs w:val="32"/>
          <w:lang w:eastAsia="ar-SA"/>
        </w:rPr>
      </w:pPr>
    </w:p>
    <w:p w:rsidR="00F9036B" w:rsidRPr="00F9036B" w:rsidRDefault="001A0891" w:rsidP="001A0891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F9036B" w:rsidRPr="00F9036B">
        <w:rPr>
          <w:rFonts w:ascii="Arial" w:hAnsi="Arial" w:cs="Arial"/>
          <w:sz w:val="24"/>
          <w:szCs w:val="24"/>
        </w:rPr>
        <w:t xml:space="preserve">В развитии  муниципального образования </w:t>
      </w:r>
      <w:r w:rsidR="00F9036B" w:rsidRPr="00F9036B">
        <w:rPr>
          <w:rFonts w:ascii="Arial" w:hAnsi="Arial" w:cs="Arial"/>
          <w:spacing w:val="11"/>
          <w:sz w:val="24"/>
          <w:szCs w:val="24"/>
        </w:rPr>
        <w:t xml:space="preserve">Новоюласенский сельсовет Красногвардейского  района </w:t>
      </w:r>
      <w:r w:rsidR="00F9036B" w:rsidRPr="00F9036B">
        <w:rPr>
          <w:rFonts w:ascii="Arial" w:hAnsi="Arial" w:cs="Arial"/>
          <w:sz w:val="24"/>
          <w:szCs w:val="24"/>
        </w:rPr>
        <w:t>существует ряд проблем, которые требуют комплексного решения:</w:t>
      </w:r>
    </w:p>
    <w:p w:rsidR="00F9036B" w:rsidRPr="00F9036B" w:rsidRDefault="00F9036B" w:rsidP="00F9036B">
      <w:pPr>
        <w:pStyle w:val="ConsNormal"/>
        <w:ind w:firstLine="0"/>
        <w:jc w:val="both"/>
        <w:rPr>
          <w:sz w:val="24"/>
          <w:szCs w:val="24"/>
        </w:rPr>
      </w:pPr>
      <w:r w:rsidRPr="00F9036B">
        <w:rPr>
          <w:sz w:val="24"/>
          <w:szCs w:val="24"/>
        </w:rPr>
        <w:t xml:space="preserve">          -отсутствие полноценной и эффективной информационной системы взаимодействия органов местного самоуправления;</w:t>
      </w:r>
    </w:p>
    <w:p w:rsidR="00F9036B" w:rsidRPr="00F9036B" w:rsidRDefault="00F9036B" w:rsidP="001A0891">
      <w:pPr>
        <w:pStyle w:val="ConsNormal"/>
        <w:tabs>
          <w:tab w:val="left" w:pos="709"/>
        </w:tabs>
        <w:jc w:val="both"/>
        <w:rPr>
          <w:sz w:val="24"/>
          <w:szCs w:val="24"/>
        </w:rPr>
      </w:pPr>
      <w:r w:rsidRPr="00F9036B">
        <w:rPr>
          <w:sz w:val="24"/>
          <w:szCs w:val="24"/>
        </w:rPr>
        <w:t>- имеющийся устаревший парк компьютерной техники в муниципальных учреждениях и органах местного самоуправления не позволяется качественно и полноценно решать задачи по внедрению современных информационных ресурсов;</w:t>
      </w:r>
    </w:p>
    <w:p w:rsidR="00F9036B" w:rsidRPr="00F9036B" w:rsidRDefault="00F9036B" w:rsidP="00F9036B">
      <w:pPr>
        <w:pStyle w:val="ConsNormal"/>
        <w:jc w:val="both"/>
        <w:rPr>
          <w:sz w:val="24"/>
          <w:szCs w:val="24"/>
        </w:rPr>
      </w:pPr>
      <w:r w:rsidRPr="00F9036B">
        <w:rPr>
          <w:sz w:val="24"/>
          <w:szCs w:val="24"/>
        </w:rPr>
        <w:t>- недостаточная квалификация пользователей в сфере информационных технологий.</w:t>
      </w:r>
    </w:p>
    <w:p w:rsidR="00F9036B" w:rsidRPr="00F9036B" w:rsidRDefault="00F9036B" w:rsidP="00F9036B">
      <w:pPr>
        <w:suppressAutoHyphens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ar-SA"/>
        </w:rPr>
      </w:pPr>
      <w:r w:rsidRPr="00F9036B">
        <w:rPr>
          <w:rFonts w:ascii="Arial" w:hAnsi="Arial" w:cs="Arial"/>
          <w:color w:val="000000"/>
          <w:sz w:val="24"/>
          <w:szCs w:val="24"/>
          <w:lang w:eastAsia="ar-SA"/>
        </w:rPr>
        <w:t>Приоритетными являются следующие стратегические цели:</w:t>
      </w:r>
    </w:p>
    <w:p w:rsidR="00F9036B" w:rsidRPr="00F9036B" w:rsidRDefault="00F9036B" w:rsidP="001A0891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F9036B">
        <w:rPr>
          <w:rFonts w:ascii="Arial" w:hAnsi="Arial" w:cs="Arial"/>
          <w:sz w:val="24"/>
          <w:szCs w:val="24"/>
          <w:lang w:eastAsia="ar-SA"/>
        </w:rPr>
        <w:t>-обеспечение эффективного управления реализацией муниципальной Программы.</w:t>
      </w:r>
    </w:p>
    <w:p w:rsidR="00F9036B" w:rsidRPr="00F9036B" w:rsidRDefault="00F9036B" w:rsidP="00F9036B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  <w:lang w:eastAsia="ar-SA"/>
        </w:rPr>
      </w:pPr>
      <w:r w:rsidRPr="00F9036B">
        <w:rPr>
          <w:rFonts w:ascii="Arial" w:hAnsi="Arial" w:cs="Arial"/>
          <w:b/>
          <w:bCs/>
          <w:color w:val="000000"/>
          <w:sz w:val="24"/>
          <w:szCs w:val="24"/>
          <w:lang w:eastAsia="ar-SA"/>
        </w:rPr>
        <w:t>Для достижения поставленной цели в ходе реализации Подпрограммы предусматривается решение следующих задач:</w:t>
      </w:r>
    </w:p>
    <w:p w:rsidR="00F9036B" w:rsidRPr="00F9036B" w:rsidRDefault="00F9036B" w:rsidP="001A0891">
      <w:pPr>
        <w:pStyle w:val="af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- повышение доступности и качества оказания муниципальных услуг (в сфере реализации муниципальной программы);</w:t>
      </w:r>
    </w:p>
    <w:p w:rsidR="00F9036B" w:rsidRPr="00F9036B" w:rsidRDefault="00F9036B" w:rsidP="001A0891">
      <w:pPr>
        <w:pStyle w:val="af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lastRenderedPageBreak/>
        <w:t>- повышение эффективности и результативности бюджетных расходов в сфере реализации муниципальной Программы;</w:t>
      </w:r>
    </w:p>
    <w:p w:rsidR="00F9036B" w:rsidRPr="00F9036B" w:rsidRDefault="00F9036B" w:rsidP="001A0891">
      <w:pPr>
        <w:suppressAutoHyphens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  <w:lang w:eastAsia="ar-SA"/>
        </w:rPr>
      </w:pPr>
      <w:r w:rsidRPr="00F9036B">
        <w:rPr>
          <w:rFonts w:ascii="Arial" w:hAnsi="Arial" w:cs="Arial"/>
          <w:sz w:val="24"/>
          <w:szCs w:val="24"/>
        </w:rPr>
        <w:t>- повыше эффективности деятельности органов местного самоуправления.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 w:rsidR="001A0891" w:rsidRDefault="001A0891" w:rsidP="001A0891">
      <w:pPr>
        <w:suppressAutoHyphens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F9036B" w:rsidRPr="001A0891" w:rsidRDefault="001A0891" w:rsidP="001A0891">
      <w:pPr>
        <w:suppressAutoHyphens/>
        <w:spacing w:after="0" w:line="240" w:lineRule="auto"/>
        <w:ind w:left="709"/>
        <w:jc w:val="center"/>
        <w:rPr>
          <w:rFonts w:ascii="Arial" w:hAnsi="Arial" w:cs="Arial"/>
          <w:b/>
          <w:bCs/>
          <w:color w:val="000000"/>
          <w:sz w:val="30"/>
          <w:szCs w:val="30"/>
          <w:lang w:eastAsia="ar-SA"/>
        </w:rPr>
      </w:pPr>
      <w:r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3.</w:t>
      </w:r>
      <w:r w:rsidR="00F9036B" w:rsidRPr="001A0891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Перечень и характеристика основных мероприятий подпрограммы</w:t>
      </w:r>
    </w:p>
    <w:p w:rsidR="00F9036B" w:rsidRPr="00F9036B" w:rsidRDefault="00F9036B" w:rsidP="00F9036B">
      <w:pPr>
        <w:suppressAutoHyphens/>
        <w:spacing w:after="0" w:line="240" w:lineRule="auto"/>
        <w:ind w:left="720"/>
        <w:rPr>
          <w:rFonts w:ascii="Arial" w:hAnsi="Arial" w:cs="Arial"/>
          <w:b/>
          <w:bCs/>
          <w:color w:val="000000"/>
          <w:sz w:val="24"/>
          <w:szCs w:val="24"/>
          <w:lang w:eastAsia="ar-SA"/>
        </w:rPr>
      </w:pP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9036B" w:rsidRPr="001A0891" w:rsidRDefault="001A0891" w:rsidP="001A0891">
      <w:pPr>
        <w:suppressAutoHyphens/>
        <w:spacing w:after="0" w:line="240" w:lineRule="auto"/>
        <w:ind w:left="709"/>
        <w:jc w:val="center"/>
        <w:rPr>
          <w:rFonts w:ascii="Arial" w:hAnsi="Arial" w:cs="Arial"/>
          <w:b/>
          <w:bCs/>
          <w:color w:val="000000"/>
          <w:sz w:val="30"/>
          <w:szCs w:val="30"/>
          <w:lang w:eastAsia="ar-SA"/>
        </w:rPr>
      </w:pPr>
      <w:r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4.</w:t>
      </w:r>
      <w:r w:rsidR="00F9036B" w:rsidRPr="001A0891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Информация о ресурсном обеспечении подпрограммы</w:t>
      </w:r>
    </w:p>
    <w:p w:rsidR="00F9036B" w:rsidRPr="00F9036B" w:rsidRDefault="00F9036B" w:rsidP="00F9036B">
      <w:pPr>
        <w:suppressAutoHyphens/>
        <w:spacing w:after="0" w:line="240" w:lineRule="auto"/>
        <w:ind w:left="720"/>
        <w:rPr>
          <w:rFonts w:ascii="Arial" w:hAnsi="Arial" w:cs="Arial"/>
          <w:b/>
          <w:bCs/>
          <w:color w:val="000000"/>
          <w:sz w:val="24"/>
          <w:szCs w:val="24"/>
          <w:lang w:eastAsia="ar-SA"/>
        </w:rPr>
      </w:pPr>
    </w:p>
    <w:p w:rsidR="00F9036B" w:rsidRPr="00F9036B" w:rsidRDefault="00F9036B" w:rsidP="00F9036B">
      <w:pPr>
        <w:pStyle w:val="aa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9036B">
        <w:rPr>
          <w:rFonts w:ascii="Arial" w:hAnsi="Arial" w:cs="Arial"/>
          <w:color w:val="000000"/>
          <w:sz w:val="24"/>
          <w:szCs w:val="24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F9036B" w:rsidRPr="00F9036B" w:rsidRDefault="00F9036B" w:rsidP="00F9036B">
      <w:pPr>
        <w:suppressAutoHyphens/>
        <w:spacing w:after="0" w:line="240" w:lineRule="auto"/>
        <w:rPr>
          <w:rFonts w:ascii="Arial" w:hAnsi="Arial" w:cs="Arial"/>
          <w:color w:val="000000"/>
          <w:sz w:val="24"/>
          <w:szCs w:val="24"/>
          <w:lang w:eastAsia="ar-SA"/>
        </w:rPr>
      </w:pPr>
      <w:r w:rsidRPr="00F9036B">
        <w:rPr>
          <w:rFonts w:ascii="Arial" w:hAnsi="Arial" w:cs="Arial"/>
          <w:color w:val="000000"/>
          <w:sz w:val="24"/>
          <w:szCs w:val="24"/>
          <w:lang w:eastAsia="ar-SA"/>
        </w:rPr>
        <w:t xml:space="preserve">Общий объем финансирования подпрограммы составляет  </w:t>
      </w:r>
      <w:r w:rsidRPr="00F9036B">
        <w:rPr>
          <w:rFonts w:ascii="Arial" w:hAnsi="Arial" w:cs="Arial"/>
          <w:color w:val="FF0000"/>
          <w:sz w:val="24"/>
          <w:szCs w:val="24"/>
          <w:lang w:eastAsia="ar-SA"/>
        </w:rPr>
        <w:t>6514,6</w:t>
      </w:r>
      <w:r w:rsidRPr="00F9036B">
        <w:rPr>
          <w:rFonts w:ascii="Arial" w:hAnsi="Arial" w:cs="Arial"/>
          <w:color w:val="000000"/>
          <w:sz w:val="24"/>
          <w:szCs w:val="24"/>
          <w:lang w:eastAsia="ar-SA"/>
        </w:rPr>
        <w:t xml:space="preserve">  тыс. рублей, в том числе по годам:</w:t>
      </w:r>
    </w:p>
    <w:p w:rsidR="00F9036B" w:rsidRPr="00F9036B" w:rsidRDefault="00F9036B" w:rsidP="001A0891">
      <w:pPr>
        <w:tabs>
          <w:tab w:val="left" w:pos="709"/>
        </w:tabs>
        <w:spacing w:after="0" w:line="240" w:lineRule="auto"/>
        <w:ind w:left="61" w:right="142" w:firstLine="648"/>
        <w:rPr>
          <w:rFonts w:ascii="Arial" w:hAnsi="Arial" w:cs="Arial"/>
          <w:sz w:val="24"/>
          <w:szCs w:val="24"/>
          <w:lang w:eastAsia="ar-SA"/>
        </w:rPr>
      </w:pPr>
      <w:r w:rsidRPr="00F9036B">
        <w:rPr>
          <w:rFonts w:ascii="Arial" w:hAnsi="Arial" w:cs="Arial"/>
          <w:sz w:val="24"/>
          <w:szCs w:val="24"/>
          <w:lang w:eastAsia="ar-SA"/>
        </w:rPr>
        <w:t>2018 год – 1255,7тыс. рублей;</w:t>
      </w:r>
    </w:p>
    <w:p w:rsidR="00F9036B" w:rsidRPr="00F9036B" w:rsidRDefault="00F9036B" w:rsidP="001A0891">
      <w:pPr>
        <w:tabs>
          <w:tab w:val="left" w:pos="709"/>
        </w:tabs>
        <w:spacing w:after="0" w:line="240" w:lineRule="auto"/>
        <w:ind w:left="61" w:right="142" w:firstLine="648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F9036B">
        <w:rPr>
          <w:rFonts w:ascii="Arial" w:hAnsi="Arial" w:cs="Arial"/>
          <w:sz w:val="24"/>
          <w:szCs w:val="24"/>
          <w:lang w:eastAsia="ar-SA"/>
        </w:rPr>
        <w:t xml:space="preserve">2019 год </w:t>
      </w:r>
      <w:r w:rsidRPr="00F9036B">
        <w:rPr>
          <w:rFonts w:ascii="Arial" w:hAnsi="Arial" w:cs="Arial"/>
          <w:color w:val="000000" w:themeColor="text1"/>
          <w:sz w:val="24"/>
          <w:szCs w:val="24"/>
          <w:lang w:eastAsia="ar-SA"/>
        </w:rPr>
        <w:t>– 1252,8тыс. рублей;</w:t>
      </w:r>
    </w:p>
    <w:p w:rsidR="00F9036B" w:rsidRPr="00F9036B" w:rsidRDefault="00F9036B" w:rsidP="001A0891">
      <w:pPr>
        <w:tabs>
          <w:tab w:val="left" w:pos="709"/>
        </w:tabs>
        <w:spacing w:after="0" w:line="240" w:lineRule="auto"/>
        <w:ind w:left="61" w:right="142" w:firstLine="648"/>
        <w:rPr>
          <w:rFonts w:ascii="Arial" w:hAnsi="Arial" w:cs="Arial"/>
          <w:sz w:val="24"/>
          <w:szCs w:val="24"/>
          <w:lang w:eastAsia="ar-SA"/>
        </w:rPr>
      </w:pPr>
      <w:r w:rsidRPr="00F9036B">
        <w:rPr>
          <w:rFonts w:ascii="Arial" w:hAnsi="Arial" w:cs="Arial"/>
          <w:sz w:val="24"/>
          <w:szCs w:val="24"/>
          <w:lang w:eastAsia="ar-SA"/>
        </w:rPr>
        <w:t xml:space="preserve">2020 год – </w:t>
      </w:r>
      <w:r w:rsidRPr="00F9036B">
        <w:rPr>
          <w:rFonts w:ascii="Arial" w:hAnsi="Arial" w:cs="Arial"/>
          <w:color w:val="FF0000"/>
          <w:sz w:val="24"/>
          <w:szCs w:val="24"/>
          <w:lang w:eastAsia="ar-SA"/>
        </w:rPr>
        <w:t>1336,7</w:t>
      </w:r>
      <w:r w:rsidRPr="00F9036B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F9036B" w:rsidRPr="00F9036B" w:rsidRDefault="00F9036B" w:rsidP="001A0891">
      <w:pPr>
        <w:tabs>
          <w:tab w:val="left" w:pos="709"/>
        </w:tabs>
        <w:spacing w:after="0" w:line="240" w:lineRule="auto"/>
        <w:ind w:left="61" w:right="142" w:firstLine="648"/>
        <w:rPr>
          <w:rFonts w:ascii="Arial" w:hAnsi="Arial" w:cs="Arial"/>
          <w:sz w:val="24"/>
          <w:szCs w:val="24"/>
          <w:lang w:eastAsia="ar-SA"/>
        </w:rPr>
      </w:pPr>
      <w:r w:rsidRPr="00F9036B">
        <w:rPr>
          <w:rFonts w:ascii="Arial" w:hAnsi="Arial" w:cs="Arial"/>
          <w:sz w:val="24"/>
          <w:szCs w:val="24"/>
          <w:lang w:eastAsia="ar-SA"/>
        </w:rPr>
        <w:t>2021 год – 1333,4 тыс. рублей;</w:t>
      </w:r>
    </w:p>
    <w:p w:rsidR="00F9036B" w:rsidRPr="00F9036B" w:rsidRDefault="00F9036B" w:rsidP="001A0891">
      <w:pPr>
        <w:widowControl w:val="0"/>
        <w:tabs>
          <w:tab w:val="left" w:pos="709"/>
        </w:tabs>
        <w:spacing w:after="0" w:line="240" w:lineRule="auto"/>
        <w:ind w:firstLine="648"/>
        <w:jc w:val="both"/>
        <w:rPr>
          <w:rFonts w:ascii="Arial" w:hAnsi="Arial" w:cs="Arial"/>
          <w:sz w:val="24"/>
          <w:szCs w:val="24"/>
          <w:lang w:eastAsia="ar-SA"/>
        </w:rPr>
      </w:pPr>
      <w:r w:rsidRPr="00F9036B">
        <w:rPr>
          <w:rFonts w:ascii="Arial" w:hAnsi="Arial" w:cs="Arial"/>
          <w:sz w:val="24"/>
          <w:szCs w:val="24"/>
          <w:lang w:eastAsia="ar-SA"/>
        </w:rPr>
        <w:t>2022 год – 1336,0 тыс. рублей.</w:t>
      </w:r>
    </w:p>
    <w:p w:rsidR="001A0891" w:rsidRDefault="00F9036B" w:rsidP="001A089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 w:rsidR="001A0891" w:rsidRDefault="001A0891" w:rsidP="001A089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9036B" w:rsidRPr="001A0891" w:rsidRDefault="001A0891" w:rsidP="001A0891">
      <w:pPr>
        <w:widowControl w:val="0"/>
        <w:tabs>
          <w:tab w:val="left" w:pos="709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A0891">
        <w:rPr>
          <w:rFonts w:ascii="Arial" w:hAnsi="Arial" w:cs="Arial"/>
          <w:b/>
          <w:sz w:val="30"/>
          <w:szCs w:val="30"/>
          <w:lang w:eastAsia="ar-SA"/>
        </w:rPr>
        <w:t>5.</w:t>
      </w:r>
      <w:r w:rsidR="00F9036B" w:rsidRPr="001A0891">
        <w:rPr>
          <w:rFonts w:ascii="Arial" w:hAnsi="Arial" w:cs="Arial"/>
          <w:b/>
          <w:bCs/>
          <w:sz w:val="30"/>
          <w:szCs w:val="30"/>
        </w:rPr>
        <w:t>Информация о значимости подпрограммы для достижения целей муниципальной программы</w:t>
      </w:r>
    </w:p>
    <w:p w:rsidR="00F9036B" w:rsidRPr="001A0891" w:rsidRDefault="00F9036B" w:rsidP="001A0891">
      <w:pPr>
        <w:widowControl w:val="0"/>
        <w:tabs>
          <w:tab w:val="left" w:pos="709"/>
        </w:tabs>
        <w:spacing w:after="0" w:line="240" w:lineRule="auto"/>
        <w:ind w:left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Коэффициент значимости подпрограммы </w:t>
      </w:r>
      <w:r w:rsidRPr="00F9036B">
        <w:rPr>
          <w:rFonts w:ascii="Arial" w:hAnsi="Arial" w:cs="Arial"/>
          <w:sz w:val="24"/>
          <w:szCs w:val="24"/>
          <w:lang w:eastAsia="ar-SA"/>
        </w:rPr>
        <w:t>«Обеспечение реализации муниципальной Программы «</w:t>
      </w:r>
      <w:r w:rsidRPr="00F9036B">
        <w:rPr>
          <w:rFonts w:ascii="Arial" w:hAnsi="Arial" w:cs="Arial"/>
          <w:spacing w:val="11"/>
          <w:sz w:val="24"/>
          <w:szCs w:val="24"/>
        </w:rPr>
        <w:t>Устойчивое развитие территории муниципального образования Новоюласенский сельсовет Красногвардейского  района Оренбургской области»</w:t>
      </w:r>
      <w:r w:rsidRPr="00F9036B">
        <w:rPr>
          <w:rFonts w:ascii="Arial" w:hAnsi="Arial" w:cs="Arial"/>
          <w:sz w:val="24"/>
          <w:szCs w:val="24"/>
        </w:rPr>
        <w:t xml:space="preserve"> составляет 0,167.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Коэффициент значимости подпрограммы  для достижения целей муниципальной программы k</w:t>
      </w:r>
      <w:r w:rsidRPr="00F9036B">
        <w:rPr>
          <w:rFonts w:ascii="Arial" w:hAnsi="Arial" w:cs="Arial"/>
          <w:sz w:val="24"/>
          <w:szCs w:val="24"/>
          <w:vertAlign w:val="subscript"/>
        </w:rPr>
        <w:t>j</w:t>
      </w:r>
      <w:r w:rsidRPr="00F9036B">
        <w:rPr>
          <w:rFonts w:ascii="Arial" w:hAnsi="Arial" w:cs="Arial"/>
          <w:sz w:val="24"/>
          <w:szCs w:val="24"/>
        </w:rPr>
        <w:t>, определяется: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k</w:t>
      </w:r>
      <w:r w:rsidRPr="00F9036B">
        <w:rPr>
          <w:rFonts w:ascii="Arial" w:hAnsi="Arial" w:cs="Arial"/>
          <w:sz w:val="24"/>
          <w:szCs w:val="24"/>
          <w:vertAlign w:val="subscript"/>
        </w:rPr>
        <w:t>j</w:t>
      </w:r>
      <w:r w:rsidRPr="00F9036B">
        <w:rPr>
          <w:rFonts w:ascii="Arial" w:hAnsi="Arial" w:cs="Arial"/>
          <w:sz w:val="24"/>
          <w:szCs w:val="24"/>
        </w:rPr>
        <w:t>= МП/j, где: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МП – муниципальная программа равна 1;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j – количество подпрограмм в программе.</w:t>
      </w: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  <w:sectPr w:rsidR="00F9036B" w:rsidRPr="00F9036B" w:rsidSect="00F9036B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F9036B" w:rsidRPr="001A0891" w:rsidRDefault="00F9036B" w:rsidP="001A0891">
      <w:pPr>
        <w:spacing w:after="0" w:line="240" w:lineRule="auto"/>
        <w:ind w:left="5245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1A0891">
        <w:rPr>
          <w:rFonts w:ascii="Arial" w:hAnsi="Arial" w:cs="Arial"/>
          <w:b/>
          <w:sz w:val="32"/>
          <w:szCs w:val="32"/>
        </w:rPr>
        <w:lastRenderedPageBreak/>
        <w:t>Приложение № 2</w:t>
      </w:r>
    </w:p>
    <w:p w:rsidR="001A0891" w:rsidRDefault="00F9036B" w:rsidP="001A0891">
      <w:pPr>
        <w:spacing w:after="0" w:line="240" w:lineRule="auto"/>
        <w:ind w:left="5245"/>
        <w:jc w:val="right"/>
        <w:rPr>
          <w:rFonts w:ascii="Arial" w:hAnsi="Arial" w:cs="Arial"/>
          <w:b/>
          <w:sz w:val="32"/>
          <w:szCs w:val="32"/>
        </w:rPr>
      </w:pPr>
      <w:r w:rsidRPr="001A0891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1A0891">
        <w:rPr>
          <w:rFonts w:ascii="Arial" w:hAnsi="Arial" w:cs="Arial"/>
          <w:b/>
          <w:sz w:val="32"/>
          <w:szCs w:val="32"/>
        </w:rPr>
        <w:t xml:space="preserve">подпрограмме «Обеспечение  реализации муниципальной программы </w:t>
      </w:r>
    </w:p>
    <w:p w:rsidR="001A0891" w:rsidRDefault="00F9036B" w:rsidP="001A0891">
      <w:pPr>
        <w:spacing w:after="0" w:line="240" w:lineRule="auto"/>
        <w:ind w:left="5245"/>
        <w:jc w:val="right"/>
        <w:rPr>
          <w:rFonts w:ascii="Arial" w:hAnsi="Arial" w:cs="Arial"/>
          <w:b/>
          <w:sz w:val="32"/>
          <w:szCs w:val="32"/>
        </w:rPr>
      </w:pPr>
      <w:r w:rsidRPr="001A0891">
        <w:rPr>
          <w:rFonts w:ascii="Arial" w:hAnsi="Arial" w:cs="Arial"/>
          <w:b/>
          <w:sz w:val="32"/>
          <w:szCs w:val="32"/>
        </w:rPr>
        <w:t xml:space="preserve">«Устойчивое развитие территории </w:t>
      </w:r>
    </w:p>
    <w:p w:rsidR="001A0891" w:rsidRDefault="00F9036B" w:rsidP="001A0891">
      <w:pPr>
        <w:spacing w:after="0" w:line="240" w:lineRule="auto"/>
        <w:ind w:left="5245"/>
        <w:jc w:val="right"/>
        <w:rPr>
          <w:rFonts w:ascii="Arial" w:hAnsi="Arial" w:cs="Arial"/>
          <w:b/>
          <w:sz w:val="32"/>
          <w:szCs w:val="32"/>
        </w:rPr>
      </w:pPr>
      <w:r w:rsidRPr="001A0891">
        <w:rPr>
          <w:rFonts w:ascii="Arial" w:hAnsi="Arial" w:cs="Arial"/>
          <w:b/>
          <w:sz w:val="32"/>
          <w:szCs w:val="32"/>
        </w:rPr>
        <w:t xml:space="preserve">муниципального  образования </w:t>
      </w:r>
    </w:p>
    <w:p w:rsidR="001A0891" w:rsidRDefault="00F9036B" w:rsidP="001A0891">
      <w:pPr>
        <w:spacing w:after="0" w:line="240" w:lineRule="auto"/>
        <w:ind w:left="5245"/>
        <w:jc w:val="right"/>
        <w:rPr>
          <w:rFonts w:ascii="Arial" w:hAnsi="Arial" w:cs="Arial"/>
          <w:b/>
          <w:sz w:val="32"/>
          <w:szCs w:val="32"/>
        </w:rPr>
      </w:pPr>
      <w:r w:rsidRPr="001A0891">
        <w:rPr>
          <w:rFonts w:ascii="Arial" w:hAnsi="Arial" w:cs="Arial"/>
          <w:b/>
          <w:sz w:val="32"/>
          <w:szCs w:val="32"/>
        </w:rPr>
        <w:t xml:space="preserve">Новоюласенский сельсовет </w:t>
      </w:r>
    </w:p>
    <w:p w:rsidR="001A0891" w:rsidRDefault="00F9036B" w:rsidP="001A0891">
      <w:pPr>
        <w:spacing w:after="0" w:line="240" w:lineRule="auto"/>
        <w:ind w:left="5245"/>
        <w:jc w:val="right"/>
        <w:rPr>
          <w:rFonts w:ascii="Arial" w:hAnsi="Arial" w:cs="Arial"/>
          <w:b/>
          <w:sz w:val="32"/>
          <w:szCs w:val="32"/>
        </w:rPr>
      </w:pPr>
      <w:r w:rsidRPr="001A0891">
        <w:rPr>
          <w:rFonts w:ascii="Arial" w:hAnsi="Arial" w:cs="Arial"/>
          <w:b/>
          <w:sz w:val="32"/>
          <w:szCs w:val="32"/>
        </w:rPr>
        <w:t xml:space="preserve">Красногвардейского  района </w:t>
      </w:r>
    </w:p>
    <w:p w:rsidR="00F9036B" w:rsidRDefault="00F9036B" w:rsidP="001A0891">
      <w:pPr>
        <w:spacing w:after="0" w:line="240" w:lineRule="auto"/>
        <w:ind w:left="5245"/>
        <w:jc w:val="right"/>
        <w:rPr>
          <w:rFonts w:ascii="Arial" w:hAnsi="Arial" w:cs="Arial"/>
          <w:b/>
          <w:sz w:val="32"/>
          <w:szCs w:val="32"/>
        </w:rPr>
      </w:pPr>
      <w:r w:rsidRPr="001A0891">
        <w:rPr>
          <w:rFonts w:ascii="Arial" w:hAnsi="Arial" w:cs="Arial"/>
          <w:b/>
          <w:sz w:val="32"/>
          <w:szCs w:val="32"/>
        </w:rPr>
        <w:t xml:space="preserve"> </w:t>
      </w:r>
      <w:r w:rsidRPr="001A0891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1A0891">
        <w:rPr>
          <w:rFonts w:ascii="Arial" w:hAnsi="Arial" w:cs="Arial"/>
          <w:b/>
          <w:sz w:val="32"/>
          <w:szCs w:val="32"/>
        </w:rPr>
        <w:t>»»</w:t>
      </w:r>
    </w:p>
    <w:p w:rsidR="001A0891" w:rsidRPr="001A0891" w:rsidRDefault="001A0891" w:rsidP="001A0891">
      <w:pPr>
        <w:spacing w:after="0" w:line="240" w:lineRule="auto"/>
        <w:ind w:left="5245"/>
        <w:jc w:val="right"/>
        <w:rPr>
          <w:rFonts w:ascii="Arial" w:hAnsi="Arial" w:cs="Arial"/>
          <w:b/>
          <w:color w:val="FF0000"/>
          <w:sz w:val="32"/>
          <w:szCs w:val="32"/>
        </w:rPr>
      </w:pPr>
    </w:p>
    <w:p w:rsidR="00F9036B" w:rsidRPr="001A0891" w:rsidRDefault="00F9036B" w:rsidP="00F9036B">
      <w:pPr>
        <w:pStyle w:val="15"/>
        <w:spacing w:after="0"/>
        <w:ind w:left="10" w:right="40" w:firstLine="725"/>
        <w:jc w:val="center"/>
        <w:rPr>
          <w:rFonts w:ascii="Arial" w:hAnsi="Arial" w:cs="Arial"/>
          <w:b/>
          <w:bCs/>
          <w:sz w:val="24"/>
          <w:szCs w:val="24"/>
        </w:rPr>
      </w:pPr>
      <w:r w:rsidRPr="001A0891">
        <w:rPr>
          <w:rFonts w:ascii="Arial" w:hAnsi="Arial" w:cs="Arial"/>
          <w:b/>
          <w:bCs/>
          <w:sz w:val="24"/>
          <w:szCs w:val="24"/>
        </w:rPr>
        <w:t>Перечень</w:t>
      </w:r>
    </w:p>
    <w:p w:rsidR="00F9036B" w:rsidRPr="001A0891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0891">
        <w:rPr>
          <w:rFonts w:ascii="Arial" w:hAnsi="Arial" w:cs="Arial"/>
          <w:b/>
          <w:bCs/>
          <w:sz w:val="24"/>
          <w:szCs w:val="24"/>
        </w:rPr>
        <w:t xml:space="preserve">мероприятий подпрограммы  №1 </w:t>
      </w:r>
      <w:r w:rsidRPr="001A0891">
        <w:rPr>
          <w:rFonts w:ascii="Arial" w:hAnsi="Arial" w:cs="Arial"/>
          <w:b/>
          <w:sz w:val="24"/>
          <w:szCs w:val="24"/>
        </w:rPr>
        <w:t xml:space="preserve">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 района </w:t>
      </w:r>
      <w:r w:rsidRPr="001A0891">
        <w:rPr>
          <w:rFonts w:ascii="Arial" w:hAnsi="Arial" w:cs="Arial"/>
          <w:b/>
          <w:spacing w:val="11"/>
          <w:sz w:val="24"/>
          <w:szCs w:val="24"/>
        </w:rPr>
        <w:t>Оренбургской области</w:t>
      </w:r>
      <w:r w:rsidRPr="001A0891">
        <w:rPr>
          <w:rFonts w:ascii="Arial" w:hAnsi="Arial" w:cs="Arial"/>
          <w:b/>
          <w:sz w:val="24"/>
          <w:szCs w:val="24"/>
        </w:rPr>
        <w:t>»</w:t>
      </w:r>
    </w:p>
    <w:tbl>
      <w:tblPr>
        <w:tblW w:w="14425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/>
      </w:tblPr>
      <w:tblGrid>
        <w:gridCol w:w="605"/>
        <w:gridCol w:w="2980"/>
        <w:gridCol w:w="1643"/>
        <w:gridCol w:w="988"/>
        <w:gridCol w:w="1908"/>
        <w:gridCol w:w="1517"/>
        <w:gridCol w:w="1288"/>
        <w:gridCol w:w="1228"/>
        <w:gridCol w:w="2268"/>
      </w:tblGrid>
      <w:tr w:rsidR="00F9036B" w:rsidRPr="00F9036B" w:rsidTr="001A0891">
        <w:trPr>
          <w:trHeight w:val="465"/>
          <w:tblHeader/>
        </w:trPr>
        <w:tc>
          <w:tcPr>
            <w:tcW w:w="6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29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6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Срок 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исполнения</w:t>
            </w:r>
          </w:p>
        </w:tc>
        <w:tc>
          <w:tcPr>
            <w:tcW w:w="692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Объем и источник финансирования (тыс.руб.), в т. ч.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Ответственный за выполнение мероприятий подпрограммы</w:t>
            </w:r>
          </w:p>
        </w:tc>
      </w:tr>
      <w:tr w:rsidR="00F9036B" w:rsidRPr="00F9036B" w:rsidTr="001A0891">
        <w:trPr>
          <w:trHeight w:val="465"/>
          <w:tblHeader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Областной бюджет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1A0891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Внебюджетные средст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ва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15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382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Содержание органов местного самоуправления Новоюласенского сельсовета</w:t>
            </w:r>
          </w:p>
        </w:tc>
      </w:tr>
      <w:tr w:rsidR="00F9036B" w:rsidRPr="00F9036B" w:rsidTr="001A0891">
        <w:trPr>
          <w:trHeight w:val="152"/>
        </w:trPr>
        <w:tc>
          <w:tcPr>
            <w:tcW w:w="6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9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Глава муниципального образования 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331,6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331,6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сельсовета</w:t>
            </w:r>
          </w:p>
        </w:tc>
      </w:tr>
      <w:tr w:rsidR="00F9036B" w:rsidRPr="00F9036B" w:rsidTr="001A0891">
        <w:trPr>
          <w:trHeight w:val="15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352,3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352,3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15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2020 год 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389,3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389,3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15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389,3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389,3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15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389,3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389,3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15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1851,8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1851,8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29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Центральный аппарат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579,4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579,4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сельсовета</w:t>
            </w: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493,6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493,6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2020 год 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539,5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539,5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539,5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539,5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539,5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539,5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2691,5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2691,5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29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Осуществление полномочий по первичному воинскому учету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82,6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82,6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сельсовета</w:t>
            </w: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89,9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89,9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2020 год 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92,2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92,2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92,6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92,6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95,2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95,2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452,5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452,5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29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Осуществление полномочий по внешнему муниципальному финансовому контролю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258,2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258,2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сельсовета</w:t>
            </w: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317,0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317,0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2020 год 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312,0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312,0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312,0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312,0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312,0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312,0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1511,2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1511,2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29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Выполнение других обязательств муниципального образования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3,9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3,9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сельсовета</w:t>
            </w:r>
          </w:p>
        </w:tc>
      </w:tr>
      <w:tr w:rsidR="00F9036B" w:rsidRPr="00F9036B" w:rsidTr="001A0891">
        <w:trPr>
          <w:trHeight w:val="305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341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2020 год 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377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3,9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3,9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F9036B">
              <w:rPr>
                <w:rFonts w:ascii="Arial" w:hAnsi="Arial" w:cs="Arial"/>
                <w:sz w:val="24"/>
                <w:szCs w:val="24"/>
              </w:rPr>
              <w:t>.6</w:t>
            </w: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Специальные расходы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2020 год 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30.0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30,0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F9036B" w:rsidRPr="00F9036B" w:rsidTr="001A0891">
        <w:trPr>
          <w:trHeight w:val="272"/>
        </w:trPr>
        <w:tc>
          <w:tcPr>
            <w:tcW w:w="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Итого по мероприятию 1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F9036B">
              <w:rPr>
                <w:rFonts w:ascii="Arial" w:hAnsi="Arial" w:cs="Arial"/>
                <w:b/>
                <w:color w:val="FF0000"/>
                <w:sz w:val="24"/>
                <w:szCs w:val="24"/>
                <w:lang w:eastAsia="ar-SA"/>
              </w:rPr>
              <w:t>6514,6</w:t>
            </w: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F9036B">
              <w:rPr>
                <w:rFonts w:ascii="Arial" w:hAnsi="Arial" w:cs="Arial"/>
                <w:b/>
                <w:color w:val="FF0000"/>
                <w:sz w:val="24"/>
                <w:szCs w:val="24"/>
                <w:lang w:eastAsia="ar-SA"/>
              </w:rPr>
              <w:t>6514,6</w:t>
            </w: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</w:tr>
      <w:tr w:rsidR="00F9036B" w:rsidRPr="00F9036B" w:rsidTr="001A0891">
        <w:trPr>
          <w:trHeight w:val="77"/>
        </w:trPr>
        <w:tc>
          <w:tcPr>
            <w:tcW w:w="35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lastRenderedPageBreak/>
              <w:t>ВСЕГО ПО МЕРОПРИЯТИЯМ</w:t>
            </w:r>
          </w:p>
        </w:tc>
        <w:tc>
          <w:tcPr>
            <w:tcW w:w="1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F9036B">
              <w:rPr>
                <w:rFonts w:ascii="Arial" w:hAnsi="Arial" w:cs="Arial"/>
                <w:b/>
                <w:color w:val="FF0000"/>
                <w:sz w:val="24"/>
                <w:szCs w:val="24"/>
                <w:lang w:eastAsia="ar-SA"/>
              </w:rPr>
              <w:t>6514,6</w:t>
            </w: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F9036B">
              <w:rPr>
                <w:rFonts w:ascii="Arial" w:hAnsi="Arial" w:cs="Arial"/>
                <w:b/>
                <w:color w:val="FF0000"/>
                <w:sz w:val="24"/>
                <w:szCs w:val="24"/>
                <w:lang w:eastAsia="ar-SA"/>
              </w:rPr>
              <w:t>6514,6</w:t>
            </w: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1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</w:tr>
    </w:tbl>
    <w:p w:rsidR="001A0891" w:rsidRDefault="001A0891" w:rsidP="00F9036B">
      <w:pPr>
        <w:pStyle w:val="15"/>
        <w:shd w:val="clear" w:color="auto" w:fill="auto"/>
        <w:spacing w:after="0"/>
        <w:ind w:left="9639" w:right="40" w:hanging="10"/>
        <w:jc w:val="both"/>
        <w:rPr>
          <w:rFonts w:ascii="Arial" w:hAnsi="Arial" w:cs="Arial"/>
          <w:sz w:val="24"/>
          <w:szCs w:val="24"/>
        </w:rPr>
      </w:pPr>
    </w:p>
    <w:p w:rsidR="001A0891" w:rsidRDefault="001A0891" w:rsidP="00F9036B">
      <w:pPr>
        <w:pStyle w:val="15"/>
        <w:shd w:val="clear" w:color="auto" w:fill="auto"/>
        <w:spacing w:after="0"/>
        <w:ind w:left="9639" w:right="40" w:hanging="10"/>
        <w:jc w:val="both"/>
        <w:rPr>
          <w:rFonts w:ascii="Arial" w:hAnsi="Arial" w:cs="Arial"/>
          <w:sz w:val="24"/>
          <w:szCs w:val="24"/>
        </w:rPr>
      </w:pPr>
    </w:p>
    <w:p w:rsidR="001A0891" w:rsidRPr="00F9036B" w:rsidRDefault="001A0891" w:rsidP="00F9036B">
      <w:pPr>
        <w:pStyle w:val="15"/>
        <w:shd w:val="clear" w:color="auto" w:fill="auto"/>
        <w:spacing w:after="0"/>
        <w:ind w:left="9639" w:right="40" w:hanging="10"/>
        <w:jc w:val="both"/>
        <w:rPr>
          <w:rFonts w:ascii="Arial" w:hAnsi="Arial" w:cs="Arial"/>
          <w:sz w:val="24"/>
          <w:szCs w:val="24"/>
        </w:rPr>
      </w:pPr>
    </w:p>
    <w:p w:rsidR="00F9036B" w:rsidRPr="001A0891" w:rsidRDefault="00F9036B" w:rsidP="001A0891">
      <w:pPr>
        <w:pStyle w:val="15"/>
        <w:shd w:val="clear" w:color="auto" w:fill="auto"/>
        <w:spacing w:after="0"/>
        <w:ind w:left="6663" w:right="40" w:hanging="1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A0891">
        <w:rPr>
          <w:rFonts w:ascii="Arial" w:hAnsi="Arial" w:cs="Arial"/>
          <w:b/>
          <w:sz w:val="32"/>
          <w:szCs w:val="32"/>
        </w:rPr>
        <w:t>Приложение</w:t>
      </w:r>
      <w:r w:rsidRPr="001A0891">
        <w:rPr>
          <w:rFonts w:ascii="Arial" w:hAnsi="Arial" w:cs="Arial"/>
          <w:b/>
          <w:spacing w:val="11"/>
          <w:sz w:val="32"/>
          <w:szCs w:val="32"/>
        </w:rPr>
        <w:t>№ 3</w:t>
      </w:r>
    </w:p>
    <w:p w:rsidR="001A0891" w:rsidRPr="001A0891" w:rsidRDefault="00F9036B" w:rsidP="001A0891">
      <w:pPr>
        <w:pStyle w:val="15"/>
        <w:shd w:val="clear" w:color="auto" w:fill="auto"/>
        <w:spacing w:after="0"/>
        <w:ind w:left="6663" w:right="40" w:hanging="10"/>
        <w:jc w:val="right"/>
        <w:rPr>
          <w:rFonts w:ascii="Arial" w:hAnsi="Arial" w:cs="Arial"/>
          <w:b/>
          <w:sz w:val="32"/>
          <w:szCs w:val="32"/>
        </w:rPr>
      </w:pPr>
      <w:r w:rsidRPr="001A0891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1A0891">
        <w:rPr>
          <w:rFonts w:ascii="Arial" w:hAnsi="Arial" w:cs="Arial"/>
          <w:b/>
          <w:sz w:val="32"/>
          <w:szCs w:val="32"/>
        </w:rPr>
        <w:t>подпрограмме № 1</w:t>
      </w:r>
    </w:p>
    <w:p w:rsidR="001A0891" w:rsidRDefault="00F9036B" w:rsidP="001A0891">
      <w:pPr>
        <w:pStyle w:val="15"/>
        <w:shd w:val="clear" w:color="auto" w:fill="auto"/>
        <w:spacing w:after="0"/>
        <w:ind w:left="6663" w:right="40" w:hanging="10"/>
        <w:jc w:val="right"/>
        <w:rPr>
          <w:rFonts w:ascii="Arial" w:hAnsi="Arial" w:cs="Arial"/>
          <w:b/>
          <w:sz w:val="32"/>
          <w:szCs w:val="32"/>
        </w:rPr>
      </w:pPr>
      <w:r w:rsidRPr="001A0891">
        <w:rPr>
          <w:rFonts w:ascii="Arial" w:hAnsi="Arial" w:cs="Arial"/>
          <w:b/>
          <w:sz w:val="32"/>
          <w:szCs w:val="32"/>
        </w:rPr>
        <w:t xml:space="preserve">«Обеспечение  реализации </w:t>
      </w:r>
    </w:p>
    <w:p w:rsidR="001A0891" w:rsidRPr="001A0891" w:rsidRDefault="00F9036B" w:rsidP="001A0891">
      <w:pPr>
        <w:pStyle w:val="15"/>
        <w:shd w:val="clear" w:color="auto" w:fill="auto"/>
        <w:spacing w:after="0"/>
        <w:ind w:left="6663" w:right="40" w:hanging="10"/>
        <w:jc w:val="right"/>
        <w:rPr>
          <w:rFonts w:ascii="Arial" w:hAnsi="Arial" w:cs="Arial"/>
          <w:b/>
          <w:sz w:val="32"/>
          <w:szCs w:val="32"/>
        </w:rPr>
      </w:pPr>
      <w:r w:rsidRPr="001A0891">
        <w:rPr>
          <w:rFonts w:ascii="Arial" w:hAnsi="Arial" w:cs="Arial"/>
          <w:b/>
          <w:sz w:val="32"/>
          <w:szCs w:val="32"/>
        </w:rPr>
        <w:t xml:space="preserve">муниципальной программы </w:t>
      </w:r>
    </w:p>
    <w:p w:rsidR="001A0891" w:rsidRDefault="00F9036B" w:rsidP="001A0891">
      <w:pPr>
        <w:pStyle w:val="15"/>
        <w:shd w:val="clear" w:color="auto" w:fill="auto"/>
        <w:spacing w:after="0"/>
        <w:ind w:left="6663" w:right="40" w:hanging="10"/>
        <w:jc w:val="right"/>
        <w:rPr>
          <w:rFonts w:ascii="Arial" w:hAnsi="Arial" w:cs="Arial"/>
          <w:b/>
          <w:sz w:val="32"/>
          <w:szCs w:val="32"/>
        </w:rPr>
      </w:pPr>
      <w:r w:rsidRPr="001A0891">
        <w:rPr>
          <w:rFonts w:ascii="Arial" w:hAnsi="Arial" w:cs="Arial"/>
          <w:b/>
          <w:sz w:val="32"/>
          <w:szCs w:val="32"/>
        </w:rPr>
        <w:t xml:space="preserve">«Устойчивое развитие территории муниципального  образования Новоюласенский сельсовет Красногвардейского  района  </w:t>
      </w:r>
    </w:p>
    <w:p w:rsidR="00F9036B" w:rsidRPr="001A0891" w:rsidRDefault="00F9036B" w:rsidP="001A0891">
      <w:pPr>
        <w:pStyle w:val="15"/>
        <w:shd w:val="clear" w:color="auto" w:fill="auto"/>
        <w:spacing w:after="0"/>
        <w:ind w:left="6663" w:right="40" w:hanging="10"/>
        <w:jc w:val="right"/>
        <w:rPr>
          <w:rFonts w:ascii="Arial" w:hAnsi="Arial" w:cs="Arial"/>
          <w:b/>
          <w:bCs/>
          <w:sz w:val="32"/>
          <w:szCs w:val="32"/>
        </w:rPr>
      </w:pPr>
      <w:r w:rsidRPr="001A0891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1A0891">
        <w:rPr>
          <w:rFonts w:ascii="Arial" w:hAnsi="Arial" w:cs="Arial"/>
          <w:b/>
          <w:sz w:val="32"/>
          <w:szCs w:val="32"/>
        </w:rPr>
        <w:t>»»</w:t>
      </w:r>
    </w:p>
    <w:p w:rsidR="00F9036B" w:rsidRPr="00F9036B" w:rsidRDefault="00F9036B" w:rsidP="00F9036B">
      <w:pPr>
        <w:pStyle w:val="15"/>
        <w:shd w:val="clear" w:color="auto" w:fill="auto"/>
        <w:spacing w:after="0"/>
        <w:ind w:left="10" w:right="40" w:firstLine="725"/>
        <w:jc w:val="center"/>
        <w:rPr>
          <w:rFonts w:ascii="Arial" w:hAnsi="Arial" w:cs="Arial"/>
          <w:bCs/>
          <w:sz w:val="24"/>
          <w:szCs w:val="24"/>
        </w:rPr>
      </w:pPr>
    </w:p>
    <w:p w:rsidR="00F9036B" w:rsidRPr="001A0891" w:rsidRDefault="00F9036B" w:rsidP="00F9036B">
      <w:pPr>
        <w:pStyle w:val="15"/>
        <w:shd w:val="clear" w:color="auto" w:fill="auto"/>
        <w:spacing w:after="0"/>
        <w:ind w:left="10" w:right="40" w:firstLine="725"/>
        <w:jc w:val="center"/>
        <w:rPr>
          <w:rFonts w:ascii="Arial" w:hAnsi="Arial" w:cs="Arial"/>
          <w:b/>
          <w:bCs/>
          <w:sz w:val="24"/>
          <w:szCs w:val="24"/>
        </w:rPr>
      </w:pPr>
      <w:r w:rsidRPr="001A0891">
        <w:rPr>
          <w:rFonts w:ascii="Arial" w:hAnsi="Arial" w:cs="Arial"/>
          <w:b/>
          <w:bCs/>
          <w:sz w:val="24"/>
          <w:szCs w:val="24"/>
        </w:rPr>
        <w:t>Ресурсное обеспечение</w:t>
      </w:r>
    </w:p>
    <w:p w:rsidR="00F9036B" w:rsidRPr="001A0891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0891">
        <w:rPr>
          <w:rFonts w:ascii="Arial" w:hAnsi="Arial" w:cs="Arial"/>
          <w:b/>
          <w:bCs/>
          <w:sz w:val="24"/>
          <w:szCs w:val="24"/>
        </w:rPr>
        <w:t xml:space="preserve">реализации  подпрограммы  № 1 </w:t>
      </w:r>
      <w:r w:rsidRPr="001A0891">
        <w:rPr>
          <w:rFonts w:ascii="Arial" w:hAnsi="Arial" w:cs="Arial"/>
          <w:b/>
          <w:sz w:val="24"/>
          <w:szCs w:val="24"/>
        </w:rPr>
        <w:t xml:space="preserve">«Обеспечение  реализации муниципальной программы «Устойчивое развитие муниципального  образования Новоюласенский сельсовет Красногвардейского  района  </w:t>
      </w:r>
      <w:r w:rsidRPr="001A0891">
        <w:rPr>
          <w:rFonts w:ascii="Arial" w:hAnsi="Arial" w:cs="Arial"/>
          <w:b/>
          <w:spacing w:val="11"/>
          <w:sz w:val="24"/>
          <w:szCs w:val="24"/>
        </w:rPr>
        <w:t>Оренбургской области</w:t>
      </w:r>
      <w:r w:rsidRPr="001A0891">
        <w:rPr>
          <w:rFonts w:ascii="Arial" w:hAnsi="Arial" w:cs="Arial"/>
          <w:b/>
          <w:sz w:val="24"/>
          <w:szCs w:val="24"/>
        </w:rPr>
        <w:t>»»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4317" w:type="dxa"/>
        <w:tblInd w:w="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10" w:type="dxa"/>
        </w:tblCellMar>
        <w:tblLook w:val="0000"/>
      </w:tblPr>
      <w:tblGrid>
        <w:gridCol w:w="2492"/>
        <w:gridCol w:w="2404"/>
        <w:gridCol w:w="1949"/>
        <w:gridCol w:w="2217"/>
        <w:gridCol w:w="1392"/>
        <w:gridCol w:w="1113"/>
        <w:gridCol w:w="973"/>
        <w:gridCol w:w="1777"/>
      </w:tblGrid>
      <w:tr w:rsidR="00F9036B" w:rsidRPr="00F9036B" w:rsidTr="00517443">
        <w:trPr>
          <w:trHeight w:val="491"/>
          <w:tblHeader/>
        </w:trPr>
        <w:tc>
          <w:tcPr>
            <w:tcW w:w="24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4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подпрограммы  сельского  поселения,  мероприятия</w:t>
            </w:r>
          </w:p>
        </w:tc>
        <w:tc>
          <w:tcPr>
            <w:tcW w:w="19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47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финансирования, тыс. рублей, в т.ч.</w:t>
            </w:r>
          </w:p>
        </w:tc>
      </w:tr>
      <w:tr w:rsidR="00517443" w:rsidRPr="00F9036B" w:rsidTr="00517443">
        <w:trPr>
          <w:trHeight w:val="843"/>
          <w:tblHeader/>
        </w:trPr>
        <w:tc>
          <w:tcPr>
            <w:tcW w:w="24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right="6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по годам, всего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1A0891" w:rsidRDefault="00517443" w:rsidP="00F9036B">
            <w:pPr>
              <w:spacing w:after="0" w:line="240" w:lineRule="auto"/>
              <w:ind w:right="8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ф</w:t>
            </w:r>
            <w:r w:rsidR="00F9036B" w:rsidRPr="00F9036B">
              <w:rPr>
                <w:rFonts w:ascii="Arial" w:hAnsi="Arial" w:cs="Arial"/>
                <w:color w:val="000000"/>
                <w:sz w:val="24"/>
                <w:szCs w:val="24"/>
              </w:rPr>
              <w:t>едераль</w:t>
            </w:r>
          </w:p>
          <w:p w:rsidR="00F9036B" w:rsidRPr="00F9036B" w:rsidRDefault="00F9036B" w:rsidP="00F9036B">
            <w:pPr>
              <w:spacing w:after="0" w:line="240" w:lineRule="auto"/>
              <w:ind w:right="8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ный бюджет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1A0891" w:rsidRDefault="001A0891" w:rsidP="00F9036B">
            <w:pPr>
              <w:spacing w:after="0" w:line="240" w:lineRule="auto"/>
              <w:ind w:right="96" w:firstLine="13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</w:t>
            </w:r>
            <w:r w:rsidR="00F9036B" w:rsidRPr="00F9036B">
              <w:rPr>
                <w:rFonts w:ascii="Arial" w:hAnsi="Arial" w:cs="Arial"/>
                <w:color w:val="000000"/>
                <w:sz w:val="24"/>
                <w:szCs w:val="24"/>
              </w:rPr>
              <w:t>бласт</w:t>
            </w:r>
          </w:p>
          <w:p w:rsidR="00F9036B" w:rsidRPr="00F9036B" w:rsidRDefault="00F9036B" w:rsidP="00F9036B">
            <w:pPr>
              <w:spacing w:after="0" w:line="240" w:lineRule="auto"/>
              <w:ind w:right="96" w:firstLine="13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ной бюджет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1A0891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мест</w:t>
            </w: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ный 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517443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внебюд</w:t>
            </w: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жет</w:t>
            </w:r>
          </w:p>
          <w:p w:rsidR="00517443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 xml:space="preserve">ные 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средства</w:t>
            </w:r>
          </w:p>
        </w:tc>
      </w:tr>
      <w:tr w:rsidR="00517443" w:rsidRPr="00F9036B" w:rsidTr="00517443">
        <w:trPr>
          <w:trHeight w:val="236"/>
        </w:trPr>
        <w:tc>
          <w:tcPr>
            <w:tcW w:w="24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Подпрограмма </w:t>
            </w: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муниципальной программы </w:t>
            </w:r>
            <w:r w:rsidRPr="00F9036B">
              <w:rPr>
                <w:rFonts w:ascii="Arial" w:hAnsi="Arial" w:cs="Arial"/>
                <w:sz w:val="24"/>
                <w:szCs w:val="24"/>
              </w:rPr>
              <w:t>Новоюласенского сельсовета Красногвардейского района Оренбургской области</w:t>
            </w:r>
          </w:p>
        </w:tc>
        <w:tc>
          <w:tcPr>
            <w:tcW w:w="24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 xml:space="preserve">«Обеспечение 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 xml:space="preserve">реализации муниципальной программы «Устойчивое развитие территории  муниципального  образования Новоюласенский сельсовет Красногвардейского  района  </w:t>
            </w:r>
            <w:r w:rsidRPr="00F9036B">
              <w:rPr>
                <w:rFonts w:ascii="Arial" w:hAnsi="Arial" w:cs="Arial"/>
                <w:spacing w:val="11"/>
                <w:sz w:val="24"/>
                <w:szCs w:val="24"/>
              </w:rPr>
              <w:t>Оренбургской области</w:t>
            </w:r>
            <w:r w:rsidRPr="00F9036B">
              <w:rPr>
                <w:rFonts w:ascii="Arial" w:hAnsi="Arial" w:cs="Arial"/>
                <w:sz w:val="24"/>
                <w:szCs w:val="24"/>
              </w:rPr>
              <w:t>»»</w:t>
            </w:r>
          </w:p>
          <w:p w:rsidR="00F9036B" w:rsidRPr="00F9036B" w:rsidRDefault="00F9036B" w:rsidP="00F9036B">
            <w:pPr>
              <w:spacing w:after="0" w:line="240" w:lineRule="auto"/>
              <w:ind w:left="132" w:hanging="10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lastRenderedPageBreak/>
              <w:t>сельсовета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2018 год – 1255,7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1255,7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517443" w:rsidRPr="00F9036B" w:rsidTr="00517443">
        <w:trPr>
          <w:trHeight w:val="232"/>
        </w:trPr>
        <w:tc>
          <w:tcPr>
            <w:tcW w:w="24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 w:themeColor="text1"/>
                <w:sz w:val="24"/>
                <w:szCs w:val="24"/>
              </w:rPr>
              <w:t>2019 год – 1252,8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</w:t>
            </w:r>
          </w:p>
          <w:p w:rsidR="001A0891" w:rsidRPr="00F9036B" w:rsidRDefault="001A0891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 w:themeColor="text1"/>
                <w:sz w:val="24"/>
                <w:szCs w:val="24"/>
              </w:rPr>
              <w:t>1252,8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517443" w:rsidRPr="00F9036B" w:rsidTr="00517443">
        <w:trPr>
          <w:trHeight w:val="232"/>
        </w:trPr>
        <w:tc>
          <w:tcPr>
            <w:tcW w:w="24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 xml:space="preserve">2020 год – </w:t>
            </w: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1366,7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1366,7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517443" w:rsidRPr="00F9036B" w:rsidTr="00517443">
        <w:trPr>
          <w:trHeight w:val="232"/>
        </w:trPr>
        <w:tc>
          <w:tcPr>
            <w:tcW w:w="24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2021 год – 1333,4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1333,4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517443" w:rsidRPr="00F9036B" w:rsidTr="00517443">
        <w:trPr>
          <w:trHeight w:val="232"/>
        </w:trPr>
        <w:tc>
          <w:tcPr>
            <w:tcW w:w="24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2022 год – 1336,0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1336,0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517443" w:rsidRPr="00F9036B" w:rsidTr="00517443">
        <w:trPr>
          <w:trHeight w:val="316"/>
        </w:trPr>
        <w:tc>
          <w:tcPr>
            <w:tcW w:w="24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  <w:t xml:space="preserve">Всего: </w:t>
            </w:r>
            <w:r w:rsidRPr="00F9036B">
              <w:rPr>
                <w:rFonts w:ascii="Arial" w:eastAsia="Arial Unicode MS" w:hAnsi="Arial" w:cs="Arial"/>
                <w:b/>
                <w:color w:val="FF0000"/>
                <w:sz w:val="24"/>
                <w:szCs w:val="24"/>
              </w:rPr>
              <w:t>6544,6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hanging="10"/>
              <w:jc w:val="center"/>
              <w:rPr>
                <w:rFonts w:ascii="Arial" w:eastAsia="Arial Unicode MS" w:hAnsi="Arial" w:cs="Arial"/>
                <w:b/>
                <w:color w:val="FF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FF0000"/>
                <w:sz w:val="24"/>
                <w:szCs w:val="24"/>
              </w:rPr>
              <w:t>6544,6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517443" w:rsidRPr="00F9036B" w:rsidTr="00517443">
        <w:trPr>
          <w:trHeight w:val="20"/>
        </w:trPr>
        <w:tc>
          <w:tcPr>
            <w:tcW w:w="24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Мероприятие 1</w:t>
            </w:r>
          </w:p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Содержание органов местного самоуправления  Новоюласенского сельсовета</w:t>
            </w:r>
          </w:p>
        </w:tc>
        <w:tc>
          <w:tcPr>
            <w:tcW w:w="19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2018 год – 1255,7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1255,7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517443" w:rsidRPr="00F9036B" w:rsidTr="00517443">
        <w:trPr>
          <w:trHeight w:val="20"/>
        </w:trPr>
        <w:tc>
          <w:tcPr>
            <w:tcW w:w="24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 w:themeColor="text1"/>
                <w:sz w:val="24"/>
                <w:szCs w:val="24"/>
              </w:rPr>
              <w:t>2019 год – 1252,8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 w:themeColor="text1"/>
                <w:sz w:val="24"/>
                <w:szCs w:val="24"/>
              </w:rPr>
              <w:t>1252,8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517443" w:rsidRPr="00F9036B" w:rsidTr="00517443">
        <w:trPr>
          <w:trHeight w:val="20"/>
        </w:trPr>
        <w:tc>
          <w:tcPr>
            <w:tcW w:w="24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 xml:space="preserve">2020 год – </w:t>
            </w: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1366,7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1366,7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517443" w:rsidRPr="00F9036B" w:rsidTr="00517443">
        <w:trPr>
          <w:trHeight w:val="20"/>
        </w:trPr>
        <w:tc>
          <w:tcPr>
            <w:tcW w:w="24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2021 год – 1333,4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1333,4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517443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517443" w:rsidRPr="00F9036B" w:rsidTr="00517443">
        <w:trPr>
          <w:trHeight w:val="20"/>
        </w:trPr>
        <w:tc>
          <w:tcPr>
            <w:tcW w:w="24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2022 год – 1336,0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1336,0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517443" w:rsidRPr="00F9036B" w:rsidTr="00517443">
        <w:trPr>
          <w:trHeight w:val="232"/>
        </w:trPr>
        <w:tc>
          <w:tcPr>
            <w:tcW w:w="24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1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  <w:t xml:space="preserve">Всего: </w:t>
            </w:r>
            <w:r w:rsidRPr="00F9036B">
              <w:rPr>
                <w:rFonts w:ascii="Arial" w:eastAsia="Arial Unicode MS" w:hAnsi="Arial" w:cs="Arial"/>
                <w:b/>
                <w:color w:val="FF0000"/>
                <w:sz w:val="24"/>
                <w:szCs w:val="24"/>
              </w:rPr>
              <w:t>6544,6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hanging="10"/>
              <w:jc w:val="center"/>
              <w:rPr>
                <w:rFonts w:ascii="Arial" w:eastAsia="Arial Unicode MS" w:hAnsi="Arial" w:cs="Arial"/>
                <w:b/>
                <w:color w:val="FF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FF0000"/>
                <w:sz w:val="24"/>
                <w:szCs w:val="24"/>
              </w:rPr>
              <w:t>6544,6</w:t>
            </w:r>
          </w:p>
        </w:tc>
        <w:tc>
          <w:tcPr>
            <w:tcW w:w="1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</w:tbl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  <w:sectPr w:rsidR="00F9036B" w:rsidRPr="00F9036B" w:rsidSect="00F9036B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F9036B" w:rsidRPr="001B6EBE" w:rsidRDefault="00F9036B" w:rsidP="00F9036B">
      <w:pPr>
        <w:spacing w:after="0" w:line="240" w:lineRule="auto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z w:val="32"/>
          <w:szCs w:val="32"/>
        </w:rPr>
        <w:lastRenderedPageBreak/>
        <w:t>Приложение № 5</w:t>
      </w:r>
    </w:p>
    <w:p w:rsidR="00F9036B" w:rsidRPr="001B6EBE" w:rsidRDefault="00F9036B" w:rsidP="00F9036B">
      <w:pPr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 xml:space="preserve"> к муниципальной программе  </w:t>
      </w:r>
    </w:p>
    <w:p w:rsidR="00F9036B" w:rsidRPr="001B6EBE" w:rsidRDefault="00F9036B" w:rsidP="00F9036B">
      <w:pPr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 xml:space="preserve"> «Устойчивое развитие  территории </w:t>
      </w:r>
    </w:p>
    <w:p w:rsidR="00F9036B" w:rsidRPr="001B6EBE" w:rsidRDefault="00F9036B" w:rsidP="00F9036B">
      <w:pPr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 xml:space="preserve">муниципального образования </w:t>
      </w:r>
    </w:p>
    <w:p w:rsidR="00F9036B" w:rsidRPr="001B6EBE" w:rsidRDefault="00F9036B" w:rsidP="00F9036B">
      <w:pPr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B6EBE">
        <w:rPr>
          <w:rFonts w:ascii="Arial" w:hAnsi="Arial" w:cs="Arial"/>
          <w:b/>
          <w:sz w:val="32"/>
          <w:szCs w:val="32"/>
        </w:rPr>
        <w:t>Новоюласенский</w:t>
      </w:r>
      <w:r w:rsidRPr="001B6EBE">
        <w:rPr>
          <w:rFonts w:ascii="Arial" w:hAnsi="Arial" w:cs="Arial"/>
          <w:b/>
          <w:spacing w:val="11"/>
          <w:sz w:val="32"/>
          <w:szCs w:val="32"/>
        </w:rPr>
        <w:t xml:space="preserve"> сельсовет </w:t>
      </w:r>
    </w:p>
    <w:p w:rsidR="00F9036B" w:rsidRPr="001B6EBE" w:rsidRDefault="00F9036B" w:rsidP="00F9036B">
      <w:pPr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>Красногвардейского   района</w:t>
      </w:r>
    </w:p>
    <w:p w:rsidR="00F9036B" w:rsidRPr="001B6EBE" w:rsidRDefault="00F9036B" w:rsidP="00F9036B">
      <w:pPr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 xml:space="preserve"> Оренбургской области </w:t>
      </w:r>
    </w:p>
    <w:p w:rsidR="00F9036B" w:rsidRDefault="00F9036B" w:rsidP="00F9036B">
      <w:pPr>
        <w:spacing w:after="0" w:line="240" w:lineRule="auto"/>
        <w:ind w:firstLine="540"/>
        <w:jc w:val="right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>на 2018-2022 годы»</w:t>
      </w:r>
    </w:p>
    <w:p w:rsidR="001B6EBE" w:rsidRPr="001B6EBE" w:rsidRDefault="001B6EBE" w:rsidP="00F9036B">
      <w:pPr>
        <w:spacing w:after="0" w:line="240" w:lineRule="auto"/>
        <w:ind w:firstLine="540"/>
        <w:jc w:val="right"/>
        <w:rPr>
          <w:rFonts w:ascii="Arial" w:hAnsi="Arial" w:cs="Arial"/>
          <w:b/>
          <w:sz w:val="32"/>
          <w:szCs w:val="32"/>
        </w:rPr>
      </w:pPr>
    </w:p>
    <w:p w:rsidR="00F9036B" w:rsidRPr="00F9036B" w:rsidRDefault="001B6EBE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Паспорт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 xml:space="preserve">Подпрограммы № 2 </w:t>
      </w:r>
      <w:r w:rsidRPr="00F9036B">
        <w:rPr>
          <w:rFonts w:ascii="Arial" w:hAnsi="Arial" w:cs="Arial"/>
          <w:b/>
          <w:sz w:val="24"/>
          <w:szCs w:val="24"/>
        </w:rPr>
        <w:t xml:space="preserve">«Обеспечение безопасности жизнедеятельности населения в муниципальном образовании </w:t>
      </w:r>
      <w:r w:rsidRPr="00F9036B">
        <w:rPr>
          <w:rFonts w:ascii="Arial" w:hAnsi="Arial" w:cs="Arial"/>
          <w:b/>
          <w:spacing w:val="11"/>
          <w:sz w:val="24"/>
          <w:szCs w:val="24"/>
        </w:rPr>
        <w:t>Новоюласенский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36B">
        <w:rPr>
          <w:rFonts w:ascii="Arial" w:hAnsi="Arial" w:cs="Arial"/>
          <w:b/>
          <w:spacing w:val="11"/>
          <w:sz w:val="24"/>
          <w:szCs w:val="24"/>
        </w:rPr>
        <w:t xml:space="preserve"> сельсовет Красногвардейского района Оренбургской области</w:t>
      </w:r>
      <w:r w:rsidRPr="00F9036B">
        <w:rPr>
          <w:rFonts w:ascii="Arial" w:hAnsi="Arial" w:cs="Arial"/>
          <w:b/>
          <w:sz w:val="24"/>
          <w:szCs w:val="24"/>
        </w:rPr>
        <w:t>»</w:t>
      </w:r>
    </w:p>
    <w:p w:rsidR="00F9036B" w:rsidRPr="00F9036B" w:rsidRDefault="00F9036B" w:rsidP="00F9036B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9354" w:type="dxa"/>
        <w:tblInd w:w="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32" w:type="dxa"/>
          <w:bottom w:w="102" w:type="dxa"/>
          <w:right w:w="62" w:type="dxa"/>
        </w:tblCellMar>
        <w:tblLook w:val="0000"/>
      </w:tblPr>
      <w:tblGrid>
        <w:gridCol w:w="3318"/>
        <w:gridCol w:w="6036"/>
      </w:tblGrid>
      <w:tr w:rsidR="00F9036B" w:rsidRPr="00F9036B" w:rsidTr="00F9036B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Новоюласенский сельсовет Красногвардейского района Оренбургской области</w:t>
            </w:r>
          </w:p>
        </w:tc>
      </w:tr>
      <w:tr w:rsidR="00F9036B" w:rsidRPr="00F9036B" w:rsidTr="00F9036B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Участники подпрограммы</w:t>
            </w:r>
          </w:p>
        </w:tc>
        <w:tc>
          <w:tcPr>
            <w:tcW w:w="6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Отсутствуют</w:t>
            </w:r>
          </w:p>
        </w:tc>
      </w:tr>
      <w:tr w:rsidR="00F9036B" w:rsidRPr="00F9036B" w:rsidTr="00F9036B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Цель подпрограммы</w:t>
            </w:r>
          </w:p>
        </w:tc>
        <w:tc>
          <w:tcPr>
            <w:tcW w:w="6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Обеспечение первичных мер пожарной безопасности в границах населенных пунктов сельского поселения</w:t>
            </w:r>
          </w:p>
        </w:tc>
      </w:tr>
      <w:tr w:rsidR="00F9036B" w:rsidRPr="00F9036B" w:rsidTr="00F9036B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Задачи подпрограммы</w:t>
            </w:r>
          </w:p>
        </w:tc>
        <w:tc>
          <w:tcPr>
            <w:tcW w:w="6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Создание условий для обеспечения безопасности жизнедеятельности населения сельского поселения;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совершенствование мероприятий противопожарной пропаганды, предупреждение пожаров.</w:t>
            </w:r>
          </w:p>
        </w:tc>
      </w:tr>
      <w:tr w:rsidR="00F9036B" w:rsidRPr="00F9036B" w:rsidTr="00F9036B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6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-Доля населения, охваченного системой оповещения в случае возникновения ЧС;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-снижение количества пожаров</w:t>
            </w:r>
          </w:p>
          <w:p w:rsidR="00F9036B" w:rsidRPr="00F9036B" w:rsidRDefault="00F9036B" w:rsidP="00F9036B">
            <w:pPr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</w:rPr>
              <w:t>у</w:t>
            </w:r>
            <w:r w:rsidRPr="00F9036B">
              <w:rPr>
                <w:rFonts w:ascii="Arial" w:eastAsia="Calibri" w:hAnsi="Arial" w:cs="Arial"/>
                <w:sz w:val="24"/>
                <w:szCs w:val="24"/>
                <w:highlight w:val="yellow"/>
              </w:rPr>
              <w:t>дельный вес численности граждан, которым предоставлена льгота, в общей численности населения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  <w:highlight w:val="yellow"/>
              </w:rPr>
              <w:t>- удельный вес объема предоставленной льготы в общем объеме налоговых и неналоговых доходов</w:t>
            </w:r>
          </w:p>
        </w:tc>
      </w:tr>
      <w:tr w:rsidR="00F9036B" w:rsidRPr="00F9036B" w:rsidTr="00F9036B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6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– 2022 годы</w:t>
            </w:r>
          </w:p>
        </w:tc>
      </w:tr>
      <w:tr w:rsidR="00F9036B" w:rsidRPr="00F9036B" w:rsidTr="00F9036B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6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pStyle w:val="af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Всего: 1008,5   тыс. рублей</w:t>
            </w:r>
          </w:p>
          <w:p w:rsidR="00F9036B" w:rsidRPr="00F9036B" w:rsidRDefault="00F9036B" w:rsidP="00F9036B">
            <w:pPr>
              <w:pStyle w:val="af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auto"/>
                <w:sz w:val="24"/>
                <w:szCs w:val="24"/>
              </w:rPr>
              <w:t>2018 год –  146,9  тыс. рублей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 –215,4  тыс. рублей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2020 год– 215,4 тыс. рублей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 – 215,4  тыс. рублей</w:t>
            </w:r>
          </w:p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 – 215,4  тыс. рублей</w:t>
            </w:r>
          </w:p>
        </w:tc>
      </w:tr>
    </w:tbl>
    <w:p w:rsidR="00F9036B" w:rsidRPr="00F9036B" w:rsidRDefault="00F9036B" w:rsidP="00F9036B">
      <w:pPr>
        <w:pStyle w:val="af0"/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1B6EBE" w:rsidRDefault="00F9036B" w:rsidP="00F9036B">
      <w:pPr>
        <w:pStyle w:val="af0"/>
        <w:numPr>
          <w:ilvl w:val="0"/>
          <w:numId w:val="3"/>
        </w:numPr>
        <w:spacing w:after="0" w:line="240" w:lineRule="auto"/>
        <w:jc w:val="center"/>
        <w:outlineLvl w:val="1"/>
        <w:rPr>
          <w:rFonts w:ascii="Arial" w:hAnsi="Arial" w:cs="Arial"/>
          <w:b/>
          <w:bCs/>
          <w:sz w:val="30"/>
          <w:szCs w:val="30"/>
        </w:rPr>
      </w:pPr>
      <w:r w:rsidRPr="001B6EBE">
        <w:rPr>
          <w:rFonts w:ascii="Arial" w:hAnsi="Arial" w:cs="Arial"/>
          <w:b/>
          <w:bCs/>
          <w:sz w:val="30"/>
          <w:szCs w:val="30"/>
        </w:rPr>
        <w:t>Общая характеристика</w:t>
      </w:r>
    </w:p>
    <w:p w:rsidR="00F9036B" w:rsidRPr="00F9036B" w:rsidRDefault="00F9036B" w:rsidP="001B6EBE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ar-SA"/>
        </w:rPr>
      </w:pPr>
      <w:r w:rsidRPr="00F9036B">
        <w:rPr>
          <w:rFonts w:ascii="Arial" w:hAnsi="Arial" w:cs="Arial"/>
          <w:sz w:val="24"/>
          <w:szCs w:val="24"/>
        </w:rPr>
        <w:t xml:space="preserve">На территории  сельсовета происходят пожары, причиняя значительный материальный ущерб, уничтожая жилые дома. Основные причины пожаров на </w:t>
      </w:r>
      <w:r w:rsidRPr="00F9036B">
        <w:rPr>
          <w:rFonts w:ascii="Arial" w:hAnsi="Arial" w:cs="Arial"/>
          <w:sz w:val="24"/>
          <w:szCs w:val="24"/>
        </w:rPr>
        <w:lastRenderedPageBreak/>
        <w:t xml:space="preserve">территории поселения: неосторожное обращение с огнём, нарушение правил монтажа и эксплуатации электрооборудования. </w:t>
      </w:r>
      <w:r w:rsidRPr="00F9036B">
        <w:rPr>
          <w:rFonts w:ascii="Arial" w:hAnsi="Arial" w:cs="Arial"/>
          <w:color w:val="000000"/>
          <w:sz w:val="24"/>
          <w:szCs w:val="24"/>
          <w:lang w:eastAsia="ar-SA"/>
        </w:rPr>
        <w:t xml:space="preserve">Разработанные мероприятия в подпрограмме по обеспечению первичных мер пожарной безопасности в границах  </w:t>
      </w:r>
      <w:r w:rsidR="001B6EBE">
        <w:rPr>
          <w:rFonts w:ascii="Arial" w:hAnsi="Arial" w:cs="Arial"/>
          <w:color w:val="000000"/>
          <w:sz w:val="24"/>
          <w:szCs w:val="24"/>
          <w:lang w:eastAsia="ar-SA"/>
        </w:rPr>
        <w:t xml:space="preserve">                    </w:t>
      </w:r>
      <w:r w:rsidRPr="00F9036B">
        <w:rPr>
          <w:rFonts w:ascii="Arial" w:hAnsi="Arial" w:cs="Arial"/>
          <w:color w:val="000000"/>
          <w:sz w:val="24"/>
          <w:szCs w:val="24"/>
          <w:lang w:eastAsia="ar-SA"/>
        </w:rPr>
        <w:t>- сельсовета позволят решить вопросы тушения пожаров на территории населённых пунктов, мер по предотвращению развития пожара, обучению населения действиям при пожаре и мерам по защите домовладений от возгораний.</w:t>
      </w:r>
    </w:p>
    <w:p w:rsidR="00F9036B" w:rsidRPr="00F9036B" w:rsidRDefault="00F9036B" w:rsidP="00F9036B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ar-SA"/>
        </w:rPr>
      </w:pPr>
    </w:p>
    <w:p w:rsidR="00F9036B" w:rsidRPr="001B6EBE" w:rsidRDefault="00F9036B" w:rsidP="00F9036B">
      <w:pPr>
        <w:pStyle w:val="af0"/>
        <w:numPr>
          <w:ilvl w:val="0"/>
          <w:numId w:val="3"/>
        </w:numPr>
        <w:suppressAutoHyphens/>
        <w:spacing w:after="0" w:line="240" w:lineRule="auto"/>
        <w:jc w:val="center"/>
        <w:rPr>
          <w:rFonts w:ascii="Arial" w:hAnsi="Arial" w:cs="Arial"/>
          <w:b/>
          <w:bCs/>
          <w:color w:val="000000"/>
          <w:sz w:val="30"/>
          <w:szCs w:val="30"/>
          <w:lang w:eastAsia="ar-SA"/>
        </w:rPr>
      </w:pPr>
      <w:r w:rsidRPr="001B6EBE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 xml:space="preserve">Приоритеты политики администрации  муниципального образования </w:t>
      </w:r>
      <w:r w:rsidRPr="001B6EBE">
        <w:rPr>
          <w:rFonts w:ascii="Arial" w:hAnsi="Arial" w:cs="Arial"/>
          <w:b/>
          <w:sz w:val="30"/>
          <w:szCs w:val="30"/>
        </w:rPr>
        <w:t xml:space="preserve">Новоюласенский </w:t>
      </w:r>
      <w:r w:rsidRPr="001B6EBE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сельсовет Красногвардейского района Оренбургской  области  в сфере реализации подпрограммы, цель, задачи и показатели (индикаторы) их достижения</w:t>
      </w:r>
    </w:p>
    <w:p w:rsidR="00F9036B" w:rsidRPr="00F9036B" w:rsidRDefault="00F9036B" w:rsidP="00F9036B">
      <w:pPr>
        <w:pStyle w:val="af0"/>
        <w:suppressAutoHyphens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eastAsia="ar-SA"/>
        </w:rPr>
      </w:pPr>
    </w:p>
    <w:p w:rsidR="00F9036B" w:rsidRPr="00F9036B" w:rsidRDefault="00F9036B" w:rsidP="001B6EBE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  <w:lang w:eastAsia="ar-SA"/>
        </w:rPr>
      </w:pPr>
      <w:r w:rsidRPr="00F9036B">
        <w:rPr>
          <w:rFonts w:ascii="Arial" w:hAnsi="Arial" w:cs="Arial"/>
          <w:color w:val="000000"/>
          <w:sz w:val="24"/>
          <w:szCs w:val="24"/>
          <w:lang w:eastAsia="ar-SA"/>
        </w:rPr>
        <w:t>Приоритетной является следующая стратегическая цель</w:t>
      </w:r>
      <w:r w:rsidRPr="00F9036B">
        <w:rPr>
          <w:rFonts w:ascii="Arial" w:hAnsi="Arial" w:cs="Arial"/>
          <w:b/>
          <w:bCs/>
          <w:color w:val="000000"/>
          <w:sz w:val="24"/>
          <w:szCs w:val="24"/>
          <w:lang w:eastAsia="ar-SA"/>
        </w:rPr>
        <w:t>:</w:t>
      </w:r>
    </w:p>
    <w:p w:rsidR="00F9036B" w:rsidRPr="00F9036B" w:rsidRDefault="00F9036B" w:rsidP="001B6EBE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- обеспечение первичных мер пожарной безопасности в границах населенных пунктов сельского поселения.</w:t>
      </w:r>
    </w:p>
    <w:p w:rsidR="001B6EBE" w:rsidRDefault="00F9036B" w:rsidP="001B6EBE">
      <w:pPr>
        <w:suppressAutoHyphens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ar-SA"/>
        </w:rPr>
      </w:pPr>
      <w:r w:rsidRPr="00F9036B">
        <w:rPr>
          <w:rFonts w:ascii="Arial" w:hAnsi="Arial" w:cs="Arial"/>
          <w:color w:val="000000"/>
          <w:sz w:val="24"/>
          <w:szCs w:val="24"/>
          <w:lang w:eastAsia="ar-SA"/>
        </w:rPr>
        <w:t>Достижение указанной цели в рамках подпрограммы предполагает решение следующих задач:</w:t>
      </w:r>
    </w:p>
    <w:p w:rsidR="001B6EBE" w:rsidRDefault="001B6EBE" w:rsidP="001B6EBE">
      <w:pPr>
        <w:suppressAutoHyphens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z w:val="24"/>
          <w:szCs w:val="24"/>
          <w:lang w:eastAsia="ar-SA"/>
        </w:rPr>
        <w:t>1.</w:t>
      </w:r>
      <w:r w:rsidR="00F9036B" w:rsidRPr="00F9036B">
        <w:rPr>
          <w:rFonts w:ascii="Arial" w:hAnsi="Arial" w:cs="Arial"/>
          <w:sz w:val="24"/>
          <w:szCs w:val="24"/>
        </w:rPr>
        <w:t>создание условий для обеспечения безопасности жизнедеятельности населения сельского поселения;</w:t>
      </w:r>
    </w:p>
    <w:p w:rsidR="00F9036B" w:rsidRPr="001B6EBE" w:rsidRDefault="001B6EBE" w:rsidP="001B6EBE">
      <w:pPr>
        <w:suppressAutoHyphens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z w:val="24"/>
          <w:szCs w:val="24"/>
          <w:lang w:eastAsia="ar-SA"/>
        </w:rPr>
        <w:t>2.</w:t>
      </w:r>
      <w:r w:rsidR="00F9036B" w:rsidRPr="00F9036B">
        <w:rPr>
          <w:rFonts w:ascii="Arial" w:hAnsi="Arial" w:cs="Arial"/>
          <w:sz w:val="24"/>
          <w:szCs w:val="24"/>
        </w:rPr>
        <w:t>совершенствование мероприятий противопожарной пропаганды, предупреждение пожаров.</w:t>
      </w:r>
    </w:p>
    <w:p w:rsidR="00F9036B" w:rsidRPr="00F9036B" w:rsidRDefault="00F9036B" w:rsidP="001B6E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 w:rsidR="00F9036B" w:rsidRPr="00F9036B" w:rsidRDefault="00F9036B" w:rsidP="00F9036B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F9036B" w:rsidRPr="001B6EBE" w:rsidRDefault="00F9036B" w:rsidP="00F9036B">
      <w:pPr>
        <w:suppressAutoHyphens/>
        <w:spacing w:after="0" w:line="240" w:lineRule="auto"/>
        <w:jc w:val="center"/>
        <w:rPr>
          <w:rFonts w:ascii="Arial" w:hAnsi="Arial" w:cs="Arial"/>
          <w:b/>
          <w:bCs/>
          <w:color w:val="000000"/>
          <w:sz w:val="30"/>
          <w:szCs w:val="30"/>
          <w:lang w:eastAsia="ar-SA"/>
        </w:rPr>
      </w:pPr>
      <w:r w:rsidRPr="001B6EBE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3. Перечень и характеристика основных мероприятий подпрограммы</w:t>
      </w:r>
    </w:p>
    <w:p w:rsidR="00F9036B" w:rsidRPr="00F9036B" w:rsidRDefault="00F9036B" w:rsidP="001B6EBE">
      <w:pPr>
        <w:tabs>
          <w:tab w:val="left" w:pos="709"/>
        </w:tabs>
        <w:suppressAutoHyphens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ar-SA"/>
        </w:rPr>
      </w:pP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F9036B" w:rsidRPr="00F9036B" w:rsidRDefault="00F9036B" w:rsidP="00F9036B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1B6EBE" w:rsidRDefault="00F9036B" w:rsidP="00F9036B">
      <w:pPr>
        <w:suppressAutoHyphens/>
        <w:spacing w:after="0" w:line="240" w:lineRule="auto"/>
        <w:ind w:left="720"/>
        <w:jc w:val="center"/>
        <w:rPr>
          <w:rFonts w:ascii="Arial" w:hAnsi="Arial" w:cs="Arial"/>
          <w:b/>
          <w:bCs/>
          <w:color w:val="000000"/>
          <w:sz w:val="30"/>
          <w:szCs w:val="30"/>
          <w:lang w:eastAsia="ar-SA"/>
        </w:rPr>
      </w:pPr>
      <w:r w:rsidRPr="001B6EBE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4.Информация о ресурсном обеспечении подпрограммы</w:t>
      </w:r>
    </w:p>
    <w:p w:rsidR="00F9036B" w:rsidRPr="00F9036B" w:rsidRDefault="00F9036B" w:rsidP="00F9036B">
      <w:pPr>
        <w:suppressAutoHyphens/>
        <w:spacing w:after="0" w:line="240" w:lineRule="auto"/>
        <w:ind w:left="720"/>
        <w:jc w:val="both"/>
        <w:rPr>
          <w:rFonts w:ascii="Arial" w:hAnsi="Arial" w:cs="Arial"/>
          <w:b/>
          <w:bCs/>
          <w:color w:val="000000"/>
          <w:sz w:val="24"/>
          <w:szCs w:val="24"/>
          <w:lang w:eastAsia="ar-SA"/>
        </w:rPr>
      </w:pPr>
    </w:p>
    <w:p w:rsidR="00F9036B" w:rsidRPr="00F9036B" w:rsidRDefault="00F9036B" w:rsidP="001B6EBE">
      <w:pPr>
        <w:pStyle w:val="aa"/>
        <w:tabs>
          <w:tab w:val="left" w:pos="709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9036B">
        <w:rPr>
          <w:rFonts w:ascii="Arial" w:hAnsi="Arial" w:cs="Arial"/>
          <w:color w:val="000000"/>
          <w:sz w:val="24"/>
          <w:szCs w:val="24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F9036B" w:rsidRPr="00F9036B" w:rsidRDefault="00F9036B" w:rsidP="001B6E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Общий объем финансирования подпрограммы составляет 993,7 тыс. рублей Финансирование осуществляется за счет средств местного бюджета, в том числе по годам реализации:</w:t>
      </w:r>
    </w:p>
    <w:p w:rsidR="00F9036B" w:rsidRPr="00F9036B" w:rsidRDefault="00F9036B" w:rsidP="001B6EBE">
      <w:pPr>
        <w:pStyle w:val="af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F9036B">
        <w:rPr>
          <w:rFonts w:ascii="Arial" w:hAnsi="Arial" w:cs="Arial"/>
          <w:bCs/>
          <w:color w:val="auto"/>
          <w:sz w:val="24"/>
          <w:szCs w:val="24"/>
        </w:rPr>
        <w:t>Всего: 1008,5   тыс. рублей</w:t>
      </w:r>
    </w:p>
    <w:p w:rsidR="00F9036B" w:rsidRPr="00F9036B" w:rsidRDefault="00F9036B" w:rsidP="001B6EBE">
      <w:pPr>
        <w:pStyle w:val="af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F9036B">
        <w:rPr>
          <w:rFonts w:ascii="Arial" w:hAnsi="Arial" w:cs="Arial"/>
          <w:color w:val="auto"/>
          <w:sz w:val="24"/>
          <w:szCs w:val="24"/>
        </w:rPr>
        <w:t>2018 год – 146,9  тыс. рублей</w:t>
      </w:r>
    </w:p>
    <w:p w:rsidR="00F9036B" w:rsidRPr="00F9036B" w:rsidRDefault="00F9036B" w:rsidP="001B6EB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2019 год – 215,4  тыс. рублей</w:t>
      </w:r>
    </w:p>
    <w:p w:rsidR="00F9036B" w:rsidRPr="00F9036B" w:rsidRDefault="00F9036B" w:rsidP="001B6EB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2020 год–  215,4 тыс. рублей</w:t>
      </w:r>
    </w:p>
    <w:p w:rsidR="00F9036B" w:rsidRPr="00F9036B" w:rsidRDefault="00F9036B" w:rsidP="001B6EB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2021 год – 215,4  тыс. рублей</w:t>
      </w:r>
    </w:p>
    <w:p w:rsidR="00F9036B" w:rsidRPr="00F9036B" w:rsidRDefault="00F9036B" w:rsidP="001B6EBE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2022 год – 215,4  тыс. рублей </w:t>
      </w:r>
    </w:p>
    <w:p w:rsidR="001B6EBE" w:rsidRDefault="00F9036B" w:rsidP="001B6EBE">
      <w:pPr>
        <w:spacing w:after="0" w:line="240" w:lineRule="auto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lastRenderedPageBreak/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 w:rsidR="001B6EBE" w:rsidRDefault="001B6EBE" w:rsidP="001B6EBE">
      <w:pPr>
        <w:spacing w:after="0" w:line="240" w:lineRule="auto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1B6EBE" w:rsidRDefault="001B6EBE" w:rsidP="001B6EBE">
      <w:pPr>
        <w:spacing w:after="0" w:line="240" w:lineRule="auto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B6EBE">
        <w:rPr>
          <w:rFonts w:ascii="Arial" w:hAnsi="Arial" w:cs="Arial"/>
          <w:b/>
          <w:bCs/>
          <w:sz w:val="30"/>
          <w:szCs w:val="30"/>
        </w:rPr>
        <w:t>5.</w:t>
      </w:r>
      <w:r w:rsidR="00F9036B" w:rsidRPr="001B6EBE">
        <w:rPr>
          <w:rFonts w:ascii="Arial" w:hAnsi="Arial" w:cs="Arial"/>
          <w:b/>
          <w:bCs/>
          <w:sz w:val="30"/>
          <w:szCs w:val="30"/>
        </w:rPr>
        <w:t xml:space="preserve"> Информация о значимости подпрограммы для достижения целей муниципальной программы</w:t>
      </w:r>
    </w:p>
    <w:p w:rsidR="00F9036B" w:rsidRPr="001B6EBE" w:rsidRDefault="00F9036B" w:rsidP="001B6EBE">
      <w:pPr>
        <w:tabs>
          <w:tab w:val="left" w:pos="709"/>
        </w:tabs>
        <w:spacing w:after="0" w:line="240" w:lineRule="auto"/>
        <w:outlineLvl w:val="1"/>
        <w:rPr>
          <w:rFonts w:ascii="Arial" w:hAnsi="Arial" w:cs="Arial"/>
          <w:b/>
          <w:bCs/>
          <w:sz w:val="30"/>
          <w:szCs w:val="30"/>
        </w:rPr>
      </w:pPr>
    </w:p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          Коэффициент значимости подпрограммы «Обеспечение безопасности жизнедеятельности населения сельского поселения Новоюласенский сельсовет» составляет 0,167 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kj – коэффициент значимости подпрограммы  для достижения целей муниципальной программы, определяется: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kj= МП/j , где: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МП - муниципальная программа равна 1;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j – количество подпрограмм в программе.</w:t>
      </w: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  <w:sectPr w:rsidR="00F9036B" w:rsidRPr="00F9036B" w:rsidSect="00F9036B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F9036B" w:rsidRPr="001B6EBE" w:rsidRDefault="00F9036B" w:rsidP="001B6EBE">
      <w:pPr>
        <w:spacing w:after="0" w:line="240" w:lineRule="auto"/>
        <w:ind w:left="3261" w:firstLine="141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z w:val="32"/>
          <w:szCs w:val="32"/>
        </w:rPr>
        <w:lastRenderedPageBreak/>
        <w:t>Приложение № 1</w:t>
      </w:r>
    </w:p>
    <w:p w:rsidR="00F9036B" w:rsidRPr="001B6EBE" w:rsidRDefault="00F9036B" w:rsidP="001B6EBE">
      <w:pPr>
        <w:spacing w:after="0" w:line="240" w:lineRule="auto"/>
        <w:ind w:left="3261" w:firstLine="141"/>
        <w:jc w:val="right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1B6EBE">
        <w:rPr>
          <w:rFonts w:ascii="Arial" w:hAnsi="Arial" w:cs="Arial"/>
          <w:b/>
          <w:sz w:val="32"/>
          <w:szCs w:val="32"/>
        </w:rPr>
        <w:t>подпрограмме  № 2</w:t>
      </w:r>
    </w:p>
    <w:p w:rsidR="00F9036B" w:rsidRPr="001B6EBE" w:rsidRDefault="00F9036B" w:rsidP="001B6EBE">
      <w:pPr>
        <w:tabs>
          <w:tab w:val="left" w:pos="6946"/>
        </w:tabs>
        <w:spacing w:after="0" w:line="240" w:lineRule="auto"/>
        <w:ind w:left="3261" w:firstLine="141"/>
        <w:jc w:val="right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color w:val="000000"/>
          <w:sz w:val="32"/>
          <w:szCs w:val="32"/>
        </w:rPr>
        <w:t>«</w:t>
      </w:r>
      <w:r w:rsidRPr="001B6EBE">
        <w:rPr>
          <w:rFonts w:ascii="Arial" w:hAnsi="Arial" w:cs="Arial"/>
          <w:b/>
          <w:sz w:val="32"/>
          <w:szCs w:val="32"/>
        </w:rPr>
        <w:t>Обеспечение безопасности                                                                                                                                                         жизнедеятельности населения в</w:t>
      </w:r>
    </w:p>
    <w:p w:rsidR="00F9036B" w:rsidRPr="001B6EBE" w:rsidRDefault="00F9036B" w:rsidP="001B6EBE">
      <w:pPr>
        <w:spacing w:after="0" w:line="240" w:lineRule="auto"/>
        <w:ind w:left="3261" w:firstLine="141"/>
        <w:jc w:val="right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z w:val="32"/>
          <w:szCs w:val="32"/>
        </w:rPr>
        <w:t xml:space="preserve"> муниципальном образовании</w:t>
      </w:r>
    </w:p>
    <w:p w:rsidR="00F9036B" w:rsidRPr="001B6EBE" w:rsidRDefault="00F9036B" w:rsidP="001B6EBE">
      <w:pPr>
        <w:spacing w:after="0" w:line="240" w:lineRule="auto"/>
        <w:ind w:left="3261" w:firstLine="141"/>
        <w:jc w:val="right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</w:t>
      </w:r>
    </w:p>
    <w:p w:rsidR="00F9036B" w:rsidRPr="001B6EBE" w:rsidRDefault="00F9036B" w:rsidP="001B6EBE">
      <w:pPr>
        <w:spacing w:after="0" w:line="240" w:lineRule="auto"/>
        <w:ind w:left="3261" w:firstLine="141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 xml:space="preserve">Красногвардейского района </w:t>
      </w:r>
    </w:p>
    <w:p w:rsidR="00F9036B" w:rsidRPr="001B6EBE" w:rsidRDefault="00F9036B" w:rsidP="001B6EBE">
      <w:pPr>
        <w:spacing w:after="0" w:line="240" w:lineRule="auto"/>
        <w:ind w:left="3261" w:firstLine="141"/>
        <w:jc w:val="right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1B6EBE">
        <w:rPr>
          <w:rFonts w:ascii="Arial" w:hAnsi="Arial" w:cs="Arial"/>
          <w:b/>
          <w:sz w:val="32"/>
          <w:szCs w:val="32"/>
        </w:rPr>
        <w:t>»</w:t>
      </w:r>
    </w:p>
    <w:p w:rsidR="00F9036B" w:rsidRPr="00F9036B" w:rsidRDefault="00F9036B" w:rsidP="00F9036B">
      <w:pPr>
        <w:spacing w:after="0" w:line="240" w:lineRule="auto"/>
        <w:ind w:left="9639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F9036B" w:rsidRPr="00F9036B" w:rsidRDefault="00F9036B" w:rsidP="00F9036B">
      <w:pPr>
        <w:pStyle w:val="15"/>
        <w:spacing w:after="0"/>
        <w:ind w:left="10" w:right="40" w:firstLine="725"/>
        <w:jc w:val="center"/>
        <w:rPr>
          <w:rFonts w:ascii="Arial" w:hAnsi="Arial" w:cs="Arial"/>
          <w:b/>
          <w:bCs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>Перечень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 xml:space="preserve">мероприятий подпрограммы  № 2 </w:t>
      </w:r>
      <w:r w:rsidRPr="00F9036B">
        <w:rPr>
          <w:rFonts w:ascii="Arial" w:hAnsi="Arial" w:cs="Arial"/>
          <w:b/>
          <w:sz w:val="24"/>
          <w:szCs w:val="24"/>
        </w:rPr>
        <w:t xml:space="preserve">«Обеспечение безопасности жизнедеятельности населения в муниципальном образовании </w:t>
      </w:r>
      <w:r w:rsidRPr="00F9036B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F9036B">
        <w:rPr>
          <w:rFonts w:ascii="Arial" w:hAnsi="Arial" w:cs="Arial"/>
          <w:sz w:val="24"/>
          <w:szCs w:val="24"/>
        </w:rPr>
        <w:t>»</w:t>
      </w:r>
    </w:p>
    <w:tbl>
      <w:tblPr>
        <w:tblW w:w="14317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/>
      </w:tblPr>
      <w:tblGrid>
        <w:gridCol w:w="578"/>
        <w:gridCol w:w="3091"/>
        <w:gridCol w:w="1798"/>
        <w:gridCol w:w="1091"/>
        <w:gridCol w:w="1654"/>
        <w:gridCol w:w="1360"/>
        <w:gridCol w:w="1499"/>
        <w:gridCol w:w="1130"/>
        <w:gridCol w:w="2116"/>
      </w:tblGrid>
      <w:tr w:rsidR="00F9036B" w:rsidRPr="00F9036B" w:rsidTr="001B6EBE">
        <w:trPr>
          <w:trHeight w:val="465"/>
          <w:tblHeader/>
        </w:trPr>
        <w:tc>
          <w:tcPr>
            <w:tcW w:w="5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13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8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Срок 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исполнения</w:t>
            </w:r>
          </w:p>
        </w:tc>
        <w:tc>
          <w:tcPr>
            <w:tcW w:w="682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Объем и источник финансирования (тыс.руб.), в т. ч.</w:t>
            </w:r>
          </w:p>
        </w:tc>
        <w:tc>
          <w:tcPr>
            <w:tcW w:w="19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Ответствен-ный за выполнение мероприятий подпрограммы</w:t>
            </w:r>
          </w:p>
        </w:tc>
      </w:tr>
      <w:tr w:rsidR="00F9036B" w:rsidRPr="00F9036B" w:rsidTr="001B6EBE">
        <w:trPr>
          <w:trHeight w:val="465"/>
          <w:tblHeader/>
        </w:trPr>
        <w:tc>
          <w:tcPr>
            <w:tcW w:w="5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Федераль-ный бюджет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Област-ной бюджет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1B6EBE">
            <w:pPr>
              <w:spacing w:after="0" w:line="240" w:lineRule="auto"/>
              <w:ind w:left="-681" w:firstLine="68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Внебюд-жетные средства</w:t>
            </w:r>
          </w:p>
        </w:tc>
        <w:tc>
          <w:tcPr>
            <w:tcW w:w="19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B6EBE">
        <w:trPr>
          <w:trHeight w:val="152"/>
        </w:trPr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3737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Обеспечение безопасности жизнедеятельности населения в муниципальном образовании </w:t>
            </w:r>
            <w:r w:rsidRPr="00F9036B">
              <w:rPr>
                <w:rFonts w:ascii="Arial" w:hAnsi="Arial" w:cs="Arial"/>
                <w:b/>
                <w:spacing w:val="11"/>
                <w:sz w:val="24"/>
                <w:szCs w:val="24"/>
              </w:rPr>
              <w:t>Новоюласенскийсельсовет Красногвардейского района Оренбургской области</w:t>
            </w:r>
          </w:p>
        </w:tc>
      </w:tr>
      <w:tr w:rsidR="00F9036B" w:rsidRPr="00F9036B" w:rsidTr="001B6EBE">
        <w:trPr>
          <w:trHeight w:val="152"/>
        </w:trPr>
        <w:tc>
          <w:tcPr>
            <w:tcW w:w="5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2.1</w:t>
            </w:r>
          </w:p>
        </w:tc>
        <w:tc>
          <w:tcPr>
            <w:tcW w:w="313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2018 год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144,6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144,6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Администрация сельсовета</w:t>
            </w:r>
          </w:p>
        </w:tc>
      </w:tr>
      <w:tr w:rsidR="00F9036B" w:rsidRPr="00F9036B" w:rsidTr="001B6EBE">
        <w:trPr>
          <w:trHeight w:val="152"/>
        </w:trPr>
        <w:tc>
          <w:tcPr>
            <w:tcW w:w="5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2019 год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B6EBE">
        <w:trPr>
          <w:trHeight w:val="152"/>
        </w:trPr>
        <w:tc>
          <w:tcPr>
            <w:tcW w:w="5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2020 год 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B6EBE">
        <w:trPr>
          <w:trHeight w:val="152"/>
        </w:trPr>
        <w:tc>
          <w:tcPr>
            <w:tcW w:w="5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2021 год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B6EBE">
        <w:trPr>
          <w:trHeight w:val="152"/>
        </w:trPr>
        <w:tc>
          <w:tcPr>
            <w:tcW w:w="5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2022 год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B6EBE">
        <w:trPr>
          <w:trHeight w:val="152"/>
        </w:trPr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997,0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997,0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</w:tr>
      <w:tr w:rsidR="00F9036B" w:rsidRPr="00F9036B" w:rsidTr="001B6EBE">
        <w:trPr>
          <w:trHeight w:val="152"/>
        </w:trPr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Итого по мероприятию 2.1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997,0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997,0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</w:tr>
      <w:tr w:rsidR="00F9036B" w:rsidRPr="00F9036B" w:rsidTr="001B6EBE">
        <w:trPr>
          <w:trHeight w:val="272"/>
        </w:trPr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2.2</w:t>
            </w:r>
          </w:p>
        </w:tc>
        <w:tc>
          <w:tcPr>
            <w:tcW w:w="13737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</w:tr>
      <w:tr w:rsidR="00F9036B" w:rsidRPr="00F9036B" w:rsidTr="001B6EBE">
        <w:trPr>
          <w:trHeight w:val="272"/>
        </w:trPr>
        <w:tc>
          <w:tcPr>
            <w:tcW w:w="5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</w:rPr>
            </w:pPr>
          </w:p>
        </w:tc>
        <w:tc>
          <w:tcPr>
            <w:tcW w:w="313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2018 год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B6EBE">
        <w:trPr>
          <w:trHeight w:val="272"/>
        </w:trPr>
        <w:tc>
          <w:tcPr>
            <w:tcW w:w="5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2019 год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B6EBE">
        <w:trPr>
          <w:trHeight w:val="272"/>
        </w:trPr>
        <w:tc>
          <w:tcPr>
            <w:tcW w:w="5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2020 год 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B6EBE">
        <w:trPr>
          <w:trHeight w:val="272"/>
        </w:trPr>
        <w:tc>
          <w:tcPr>
            <w:tcW w:w="5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2021 год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B6EBE">
        <w:trPr>
          <w:trHeight w:val="272"/>
        </w:trPr>
        <w:tc>
          <w:tcPr>
            <w:tcW w:w="5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2022 год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2,3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1B6EBE">
        <w:trPr>
          <w:trHeight w:val="272"/>
        </w:trPr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Итого по мероприятию 2.2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11,5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11,5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</w:tr>
      <w:tr w:rsidR="00F9036B" w:rsidRPr="00F9036B" w:rsidTr="001B6EBE">
        <w:trPr>
          <w:trHeight w:val="77"/>
        </w:trPr>
        <w:tc>
          <w:tcPr>
            <w:tcW w:w="37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1008,5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1008,5</w:t>
            </w:r>
          </w:p>
        </w:tc>
        <w:tc>
          <w:tcPr>
            <w:tcW w:w="1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</w:tr>
    </w:tbl>
    <w:p w:rsidR="00F9036B" w:rsidRPr="00F9036B" w:rsidRDefault="00F9036B" w:rsidP="00F9036B">
      <w:pPr>
        <w:spacing w:after="0" w:line="240" w:lineRule="auto"/>
        <w:rPr>
          <w:rFonts w:ascii="Arial" w:hAnsi="Arial" w:cs="Arial"/>
          <w:b/>
          <w:sz w:val="24"/>
          <w:szCs w:val="24"/>
        </w:rPr>
        <w:sectPr w:rsidR="00F9036B" w:rsidRPr="00F9036B" w:rsidSect="00F9036B">
          <w:headerReference w:type="default" r:id="rId7"/>
          <w:type w:val="continuous"/>
          <w:pgSz w:w="16838" w:h="11906" w:orient="landscape"/>
          <w:pgMar w:top="1134" w:right="850" w:bottom="1134" w:left="1701" w:header="709" w:footer="0" w:gutter="0"/>
          <w:cols w:space="720"/>
          <w:formProt w:val="0"/>
          <w:docGrid w:linePitch="360" w:charSpace="-2049"/>
        </w:sectPr>
      </w:pPr>
    </w:p>
    <w:p w:rsidR="001B6EBE" w:rsidRDefault="001B6EBE" w:rsidP="00F9036B">
      <w:pPr>
        <w:spacing w:after="0" w:line="240" w:lineRule="auto"/>
        <w:ind w:left="9639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1B6EBE" w:rsidRDefault="001B6EBE" w:rsidP="00F9036B">
      <w:pPr>
        <w:spacing w:after="0" w:line="240" w:lineRule="auto"/>
        <w:ind w:left="9639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1B6EBE" w:rsidRDefault="001B6EBE" w:rsidP="00F9036B">
      <w:pPr>
        <w:spacing w:after="0" w:line="240" w:lineRule="auto"/>
        <w:ind w:left="9639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F9036B" w:rsidRPr="001B6EBE" w:rsidRDefault="00F9036B" w:rsidP="00F9036B">
      <w:pPr>
        <w:spacing w:after="0" w:line="240" w:lineRule="auto"/>
        <w:ind w:left="9639" w:right="40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z w:val="32"/>
          <w:szCs w:val="32"/>
        </w:rPr>
        <w:t>Приложение № 2</w:t>
      </w:r>
    </w:p>
    <w:p w:rsidR="001B6EBE" w:rsidRPr="001B6EBE" w:rsidRDefault="00F9036B" w:rsidP="00F9036B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1B6EBE">
        <w:rPr>
          <w:rFonts w:ascii="Arial" w:hAnsi="Arial" w:cs="Arial"/>
          <w:b/>
          <w:sz w:val="32"/>
          <w:szCs w:val="32"/>
        </w:rPr>
        <w:t>подпрограмме  № 2</w:t>
      </w:r>
    </w:p>
    <w:p w:rsidR="00F9036B" w:rsidRPr="001B6EBE" w:rsidRDefault="00F9036B" w:rsidP="00F9036B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z w:val="32"/>
          <w:szCs w:val="32"/>
        </w:rPr>
        <w:t xml:space="preserve"> «Обеспечение безопасности                                                                                                                                                         жизнедеятельности населения в</w:t>
      </w:r>
    </w:p>
    <w:p w:rsidR="00F9036B" w:rsidRPr="001B6EBE" w:rsidRDefault="00F9036B" w:rsidP="00F9036B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z w:val="32"/>
          <w:szCs w:val="32"/>
        </w:rPr>
        <w:t xml:space="preserve"> муниципальном образовании</w:t>
      </w:r>
    </w:p>
    <w:p w:rsidR="00F9036B" w:rsidRPr="001B6EBE" w:rsidRDefault="00F9036B" w:rsidP="00F9036B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</w:t>
      </w:r>
    </w:p>
    <w:p w:rsidR="00F9036B" w:rsidRPr="001B6EBE" w:rsidRDefault="00F9036B" w:rsidP="00F9036B">
      <w:pPr>
        <w:spacing w:after="0" w:line="240" w:lineRule="auto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 xml:space="preserve">Красногвардейского района </w:t>
      </w:r>
    </w:p>
    <w:p w:rsidR="00F9036B" w:rsidRPr="001B6EBE" w:rsidRDefault="00F9036B" w:rsidP="00F9036B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  <w:r w:rsidRPr="001B6EBE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1B6EBE">
        <w:rPr>
          <w:rFonts w:ascii="Arial" w:hAnsi="Arial" w:cs="Arial"/>
          <w:b/>
          <w:sz w:val="32"/>
          <w:szCs w:val="32"/>
        </w:rPr>
        <w:t>»</w:t>
      </w:r>
    </w:p>
    <w:p w:rsidR="00F9036B" w:rsidRPr="00F9036B" w:rsidRDefault="00F9036B" w:rsidP="00F9036B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531B9E" w:rsidRPr="00531B9E" w:rsidRDefault="00F9036B" w:rsidP="00F903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b/>
          <w:sz w:val="24"/>
          <w:szCs w:val="24"/>
        </w:rPr>
        <w:t xml:space="preserve">Планируемые результаты реализации подпрограммы № 2«Обеспечение безопасности жизнедеятельности населения в муниципальном образовании </w:t>
      </w:r>
      <w:r w:rsidRPr="00F9036B">
        <w:rPr>
          <w:rFonts w:ascii="Arial" w:hAnsi="Arial" w:cs="Arial"/>
          <w:b/>
          <w:spacing w:val="11"/>
          <w:sz w:val="24"/>
          <w:szCs w:val="24"/>
        </w:rPr>
        <w:t>Новоюласенскийсельсовет Красногвардейского района Оренбургской области</w:t>
      </w:r>
      <w:r w:rsidRPr="00F9036B">
        <w:rPr>
          <w:rFonts w:ascii="Arial" w:hAnsi="Arial" w:cs="Arial"/>
          <w:sz w:val="24"/>
          <w:szCs w:val="24"/>
        </w:rPr>
        <w:t>»</w:t>
      </w:r>
    </w:p>
    <w:tbl>
      <w:tblPr>
        <w:tblW w:w="14317" w:type="dxa"/>
        <w:tblInd w:w="46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Layout w:type="fixed"/>
        <w:tblCellMar>
          <w:left w:w="46" w:type="dxa"/>
          <w:right w:w="70" w:type="dxa"/>
        </w:tblCellMar>
        <w:tblLook w:val="0000"/>
      </w:tblPr>
      <w:tblGrid>
        <w:gridCol w:w="709"/>
        <w:gridCol w:w="2693"/>
        <w:gridCol w:w="2185"/>
        <w:gridCol w:w="2270"/>
        <w:gridCol w:w="932"/>
        <w:gridCol w:w="1559"/>
        <w:gridCol w:w="851"/>
        <w:gridCol w:w="850"/>
        <w:gridCol w:w="709"/>
        <w:gridCol w:w="850"/>
        <w:gridCol w:w="709"/>
      </w:tblGrid>
      <w:tr w:rsidR="00F9036B" w:rsidRPr="00F9036B" w:rsidTr="00531B9E">
        <w:trPr>
          <w:trHeight w:val="360"/>
          <w:tblHeader/>
        </w:trPr>
        <w:tc>
          <w:tcPr>
            <w:tcW w:w="70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lastRenderedPageBreak/>
              <w:t xml:space="preserve">№   </w:t>
            </w:r>
            <w:r w:rsidRPr="00F9036B">
              <w:rPr>
                <w:b/>
                <w:color w:val="auto"/>
                <w:sz w:val="24"/>
                <w:szCs w:val="24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 xml:space="preserve">Задачи, направленные   </w:t>
            </w:r>
            <w:r w:rsidRPr="00F9036B">
              <w:rPr>
                <w:b/>
                <w:color w:val="auto"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2185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 xml:space="preserve">Планируемый объем         </w:t>
            </w:r>
            <w:r w:rsidRPr="00F9036B">
              <w:rPr>
                <w:b/>
                <w:color w:val="auto"/>
                <w:sz w:val="24"/>
                <w:szCs w:val="24"/>
              </w:rPr>
              <w:br/>
              <w:t xml:space="preserve">финансирования на решение </w:t>
            </w:r>
            <w:r w:rsidRPr="00F9036B">
              <w:rPr>
                <w:b/>
                <w:color w:val="auto"/>
                <w:sz w:val="24"/>
                <w:szCs w:val="24"/>
              </w:rPr>
              <w:br/>
              <w:t xml:space="preserve">данной задачи из всех источников </w:t>
            </w:r>
          </w:p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 xml:space="preserve">(тыс. руб.) </w:t>
            </w:r>
          </w:p>
        </w:tc>
        <w:tc>
          <w:tcPr>
            <w:tcW w:w="227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 xml:space="preserve">Показатели,        </w:t>
            </w:r>
            <w:r w:rsidRPr="00F9036B">
              <w:rPr>
                <w:b/>
                <w:color w:val="auto"/>
                <w:sz w:val="24"/>
                <w:szCs w:val="24"/>
              </w:rPr>
              <w:br/>
              <w:t xml:space="preserve">характеризующие    </w:t>
            </w:r>
            <w:r w:rsidRPr="00F9036B">
              <w:rPr>
                <w:b/>
                <w:color w:val="auto"/>
                <w:sz w:val="24"/>
                <w:szCs w:val="24"/>
              </w:rPr>
              <w:br/>
              <w:t>достижение цели</w:t>
            </w:r>
          </w:p>
        </w:tc>
        <w:tc>
          <w:tcPr>
            <w:tcW w:w="932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>Еди-ница</w:t>
            </w:r>
            <w:r w:rsidRPr="00F9036B">
              <w:rPr>
                <w:b/>
                <w:color w:val="auto"/>
                <w:sz w:val="24"/>
                <w:szCs w:val="24"/>
              </w:rPr>
              <w:br/>
              <w:t>изме-рения</w:t>
            </w:r>
          </w:p>
        </w:tc>
        <w:tc>
          <w:tcPr>
            <w:tcW w:w="155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 xml:space="preserve">Базовое значение  </w:t>
            </w:r>
            <w:r w:rsidRPr="00F9036B">
              <w:rPr>
                <w:b/>
                <w:color w:val="auto"/>
                <w:sz w:val="24"/>
                <w:szCs w:val="24"/>
              </w:rPr>
              <w:br/>
              <w:t xml:space="preserve">показателя (на начало реализации </w:t>
            </w:r>
            <w:r w:rsidRPr="00F9036B">
              <w:rPr>
                <w:b/>
                <w:color w:val="auto"/>
                <w:sz w:val="24"/>
                <w:szCs w:val="24"/>
              </w:rPr>
              <w:br/>
              <w:t>подпрог-рамммы)</w:t>
            </w:r>
          </w:p>
        </w:tc>
        <w:tc>
          <w:tcPr>
            <w:tcW w:w="3969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 xml:space="preserve">Планируемое значение показателя по </w:t>
            </w:r>
            <w:r w:rsidRPr="00F9036B">
              <w:rPr>
                <w:b/>
                <w:color w:val="auto"/>
                <w:sz w:val="24"/>
                <w:szCs w:val="24"/>
              </w:rPr>
              <w:br/>
              <w:t>годам реализации</w:t>
            </w:r>
          </w:p>
        </w:tc>
      </w:tr>
      <w:tr w:rsidR="00F9036B" w:rsidRPr="00F9036B" w:rsidTr="00531B9E">
        <w:trPr>
          <w:trHeight w:val="1302"/>
          <w:tblHeader/>
        </w:trPr>
        <w:tc>
          <w:tcPr>
            <w:tcW w:w="70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18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27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>2018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>2022</w:t>
            </w:r>
          </w:p>
        </w:tc>
      </w:tr>
      <w:tr w:rsidR="00F9036B" w:rsidRPr="00F9036B" w:rsidTr="00531B9E">
        <w:trPr>
          <w:cantSplit/>
          <w:trHeight w:val="1339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Обеспечение первичных мер пожарной безопасности в границах населенных пунктов сельского поселения</w:t>
            </w:r>
          </w:p>
        </w:tc>
        <w:tc>
          <w:tcPr>
            <w:tcW w:w="2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531B9E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997,0</w:t>
            </w:r>
          </w:p>
        </w:tc>
        <w:tc>
          <w:tcPr>
            <w:tcW w:w="22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Качественное обеспечение первичных мер пожарной безопасности</w:t>
            </w:r>
          </w:p>
        </w:tc>
        <w:tc>
          <w:tcPr>
            <w:tcW w:w="9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ind w:firstLine="17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ind w:firstLine="17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</w:tr>
      <w:tr w:rsidR="00F9036B" w:rsidRPr="00F9036B" w:rsidTr="00531B9E">
        <w:trPr>
          <w:cantSplit/>
          <w:trHeight w:val="1339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Создание условий для обеспечения безопасности жизнедеятельности населения сельского поселения;</w:t>
            </w:r>
          </w:p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совершенствование мероприятий противопожарной пропаганды, предупреждение пожаров.</w:t>
            </w:r>
          </w:p>
        </w:tc>
        <w:tc>
          <w:tcPr>
            <w:tcW w:w="2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531B9E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11,5</w:t>
            </w:r>
          </w:p>
        </w:tc>
        <w:tc>
          <w:tcPr>
            <w:tcW w:w="22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Обеспечение тушения пожаров в населенных пунктах сельсовета</w:t>
            </w:r>
          </w:p>
        </w:tc>
        <w:tc>
          <w:tcPr>
            <w:tcW w:w="9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F9036B">
              <w:rPr>
                <w:b/>
                <w:color w:val="auto"/>
                <w:sz w:val="24"/>
                <w:szCs w:val="24"/>
              </w:rPr>
              <w:t>га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</w:tr>
    </w:tbl>
    <w:p w:rsidR="00F9036B" w:rsidRDefault="00F9036B" w:rsidP="00F9036B">
      <w:pPr>
        <w:pStyle w:val="15"/>
        <w:shd w:val="clear" w:color="auto" w:fill="auto"/>
        <w:spacing w:after="0"/>
        <w:ind w:left="9639" w:right="40" w:hanging="10"/>
        <w:jc w:val="right"/>
        <w:rPr>
          <w:rFonts w:ascii="Arial" w:hAnsi="Arial" w:cs="Arial"/>
          <w:b/>
          <w:color w:val="auto"/>
          <w:sz w:val="24"/>
          <w:szCs w:val="24"/>
        </w:rPr>
      </w:pPr>
    </w:p>
    <w:p w:rsidR="00531B9E" w:rsidRDefault="00531B9E" w:rsidP="00F9036B">
      <w:pPr>
        <w:pStyle w:val="15"/>
        <w:shd w:val="clear" w:color="auto" w:fill="auto"/>
        <w:spacing w:after="0"/>
        <w:ind w:left="9639" w:right="40" w:hanging="10"/>
        <w:jc w:val="right"/>
        <w:rPr>
          <w:rFonts w:ascii="Arial" w:hAnsi="Arial" w:cs="Arial"/>
          <w:b/>
          <w:color w:val="auto"/>
          <w:sz w:val="24"/>
          <w:szCs w:val="24"/>
        </w:rPr>
      </w:pPr>
    </w:p>
    <w:p w:rsidR="00531B9E" w:rsidRPr="00F9036B" w:rsidRDefault="00531B9E" w:rsidP="00F9036B">
      <w:pPr>
        <w:pStyle w:val="15"/>
        <w:shd w:val="clear" w:color="auto" w:fill="auto"/>
        <w:spacing w:after="0"/>
        <w:ind w:left="9639" w:right="40" w:hanging="10"/>
        <w:jc w:val="right"/>
        <w:rPr>
          <w:rFonts w:ascii="Arial" w:hAnsi="Arial" w:cs="Arial"/>
          <w:b/>
          <w:color w:val="auto"/>
          <w:sz w:val="24"/>
          <w:szCs w:val="24"/>
        </w:rPr>
      </w:pPr>
    </w:p>
    <w:p w:rsidR="00F9036B" w:rsidRPr="00531B9E" w:rsidRDefault="00F9036B" w:rsidP="00F9036B">
      <w:pPr>
        <w:pStyle w:val="15"/>
        <w:shd w:val="clear" w:color="auto" w:fill="auto"/>
        <w:spacing w:after="0"/>
        <w:ind w:left="9639" w:right="40" w:hanging="10"/>
        <w:jc w:val="right"/>
        <w:rPr>
          <w:rFonts w:ascii="Arial" w:hAnsi="Arial" w:cs="Arial"/>
          <w:b/>
          <w:color w:val="auto"/>
          <w:sz w:val="32"/>
          <w:szCs w:val="32"/>
        </w:rPr>
      </w:pPr>
      <w:r w:rsidRPr="00531B9E">
        <w:rPr>
          <w:rFonts w:ascii="Arial" w:hAnsi="Arial" w:cs="Arial"/>
          <w:b/>
          <w:color w:val="auto"/>
          <w:sz w:val="32"/>
          <w:szCs w:val="32"/>
        </w:rPr>
        <w:t>Приложение № 3</w:t>
      </w:r>
    </w:p>
    <w:p w:rsidR="00531B9E" w:rsidRPr="00531B9E" w:rsidRDefault="00F9036B" w:rsidP="00F9036B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  <w:r w:rsidRPr="00531B9E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531B9E">
        <w:rPr>
          <w:rFonts w:ascii="Arial" w:hAnsi="Arial" w:cs="Arial"/>
          <w:b/>
          <w:sz w:val="32"/>
          <w:szCs w:val="32"/>
        </w:rPr>
        <w:t xml:space="preserve">подпрограмме  № 2 </w:t>
      </w:r>
    </w:p>
    <w:p w:rsidR="00F9036B" w:rsidRPr="00531B9E" w:rsidRDefault="00F9036B" w:rsidP="00F9036B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  <w:r w:rsidRPr="00531B9E">
        <w:rPr>
          <w:rFonts w:ascii="Arial" w:hAnsi="Arial" w:cs="Arial"/>
          <w:b/>
          <w:sz w:val="32"/>
          <w:szCs w:val="32"/>
        </w:rPr>
        <w:t>«Обеспечение безопасности</w:t>
      </w:r>
    </w:p>
    <w:p w:rsidR="00F9036B" w:rsidRPr="00531B9E" w:rsidRDefault="00F9036B" w:rsidP="00F9036B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  <w:r w:rsidRPr="00531B9E">
        <w:rPr>
          <w:rFonts w:ascii="Arial" w:hAnsi="Arial" w:cs="Arial"/>
          <w:b/>
          <w:sz w:val="32"/>
          <w:szCs w:val="32"/>
        </w:rPr>
        <w:lastRenderedPageBreak/>
        <w:t xml:space="preserve"> жизнедеятельности населения в</w:t>
      </w:r>
    </w:p>
    <w:p w:rsidR="00F9036B" w:rsidRPr="00531B9E" w:rsidRDefault="00F9036B" w:rsidP="00F9036B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  <w:r w:rsidRPr="00531B9E">
        <w:rPr>
          <w:rFonts w:ascii="Arial" w:hAnsi="Arial" w:cs="Arial"/>
          <w:b/>
          <w:sz w:val="32"/>
          <w:szCs w:val="32"/>
        </w:rPr>
        <w:t xml:space="preserve"> муниципальном образовании</w:t>
      </w:r>
    </w:p>
    <w:p w:rsidR="00F9036B" w:rsidRPr="00531B9E" w:rsidRDefault="00F9036B" w:rsidP="00F9036B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  <w:r w:rsidRPr="00531B9E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</w:t>
      </w:r>
    </w:p>
    <w:p w:rsidR="00F9036B" w:rsidRPr="00531B9E" w:rsidRDefault="00F9036B" w:rsidP="00F9036B">
      <w:pPr>
        <w:spacing w:after="0" w:line="240" w:lineRule="auto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31B9E">
        <w:rPr>
          <w:rFonts w:ascii="Arial" w:hAnsi="Arial" w:cs="Arial"/>
          <w:b/>
          <w:spacing w:val="11"/>
          <w:sz w:val="32"/>
          <w:szCs w:val="32"/>
        </w:rPr>
        <w:t xml:space="preserve">Красногвардейского района </w:t>
      </w:r>
    </w:p>
    <w:p w:rsidR="00F9036B" w:rsidRPr="00531B9E" w:rsidRDefault="00F9036B" w:rsidP="00F9036B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  <w:r w:rsidRPr="00531B9E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531B9E">
        <w:rPr>
          <w:rFonts w:ascii="Arial" w:hAnsi="Arial" w:cs="Arial"/>
          <w:b/>
          <w:sz w:val="32"/>
          <w:szCs w:val="32"/>
        </w:rPr>
        <w:t>»</w:t>
      </w:r>
    </w:p>
    <w:p w:rsidR="00F9036B" w:rsidRPr="00F9036B" w:rsidRDefault="00F9036B" w:rsidP="00F9036B">
      <w:pPr>
        <w:pStyle w:val="15"/>
        <w:shd w:val="clear" w:color="auto" w:fill="auto"/>
        <w:spacing w:after="0"/>
        <w:ind w:right="40" w:firstLine="0"/>
        <w:rPr>
          <w:rFonts w:ascii="Arial" w:hAnsi="Arial" w:cs="Arial"/>
          <w:b/>
          <w:bCs/>
          <w:color w:val="auto"/>
          <w:sz w:val="24"/>
          <w:szCs w:val="24"/>
        </w:rPr>
      </w:pPr>
    </w:p>
    <w:p w:rsidR="00F9036B" w:rsidRPr="00F9036B" w:rsidRDefault="00F9036B" w:rsidP="00F9036B">
      <w:pPr>
        <w:pStyle w:val="15"/>
        <w:shd w:val="clear" w:color="auto" w:fill="auto"/>
        <w:spacing w:after="0"/>
        <w:ind w:left="10" w:right="40" w:firstLine="725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9036B">
        <w:rPr>
          <w:rFonts w:ascii="Arial" w:hAnsi="Arial" w:cs="Arial"/>
          <w:b/>
          <w:bCs/>
          <w:color w:val="auto"/>
          <w:sz w:val="24"/>
          <w:szCs w:val="24"/>
        </w:rPr>
        <w:t>Ресурсное обеспечение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>реализации  подпрограммы № 2</w:t>
      </w:r>
      <w:r w:rsidRPr="00F9036B">
        <w:rPr>
          <w:rFonts w:ascii="Arial" w:hAnsi="Arial" w:cs="Arial"/>
          <w:b/>
          <w:sz w:val="24"/>
          <w:szCs w:val="24"/>
        </w:rPr>
        <w:t xml:space="preserve">«Обеспечение безопасности жизнедеятельности населения в муниципальном образовании </w:t>
      </w:r>
      <w:r w:rsidRPr="00F9036B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F9036B">
        <w:rPr>
          <w:rFonts w:ascii="Arial" w:hAnsi="Arial" w:cs="Arial"/>
          <w:sz w:val="24"/>
          <w:szCs w:val="24"/>
        </w:rPr>
        <w:t>»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4317" w:type="dxa"/>
        <w:tblInd w:w="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-5" w:type="dxa"/>
          <w:right w:w="10" w:type="dxa"/>
        </w:tblCellMar>
        <w:tblLook w:val="0000"/>
      </w:tblPr>
      <w:tblGrid>
        <w:gridCol w:w="2268"/>
        <w:gridCol w:w="2835"/>
        <w:gridCol w:w="2127"/>
        <w:gridCol w:w="2126"/>
        <w:gridCol w:w="1276"/>
        <w:gridCol w:w="1417"/>
        <w:gridCol w:w="1134"/>
        <w:gridCol w:w="1134"/>
      </w:tblGrid>
      <w:tr w:rsidR="00F9036B" w:rsidRPr="00F9036B" w:rsidTr="00494305">
        <w:trPr>
          <w:trHeight w:val="486"/>
        </w:trPr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08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Объемы финансирования, тыс. рублей, в т.ч.</w:t>
            </w:r>
          </w:p>
        </w:tc>
      </w:tr>
      <w:tr w:rsidR="00F9036B" w:rsidRPr="00F9036B" w:rsidTr="00494305">
        <w:trPr>
          <w:trHeight w:val="835"/>
        </w:trPr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531B9E" w:rsidRDefault="00F9036B" w:rsidP="00F9036B">
            <w:pPr>
              <w:spacing w:after="0" w:line="240" w:lineRule="auto"/>
              <w:ind w:right="6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по годам, </w:t>
            </w:r>
          </w:p>
          <w:p w:rsidR="00F9036B" w:rsidRPr="00F9036B" w:rsidRDefault="00F9036B" w:rsidP="00F9036B">
            <w:pPr>
              <w:spacing w:after="0" w:line="240" w:lineRule="auto"/>
              <w:ind w:right="6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494305" w:rsidRDefault="00531B9E" w:rsidP="00F9036B">
            <w:pPr>
              <w:spacing w:after="0" w:line="240" w:lineRule="auto"/>
              <w:ind w:right="8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Ф</w:t>
            </w:r>
            <w:r w:rsidR="00F9036B" w:rsidRPr="00F9036B">
              <w:rPr>
                <w:rFonts w:ascii="Arial" w:hAnsi="Arial" w:cs="Arial"/>
                <w:b/>
                <w:sz w:val="24"/>
                <w:szCs w:val="24"/>
              </w:rPr>
              <w:t>едера</w:t>
            </w:r>
          </w:p>
          <w:p w:rsidR="00531B9E" w:rsidRDefault="00F9036B" w:rsidP="00F9036B">
            <w:pPr>
              <w:spacing w:after="0" w:line="240" w:lineRule="auto"/>
              <w:ind w:right="8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ль</w:t>
            </w:r>
          </w:p>
          <w:p w:rsidR="00531B9E" w:rsidRDefault="00F9036B" w:rsidP="00F9036B">
            <w:pPr>
              <w:spacing w:after="0" w:line="240" w:lineRule="auto"/>
              <w:ind w:right="8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ный </w:t>
            </w:r>
          </w:p>
          <w:p w:rsidR="00F9036B" w:rsidRPr="00F9036B" w:rsidRDefault="00F9036B" w:rsidP="00F9036B">
            <w:pPr>
              <w:spacing w:after="0" w:line="240" w:lineRule="auto"/>
              <w:ind w:right="8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бюджет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531B9E" w:rsidRDefault="00531B9E" w:rsidP="00F9036B">
            <w:pPr>
              <w:spacing w:after="0" w:line="240" w:lineRule="auto"/>
              <w:ind w:right="96" w:firstLine="13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</w:t>
            </w:r>
            <w:r w:rsidR="00F9036B" w:rsidRPr="00F9036B">
              <w:rPr>
                <w:rFonts w:ascii="Arial" w:hAnsi="Arial" w:cs="Arial"/>
                <w:b/>
                <w:sz w:val="24"/>
                <w:szCs w:val="24"/>
              </w:rPr>
              <w:t>бласт</w:t>
            </w:r>
          </w:p>
          <w:p w:rsidR="00531B9E" w:rsidRDefault="00531B9E" w:rsidP="00F9036B">
            <w:pPr>
              <w:spacing w:after="0" w:line="240" w:lineRule="auto"/>
              <w:ind w:right="96" w:firstLine="13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н</w:t>
            </w:r>
            <w:r w:rsidR="00F9036B" w:rsidRPr="00F9036B">
              <w:rPr>
                <w:rFonts w:ascii="Arial" w:hAnsi="Arial" w:cs="Arial"/>
                <w:b/>
                <w:sz w:val="24"/>
                <w:szCs w:val="24"/>
              </w:rPr>
              <w:t>ой</w:t>
            </w:r>
          </w:p>
          <w:p w:rsidR="00F9036B" w:rsidRPr="00F9036B" w:rsidRDefault="00F9036B" w:rsidP="00F9036B">
            <w:pPr>
              <w:spacing w:after="0" w:line="240" w:lineRule="auto"/>
              <w:ind w:right="96" w:firstLine="13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494305" w:rsidRDefault="00494305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</w:t>
            </w:r>
            <w:r w:rsidR="00F9036B" w:rsidRPr="00F9036B">
              <w:rPr>
                <w:rFonts w:ascii="Arial" w:hAnsi="Arial" w:cs="Arial"/>
                <w:b/>
                <w:sz w:val="24"/>
                <w:szCs w:val="24"/>
              </w:rPr>
              <w:t>ест</w:t>
            </w:r>
          </w:p>
          <w:p w:rsidR="00494305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softHyphen/>
              <w:t xml:space="preserve">ный 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внебюд</w:t>
            </w:r>
            <w:r w:rsidRPr="00F9036B">
              <w:rPr>
                <w:rFonts w:ascii="Arial" w:hAnsi="Arial" w:cs="Arial"/>
                <w:b/>
                <w:sz w:val="24"/>
                <w:szCs w:val="24"/>
              </w:rPr>
              <w:softHyphen/>
              <w:t>жетные средства</w:t>
            </w:r>
          </w:p>
        </w:tc>
      </w:tr>
      <w:tr w:rsidR="00F9036B" w:rsidRPr="00F9036B" w:rsidTr="00494305">
        <w:trPr>
          <w:trHeight w:val="271"/>
        </w:trPr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Lucida Sans Unicode" w:hAnsi="Arial" w:cs="Arial"/>
                <w:b/>
                <w:spacing w:val="-20"/>
                <w:sz w:val="24"/>
                <w:szCs w:val="24"/>
              </w:rPr>
            </w:pPr>
            <w:r w:rsidRPr="00F9036B">
              <w:rPr>
                <w:rFonts w:ascii="Arial" w:eastAsia="Lucida Sans Unicode" w:hAnsi="Arial" w:cs="Arial"/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5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3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F9036B" w:rsidRPr="00F9036B" w:rsidTr="00494305">
        <w:trPr>
          <w:trHeight w:val="234"/>
        </w:trPr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Подпрограмма муниципальной программы  Новоюласенского сельсовета о</w:t>
            </w:r>
          </w:p>
        </w:tc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531B9E" w:rsidRDefault="00F9036B" w:rsidP="00531B9E">
            <w:pPr>
              <w:spacing w:after="0" w:line="240" w:lineRule="auto"/>
              <w:rPr>
                <w:rFonts w:ascii="Arial" w:hAnsi="Arial" w:cs="Arial"/>
                <w:b/>
                <w:spacing w:val="11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Обеспечение безопасности жизнедеятельности населения в муниципальном образовании </w:t>
            </w:r>
            <w:r w:rsidRPr="00F9036B">
              <w:rPr>
                <w:rFonts w:ascii="Arial" w:hAnsi="Arial" w:cs="Arial"/>
                <w:b/>
                <w:spacing w:val="11"/>
                <w:sz w:val="24"/>
                <w:szCs w:val="24"/>
              </w:rPr>
              <w:t>Новоюласенский</w:t>
            </w:r>
          </w:p>
          <w:p w:rsidR="00F9036B" w:rsidRPr="00F9036B" w:rsidRDefault="00F9036B" w:rsidP="00531B9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pacing w:val="11"/>
                <w:sz w:val="24"/>
                <w:szCs w:val="24"/>
              </w:rPr>
              <w:t>сельсовет Красногвардейского района Оренбургской области</w:t>
            </w:r>
            <w:r w:rsidRPr="00F9036B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сельсовета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531B9E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2018 год –</w:t>
            </w:r>
            <w:r w:rsidR="00F9036B" w:rsidRPr="00F9036B">
              <w:rPr>
                <w:rFonts w:ascii="Arial" w:hAnsi="Arial" w:cs="Arial"/>
                <w:b/>
                <w:sz w:val="24"/>
                <w:szCs w:val="24"/>
              </w:rPr>
              <w:t>146,9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sz w:val="24"/>
                <w:szCs w:val="24"/>
              </w:rPr>
              <w:t>146,9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30"/>
        </w:trPr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2019 год – 215,4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sz w:val="24"/>
                <w:szCs w:val="24"/>
              </w:rPr>
              <w:t>215,4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30"/>
        </w:trPr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sz w:val="24"/>
                <w:szCs w:val="24"/>
              </w:rPr>
              <w:t>2020 год –</w:t>
            </w:r>
            <w:r w:rsidRPr="00F9036B">
              <w:rPr>
                <w:rFonts w:ascii="Arial" w:hAnsi="Arial" w:cs="Arial"/>
                <w:b/>
                <w:sz w:val="24"/>
                <w:szCs w:val="24"/>
              </w:rPr>
              <w:t>215,4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215,4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30"/>
        </w:trPr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531B9E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2021 год –</w:t>
            </w:r>
            <w:r w:rsidR="00F9036B" w:rsidRPr="00F9036B">
              <w:rPr>
                <w:rFonts w:ascii="Arial" w:hAnsi="Arial" w:cs="Arial"/>
                <w:b/>
                <w:sz w:val="24"/>
                <w:szCs w:val="24"/>
              </w:rPr>
              <w:t>215,4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215,4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30"/>
        </w:trPr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531B9E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2022 год –</w:t>
            </w:r>
            <w:r w:rsidR="00F9036B" w:rsidRPr="00F9036B">
              <w:rPr>
                <w:rFonts w:ascii="Arial" w:hAnsi="Arial" w:cs="Arial"/>
                <w:b/>
                <w:sz w:val="24"/>
                <w:szCs w:val="24"/>
              </w:rPr>
              <w:t>215,4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215,4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313"/>
        </w:trPr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 w:hanging="29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sz w:val="24"/>
                <w:szCs w:val="24"/>
              </w:rPr>
              <w:t>Всего: 1008,5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hanging="10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sz w:val="24"/>
                <w:szCs w:val="24"/>
              </w:rPr>
              <w:t>1008,5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74"/>
        </w:trPr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Lucida Sans Unicode" w:hAnsi="Arial" w:cs="Arial"/>
                <w:b/>
                <w:spacing w:val="-20"/>
                <w:sz w:val="24"/>
                <w:szCs w:val="24"/>
              </w:rPr>
            </w:pPr>
            <w:r w:rsidRPr="00F9036B">
              <w:rPr>
                <w:rFonts w:ascii="Arial" w:eastAsia="Lucida Sans Unicode" w:hAnsi="Arial" w:cs="Arial"/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5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3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F9036B" w:rsidRPr="00F9036B" w:rsidTr="00494305">
        <w:trPr>
          <w:trHeight w:val="196"/>
        </w:trPr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Мероприятие 1</w:t>
            </w:r>
          </w:p>
        </w:tc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Разработка и утверждение комплекса мер по обеспечению пожарной безопасности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учреждений и жилищного фонда</w:t>
            </w:r>
          </w:p>
        </w:tc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9036B" w:rsidRPr="00F9036B" w:rsidRDefault="00F9036B" w:rsidP="00F9036B">
            <w:pPr>
              <w:spacing w:after="0" w:line="240" w:lineRule="auto"/>
              <w:ind w:left="13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Администрация</w:t>
            </w:r>
          </w:p>
          <w:p w:rsidR="00F9036B" w:rsidRPr="00F9036B" w:rsidRDefault="00F9036B" w:rsidP="00F9036B">
            <w:pPr>
              <w:spacing w:after="0" w:line="240" w:lineRule="auto"/>
              <w:ind w:left="13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сельсовета</w:t>
            </w:r>
          </w:p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2018 год –  144,6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144,6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0"/>
        </w:trPr>
        <w:tc>
          <w:tcPr>
            <w:tcW w:w="22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2019 год –  213,1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0"/>
        </w:trPr>
        <w:tc>
          <w:tcPr>
            <w:tcW w:w="22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sz w:val="24"/>
                <w:szCs w:val="24"/>
              </w:rPr>
              <w:t xml:space="preserve">2020 год – </w:t>
            </w: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0"/>
        </w:trPr>
        <w:tc>
          <w:tcPr>
            <w:tcW w:w="22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2021 год –  213,1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0"/>
        </w:trPr>
        <w:tc>
          <w:tcPr>
            <w:tcW w:w="22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2022 год – 213,1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213,1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0"/>
        </w:trPr>
        <w:tc>
          <w:tcPr>
            <w:tcW w:w="226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60" w:hanging="29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sz w:val="24"/>
                <w:szCs w:val="24"/>
              </w:rPr>
              <w:t xml:space="preserve">   Всего:   997,0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997,0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0"/>
        </w:trPr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eastAsia="Arial Unicode MS" w:hAnsi="Arial" w:cs="Arial"/>
                <w:b/>
                <w:sz w:val="24"/>
                <w:szCs w:val="24"/>
                <w:highlight w:val="cyan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Мероприятие 2</w:t>
            </w:r>
          </w:p>
        </w:tc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ind w:left="132"/>
              <w:jc w:val="both"/>
              <w:rPr>
                <w:rFonts w:ascii="Arial" w:eastAsia="Arial Unicode MS" w:hAnsi="Arial" w:cs="Arial"/>
                <w:b/>
                <w:sz w:val="24"/>
                <w:szCs w:val="24"/>
                <w:highlight w:val="cyan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сельсовета</w:t>
            </w:r>
          </w:p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2018 год – 2,3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2019 год – 2,3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0"/>
        </w:trPr>
        <w:tc>
          <w:tcPr>
            <w:tcW w:w="22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sz w:val="24"/>
                <w:szCs w:val="24"/>
              </w:rPr>
              <w:t>2020 год – 2,3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0"/>
        </w:trPr>
        <w:tc>
          <w:tcPr>
            <w:tcW w:w="22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2021 год – 2,3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0"/>
        </w:trPr>
        <w:tc>
          <w:tcPr>
            <w:tcW w:w="226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2022 год – 2,3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 w:rsidR="00F9036B" w:rsidRPr="00F9036B" w:rsidTr="00494305">
        <w:trPr>
          <w:trHeight w:val="20"/>
        </w:trPr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left="273" w:right="40" w:firstLine="0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Всего:11,5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11,5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</w:tbl>
    <w:p w:rsidR="00F9036B" w:rsidRPr="00F9036B" w:rsidRDefault="00F9036B" w:rsidP="00F9036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  <w:sectPr w:rsidR="00F9036B" w:rsidRPr="00F9036B" w:rsidSect="00F9036B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494305" w:rsidRDefault="00F9036B" w:rsidP="00494305">
      <w:pPr>
        <w:spacing w:after="0" w:line="240" w:lineRule="auto"/>
        <w:ind w:left="1418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494305">
        <w:rPr>
          <w:rFonts w:ascii="Arial" w:hAnsi="Arial" w:cs="Arial"/>
          <w:b/>
          <w:sz w:val="32"/>
          <w:szCs w:val="32"/>
        </w:rPr>
        <w:t>Приложение № 6</w:t>
      </w:r>
    </w:p>
    <w:p w:rsidR="00F9036B" w:rsidRPr="00494305" w:rsidRDefault="00F9036B" w:rsidP="00494305">
      <w:pPr>
        <w:spacing w:after="0" w:line="240" w:lineRule="auto"/>
        <w:ind w:left="1418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94305">
        <w:rPr>
          <w:rFonts w:ascii="Arial" w:hAnsi="Arial" w:cs="Arial"/>
          <w:b/>
          <w:spacing w:val="11"/>
          <w:sz w:val="32"/>
          <w:szCs w:val="32"/>
        </w:rPr>
        <w:t>к муниципальной программе  </w:t>
      </w:r>
    </w:p>
    <w:p w:rsidR="00F9036B" w:rsidRPr="00494305" w:rsidRDefault="00F9036B" w:rsidP="00494305">
      <w:pPr>
        <w:spacing w:after="0" w:line="240" w:lineRule="auto"/>
        <w:ind w:left="1418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94305">
        <w:rPr>
          <w:rFonts w:ascii="Arial" w:hAnsi="Arial" w:cs="Arial"/>
          <w:b/>
          <w:spacing w:val="11"/>
          <w:sz w:val="32"/>
          <w:szCs w:val="32"/>
        </w:rPr>
        <w:t xml:space="preserve">«Устойчивое развитие  территории </w:t>
      </w:r>
    </w:p>
    <w:p w:rsidR="00F9036B" w:rsidRPr="00494305" w:rsidRDefault="00F9036B" w:rsidP="00494305">
      <w:pPr>
        <w:spacing w:after="0" w:line="240" w:lineRule="auto"/>
        <w:ind w:left="1418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94305">
        <w:rPr>
          <w:rFonts w:ascii="Arial" w:hAnsi="Arial" w:cs="Arial"/>
          <w:b/>
          <w:spacing w:val="11"/>
          <w:sz w:val="32"/>
          <w:szCs w:val="32"/>
        </w:rPr>
        <w:t xml:space="preserve">муниципального образования </w:t>
      </w:r>
    </w:p>
    <w:p w:rsidR="00494305" w:rsidRDefault="00F9036B" w:rsidP="00494305">
      <w:pPr>
        <w:spacing w:after="0" w:line="240" w:lineRule="auto"/>
        <w:ind w:left="1418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94305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Красногвардейского  района </w:t>
      </w:r>
    </w:p>
    <w:p w:rsidR="00494305" w:rsidRDefault="00F9036B" w:rsidP="00494305">
      <w:pPr>
        <w:spacing w:after="0" w:line="240" w:lineRule="auto"/>
        <w:ind w:left="1418"/>
        <w:jc w:val="right"/>
        <w:rPr>
          <w:rFonts w:ascii="Arial" w:hAnsi="Arial" w:cs="Arial"/>
          <w:b/>
          <w:sz w:val="32"/>
          <w:szCs w:val="32"/>
        </w:rPr>
      </w:pPr>
      <w:r w:rsidRPr="00494305">
        <w:rPr>
          <w:rFonts w:ascii="Arial" w:hAnsi="Arial" w:cs="Arial"/>
          <w:b/>
          <w:spacing w:val="11"/>
          <w:sz w:val="32"/>
          <w:szCs w:val="32"/>
        </w:rPr>
        <w:t>Оренбургской области»</w:t>
      </w:r>
    </w:p>
    <w:p w:rsidR="00494305" w:rsidRPr="00494305" w:rsidRDefault="00494305" w:rsidP="00494305">
      <w:pPr>
        <w:spacing w:after="0" w:line="240" w:lineRule="auto"/>
        <w:ind w:left="1418"/>
        <w:jc w:val="right"/>
        <w:rPr>
          <w:rFonts w:ascii="Arial" w:hAnsi="Arial" w:cs="Arial"/>
          <w:b/>
          <w:sz w:val="32"/>
          <w:szCs w:val="32"/>
        </w:rPr>
      </w:pPr>
    </w:p>
    <w:p w:rsidR="00F9036B" w:rsidRPr="00F9036B" w:rsidRDefault="00494305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Паспорт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 xml:space="preserve">Подпрограммы № 3 </w:t>
      </w:r>
      <w:r w:rsidRPr="00F9036B">
        <w:rPr>
          <w:rFonts w:ascii="Arial" w:hAnsi="Arial" w:cs="Arial"/>
          <w:b/>
          <w:color w:val="000000"/>
          <w:sz w:val="24"/>
          <w:szCs w:val="24"/>
        </w:rPr>
        <w:t>«</w:t>
      </w:r>
      <w:r w:rsidRPr="00F9036B">
        <w:rPr>
          <w:rFonts w:ascii="Arial" w:hAnsi="Arial" w:cs="Arial"/>
          <w:b/>
          <w:sz w:val="24"/>
          <w:szCs w:val="24"/>
        </w:rPr>
        <w:t xml:space="preserve">Развитие системы градорегулирования в  муниципальном образовании </w:t>
      </w:r>
      <w:r w:rsidRPr="00F9036B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F9036B">
        <w:rPr>
          <w:rFonts w:ascii="Arial" w:hAnsi="Arial" w:cs="Arial"/>
          <w:b/>
          <w:sz w:val="24"/>
          <w:szCs w:val="24"/>
        </w:rPr>
        <w:t>»</w:t>
      </w:r>
    </w:p>
    <w:p w:rsidR="00F9036B" w:rsidRPr="00F9036B" w:rsidRDefault="00F9036B" w:rsidP="00F9036B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9354" w:type="dxa"/>
        <w:tblInd w:w="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47" w:type="dxa"/>
          <w:bottom w:w="102" w:type="dxa"/>
          <w:right w:w="62" w:type="dxa"/>
        </w:tblCellMar>
        <w:tblLook w:val="0000"/>
      </w:tblPr>
      <w:tblGrid>
        <w:gridCol w:w="4533"/>
        <w:gridCol w:w="4821"/>
      </w:tblGrid>
      <w:tr w:rsidR="00F9036B" w:rsidRPr="00F9036B" w:rsidTr="00494305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образованияНовоюласенский  сельсовет</w:t>
            </w:r>
          </w:p>
        </w:tc>
      </w:tr>
      <w:tr w:rsidR="00F9036B" w:rsidRPr="00F9036B" w:rsidTr="00494305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Участники подпрограммы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Отсутствуют</w:t>
            </w:r>
          </w:p>
        </w:tc>
      </w:tr>
      <w:tr w:rsidR="00F9036B" w:rsidRPr="00F9036B" w:rsidTr="00494305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Цель подпрограммы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tabs>
                <w:tab w:val="left" w:pos="2610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устойчивое развитие территорий муниципального образования Новоюласенский сельсовет;</w:t>
            </w:r>
          </w:p>
          <w:p w:rsidR="00F9036B" w:rsidRPr="00F9036B" w:rsidRDefault="00F9036B" w:rsidP="00F9036B">
            <w:pPr>
              <w:tabs>
                <w:tab w:val="left" w:pos="2610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развития инженерной, транспортной и социальной инфраструктур, обеспечения учета интересов граждан и их объединений, муниципального образования в целом;</w:t>
            </w:r>
          </w:p>
          <w:p w:rsidR="00F9036B" w:rsidRPr="00F9036B" w:rsidRDefault="00F9036B" w:rsidP="00F9036B">
            <w:pPr>
              <w:tabs>
                <w:tab w:val="left" w:pos="2610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сохранения окружающей среды, объектов культурного наследия;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планировки территорий Новоюласенского сельсовета;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строительства.</w:t>
            </w:r>
          </w:p>
        </w:tc>
      </w:tr>
      <w:tr w:rsidR="00F9036B" w:rsidRPr="00F9036B" w:rsidTr="00494305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Задачи подпрограммы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- обеспечение администрации муниципального образования Новоюласенский сельсовет документами территориального планирования (схемой территориального планирования местной администрации);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- обеспечение муниципального образования документами территориального планирования и градостроительного зонирования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(генеральными планами, правилами землепользования и застройки сельсовета, планировки территорий сельсовета);</w:t>
            </w:r>
          </w:p>
        </w:tc>
      </w:tr>
      <w:tr w:rsidR="00F9036B" w:rsidRPr="00F9036B" w:rsidTr="00494305">
        <w:trPr>
          <w:trHeight w:val="2541"/>
        </w:trPr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Повышение качества жизни населения Новоюласенского сельсовета путем обеспечения устойчивого развития территории муниципального образования, развития инженерной, транспортной и социальной инфраструктур, учета интересов граждан и их объединений Новоюласенского сельсовета.</w:t>
            </w:r>
          </w:p>
        </w:tc>
      </w:tr>
      <w:tr w:rsidR="00F9036B" w:rsidRPr="00F9036B" w:rsidTr="00494305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– 2022 годы, этапы не выделяются.</w:t>
            </w:r>
          </w:p>
        </w:tc>
      </w:tr>
      <w:tr w:rsidR="00F9036B" w:rsidRPr="00F9036B" w:rsidTr="00494305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год – 20,4_тыс.рублей.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 – 30,0 тыс. рублей.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2020 год – 581,0тыс.рублей.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 – 30,0тыс. рублей.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 – 30,0тыс.рублей.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Всего – 691,4 тыс.рублей.</w:t>
            </w:r>
          </w:p>
        </w:tc>
      </w:tr>
    </w:tbl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036B" w:rsidRPr="00494305" w:rsidRDefault="00F9036B" w:rsidP="00494305">
      <w:pPr>
        <w:pStyle w:val="af0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720"/>
        <w:jc w:val="center"/>
        <w:rPr>
          <w:rFonts w:ascii="Arial" w:hAnsi="Arial" w:cs="Arial"/>
          <w:b/>
          <w:bCs/>
          <w:sz w:val="30"/>
          <w:szCs w:val="30"/>
        </w:rPr>
      </w:pPr>
      <w:r w:rsidRPr="00494305">
        <w:rPr>
          <w:rFonts w:ascii="Arial" w:hAnsi="Arial" w:cs="Arial"/>
          <w:b/>
          <w:bCs/>
          <w:sz w:val="30"/>
          <w:szCs w:val="30"/>
        </w:rPr>
        <w:t>Общая характеристика</w:t>
      </w:r>
    </w:p>
    <w:p w:rsidR="00F9036B" w:rsidRPr="00F9036B" w:rsidRDefault="00F9036B" w:rsidP="00F9036B">
      <w:pPr>
        <w:pStyle w:val="af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9036B" w:rsidRPr="00F9036B" w:rsidRDefault="00F9036B" w:rsidP="00F9036B">
      <w:pPr>
        <w:pStyle w:val="af0"/>
        <w:spacing w:after="0" w:line="240" w:lineRule="auto"/>
        <w:ind w:left="0"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Градостроительная деятельность является основой территориального планирования, составной частью процесса управления развитием территории Новоюласенского сельсовета и должна обеспечить устойчивое ее развитие, безопасные и благоприятные условия жизнедеятельности населения, ограничение негативного воздействия хозяйственной и иной деятельности на окружающую среду, охрану и рациональное использование природных ресурсов.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eastAsia="Calibri" w:hAnsi="Arial" w:cs="Arial"/>
          <w:sz w:val="24"/>
          <w:szCs w:val="24"/>
          <w:lang w:eastAsia="en-US"/>
        </w:rPr>
        <w:t xml:space="preserve">Подпрограмма основывается на Градостроительном </w:t>
      </w:r>
      <w:hyperlink r:id="rId8">
        <w:r w:rsidRPr="00F9036B">
          <w:rPr>
            <w:rStyle w:val="-"/>
            <w:rFonts w:ascii="Arial" w:eastAsia="Calibri" w:hAnsi="Arial" w:cs="Arial"/>
            <w:sz w:val="24"/>
            <w:szCs w:val="24"/>
            <w:lang w:eastAsia="en-US"/>
          </w:rPr>
          <w:t>кодексе</w:t>
        </w:r>
      </w:hyperlink>
      <w:r w:rsidRPr="00F9036B">
        <w:rPr>
          <w:rFonts w:ascii="Arial" w:eastAsia="Calibri" w:hAnsi="Arial" w:cs="Arial"/>
          <w:sz w:val="24"/>
          <w:szCs w:val="24"/>
          <w:lang w:eastAsia="en-US"/>
        </w:rPr>
        <w:t xml:space="preserve"> Российской Федерации и конкретизирует его положения применительно к условиям территориального развития Новоюласенского сельсовета в части осуществления полномочий в области градостроительной деятельности по территориальному планированию,  градостроительному  зонированию сельсовета и планировке территории.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eastAsia="Calibri" w:hAnsi="Arial" w:cs="Arial"/>
          <w:sz w:val="24"/>
          <w:szCs w:val="24"/>
          <w:lang w:eastAsia="en-US"/>
        </w:rPr>
        <w:t>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деятельности: документов территориального планирования, генерального плана сельсовета,  документов градостроительного  зонирования,  правил  землепользования  и  застройки населенных пунктов Новоюласенского сельсовета,  документации  по  планировке  территорий,  проектов  планировки  и  проектов  межевания.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9036B" w:rsidRPr="00494305" w:rsidRDefault="00F9036B" w:rsidP="00F9036B">
      <w:pPr>
        <w:numPr>
          <w:ilvl w:val="0"/>
          <w:numId w:val="5"/>
        </w:numPr>
        <w:spacing w:after="0" w:line="240" w:lineRule="auto"/>
        <w:ind w:left="0" w:firstLine="720"/>
        <w:jc w:val="center"/>
        <w:rPr>
          <w:rFonts w:ascii="Arial" w:hAnsi="Arial" w:cs="Arial"/>
          <w:sz w:val="30"/>
          <w:szCs w:val="30"/>
        </w:rPr>
      </w:pPr>
      <w:r w:rsidRPr="00494305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Приоритеты политики администрации Новоюласенского сельсовета Красногвардейского района в сфере реализации подпрограммы, цель, задачи и показатели (индикаторы) их достижения</w:t>
      </w:r>
    </w:p>
    <w:p w:rsidR="00F9036B" w:rsidRPr="00F9036B" w:rsidRDefault="00F9036B" w:rsidP="00F9036B">
      <w:pPr>
        <w:spacing w:after="0" w:line="240" w:lineRule="auto"/>
        <w:ind w:firstLine="72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Целью данной подпрограммы является:</w:t>
      </w:r>
    </w:p>
    <w:p w:rsidR="00F9036B" w:rsidRPr="00F9036B" w:rsidRDefault="00F9036B" w:rsidP="004943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- развития инженерной, транспортной и социальной инфраструктур, обеспечения учета интересов граждан и их объединений, муниципального образования в целом;</w:t>
      </w:r>
    </w:p>
    <w:p w:rsidR="00F9036B" w:rsidRPr="00F9036B" w:rsidRDefault="00F9036B" w:rsidP="004943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- сохранения окружающей среды, объектов культурного наследия;</w:t>
      </w:r>
    </w:p>
    <w:p w:rsidR="00F9036B" w:rsidRPr="00F9036B" w:rsidRDefault="00F9036B" w:rsidP="004943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- планировки территорий муниципального образования Новоюласенский сельсовет;</w:t>
      </w:r>
    </w:p>
    <w:p w:rsidR="00F9036B" w:rsidRPr="00F9036B" w:rsidRDefault="00F9036B" w:rsidP="004943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-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строительства.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Для достижения указанной цели в ходе реализации подпрограммы решаются следующие основные задачи: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- обеспечение администрации Новоюласенского сельсовета документами территориального планирования (схемой территориального планирования местной администрации);</w:t>
      </w:r>
    </w:p>
    <w:p w:rsidR="00F9036B" w:rsidRPr="00F9036B" w:rsidRDefault="00F9036B" w:rsidP="00494305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- обеспечение муниципального образования документами территориального планирования и градостроительного зонирования (генеральными планами, правилами землепользования и застройки сельсовета, планировки территорий сельсовета).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9036B" w:rsidRPr="00494305" w:rsidRDefault="00494305" w:rsidP="00494305">
      <w:pPr>
        <w:spacing w:after="0" w:line="240" w:lineRule="auto"/>
        <w:ind w:left="72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3.</w:t>
      </w:r>
      <w:r w:rsidR="00F9036B" w:rsidRPr="00494305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Перечень и характеристика основных мероприятий подпрограммы</w:t>
      </w:r>
    </w:p>
    <w:p w:rsidR="00F9036B" w:rsidRPr="00F9036B" w:rsidRDefault="00F9036B" w:rsidP="00494305">
      <w:pPr>
        <w:tabs>
          <w:tab w:val="left" w:pos="709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494305" w:rsidRDefault="00F9036B" w:rsidP="0049430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494305" w:rsidRDefault="00494305" w:rsidP="00494305">
      <w:pPr>
        <w:tabs>
          <w:tab w:val="left" w:pos="709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9036B" w:rsidRPr="00494305" w:rsidRDefault="00494305" w:rsidP="0049430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494305">
        <w:rPr>
          <w:rFonts w:ascii="Arial" w:hAnsi="Arial" w:cs="Arial"/>
          <w:b/>
          <w:sz w:val="30"/>
          <w:szCs w:val="30"/>
        </w:rPr>
        <w:t>4.</w:t>
      </w:r>
      <w:r w:rsidR="00F9036B" w:rsidRPr="00494305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Информация о ресурсном обеспечении подпрограммы</w:t>
      </w:r>
    </w:p>
    <w:p w:rsidR="00F9036B" w:rsidRPr="00F9036B" w:rsidRDefault="00F9036B" w:rsidP="00F9036B">
      <w:pPr>
        <w:pStyle w:val="af0"/>
        <w:suppressAutoHyphens/>
        <w:spacing w:after="0" w:line="240" w:lineRule="auto"/>
        <w:ind w:left="0" w:firstLine="720"/>
        <w:jc w:val="both"/>
        <w:rPr>
          <w:rFonts w:ascii="Arial" w:hAnsi="Arial" w:cs="Arial"/>
          <w:b/>
          <w:bCs/>
          <w:color w:val="000000"/>
          <w:sz w:val="24"/>
          <w:szCs w:val="24"/>
          <w:lang w:eastAsia="ar-SA"/>
        </w:rPr>
      </w:pP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В связи с комплексным характером и взаимосвязанностью задач, стоящих перед районом и муниципальным образованием, финансовое обеспечение реализации мероприятий подпрограммы осуществляется за счет средств областного и местного бюджетов.</w:t>
      </w:r>
    </w:p>
    <w:p w:rsidR="00F9036B" w:rsidRPr="00F9036B" w:rsidRDefault="00F9036B" w:rsidP="00F9036B">
      <w:pPr>
        <w:pStyle w:val="af0"/>
        <w:spacing w:after="0" w:line="240" w:lineRule="auto"/>
        <w:ind w:left="0"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В целом на реализацию Подпрограммы направляются средства бюджета Новоюласенского сельсовета в размере  691,4 тыс. рублей, в том числе по годам реализации:</w:t>
      </w:r>
    </w:p>
    <w:p w:rsidR="00F9036B" w:rsidRPr="00F9036B" w:rsidRDefault="00F9036B" w:rsidP="00494305">
      <w:pPr>
        <w:tabs>
          <w:tab w:val="left" w:pos="8460"/>
        </w:tabs>
        <w:spacing w:after="0" w:line="240" w:lineRule="auto"/>
        <w:ind w:left="61" w:right="142" w:firstLine="648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2018 год – 20,4_тыс.рублей.</w:t>
      </w:r>
    </w:p>
    <w:p w:rsidR="00F9036B" w:rsidRPr="00F9036B" w:rsidRDefault="00F9036B" w:rsidP="00494305">
      <w:pPr>
        <w:tabs>
          <w:tab w:val="left" w:pos="8460"/>
        </w:tabs>
        <w:spacing w:after="0" w:line="240" w:lineRule="auto"/>
        <w:ind w:left="61" w:right="142" w:firstLine="648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2019 год – 30,0 тыс. рублей.</w:t>
      </w:r>
    </w:p>
    <w:p w:rsidR="00F9036B" w:rsidRPr="00F9036B" w:rsidRDefault="00F9036B" w:rsidP="00494305">
      <w:pPr>
        <w:tabs>
          <w:tab w:val="left" w:pos="8460"/>
        </w:tabs>
        <w:spacing w:after="0" w:line="240" w:lineRule="auto"/>
        <w:ind w:left="61" w:right="142" w:firstLine="648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2020 год – 581,0тыс.рублей.</w:t>
      </w:r>
    </w:p>
    <w:p w:rsidR="00F9036B" w:rsidRPr="00F9036B" w:rsidRDefault="00F9036B" w:rsidP="00494305">
      <w:pPr>
        <w:tabs>
          <w:tab w:val="left" w:pos="8460"/>
        </w:tabs>
        <w:spacing w:after="0" w:line="240" w:lineRule="auto"/>
        <w:ind w:left="61" w:right="142" w:firstLine="648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2021 год – 30,0тыс. рублей.</w:t>
      </w:r>
    </w:p>
    <w:p w:rsidR="00F9036B" w:rsidRPr="00F9036B" w:rsidRDefault="00F9036B" w:rsidP="00494305">
      <w:pPr>
        <w:tabs>
          <w:tab w:val="left" w:pos="8460"/>
        </w:tabs>
        <w:spacing w:after="0" w:line="240" w:lineRule="auto"/>
        <w:ind w:left="61" w:right="142" w:firstLine="648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2022 год – 30,0тыс.рублей.</w:t>
      </w:r>
    </w:p>
    <w:p w:rsidR="00494305" w:rsidRDefault="00F9036B" w:rsidP="004943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 w:rsidR="00F9036B" w:rsidRPr="00494305" w:rsidRDefault="00494305" w:rsidP="0049430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494305">
        <w:rPr>
          <w:rFonts w:ascii="Arial" w:hAnsi="Arial" w:cs="Arial"/>
          <w:b/>
          <w:sz w:val="30"/>
          <w:szCs w:val="30"/>
        </w:rPr>
        <w:lastRenderedPageBreak/>
        <w:t>5.</w:t>
      </w:r>
      <w:r w:rsidR="00F9036B" w:rsidRPr="00494305">
        <w:rPr>
          <w:rFonts w:ascii="Arial" w:hAnsi="Arial" w:cs="Arial"/>
          <w:b/>
          <w:bCs/>
          <w:sz w:val="30"/>
          <w:szCs w:val="30"/>
        </w:rPr>
        <w:t xml:space="preserve"> Информация о значимости подпрограммы для достижения целей муниципальной программы</w:t>
      </w:r>
    </w:p>
    <w:p w:rsidR="00F9036B" w:rsidRPr="00F9036B" w:rsidRDefault="00F9036B" w:rsidP="00F9036B">
      <w:pPr>
        <w:spacing w:after="0" w:line="240" w:lineRule="auto"/>
        <w:ind w:firstLine="72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Коэффициент значимости подпрограммы </w:t>
      </w:r>
      <w:r w:rsidRPr="00F9036B">
        <w:rPr>
          <w:rFonts w:ascii="Arial" w:hAnsi="Arial" w:cs="Arial"/>
          <w:color w:val="000000"/>
          <w:sz w:val="24"/>
          <w:szCs w:val="24"/>
        </w:rPr>
        <w:t>«</w:t>
      </w:r>
      <w:r w:rsidRPr="00F9036B">
        <w:rPr>
          <w:rFonts w:ascii="Arial" w:hAnsi="Arial" w:cs="Arial"/>
          <w:sz w:val="24"/>
          <w:szCs w:val="24"/>
        </w:rPr>
        <w:t xml:space="preserve">Развитие системы градорегулирования в  муниципальном образовании </w:t>
      </w:r>
      <w:r w:rsidRPr="00F9036B">
        <w:rPr>
          <w:rFonts w:ascii="Arial" w:hAnsi="Arial" w:cs="Arial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F9036B">
        <w:rPr>
          <w:rFonts w:ascii="Arial" w:hAnsi="Arial" w:cs="Arial"/>
          <w:sz w:val="24"/>
          <w:szCs w:val="24"/>
        </w:rPr>
        <w:t>» составляет 0,167.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Коэффициент значимости подпрограммы  для достижения целей муниципальной программы k</w:t>
      </w:r>
      <w:r w:rsidRPr="00F9036B">
        <w:rPr>
          <w:rFonts w:ascii="Arial" w:hAnsi="Arial" w:cs="Arial"/>
          <w:sz w:val="24"/>
          <w:szCs w:val="24"/>
          <w:vertAlign w:val="subscript"/>
        </w:rPr>
        <w:t>j</w:t>
      </w:r>
      <w:r w:rsidRPr="00F9036B">
        <w:rPr>
          <w:rFonts w:ascii="Arial" w:hAnsi="Arial" w:cs="Arial"/>
          <w:sz w:val="24"/>
          <w:szCs w:val="24"/>
        </w:rPr>
        <w:t>, определяется:</w:t>
      </w:r>
    </w:p>
    <w:p w:rsidR="00F9036B" w:rsidRPr="00F9036B" w:rsidRDefault="00F9036B" w:rsidP="00494305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k</w:t>
      </w:r>
      <w:r w:rsidRPr="00F9036B">
        <w:rPr>
          <w:rFonts w:ascii="Arial" w:hAnsi="Arial" w:cs="Arial"/>
          <w:sz w:val="24"/>
          <w:szCs w:val="24"/>
          <w:vertAlign w:val="subscript"/>
        </w:rPr>
        <w:t>j</w:t>
      </w:r>
      <w:r w:rsidRPr="00F9036B">
        <w:rPr>
          <w:rFonts w:ascii="Arial" w:hAnsi="Arial" w:cs="Arial"/>
          <w:sz w:val="24"/>
          <w:szCs w:val="24"/>
        </w:rPr>
        <w:t>= МП/j, где: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МП – муниципальная программа равна 1;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j – количество подпрограмм в программе.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outlineLvl w:val="1"/>
        <w:rPr>
          <w:rFonts w:ascii="Arial" w:hAnsi="Arial" w:cs="Arial"/>
          <w:b/>
          <w:sz w:val="24"/>
          <w:szCs w:val="24"/>
        </w:rPr>
        <w:sectPr w:rsidR="00F9036B" w:rsidRPr="00F9036B" w:rsidSect="00F9036B">
          <w:headerReference w:type="default" r:id="rId9"/>
          <w:type w:val="continuous"/>
          <w:pgSz w:w="11906" w:h="16838"/>
          <w:pgMar w:top="1134" w:right="850" w:bottom="1134" w:left="1701" w:header="709" w:footer="0" w:gutter="0"/>
          <w:cols w:space="720"/>
          <w:formProt w:val="0"/>
          <w:docGrid w:linePitch="360" w:charSpace="-2049"/>
        </w:sectPr>
      </w:pPr>
    </w:p>
    <w:p w:rsidR="00F9036B" w:rsidRPr="005C06CA" w:rsidRDefault="00F9036B" w:rsidP="005C06CA">
      <w:pPr>
        <w:spacing w:after="0" w:line="240" w:lineRule="auto"/>
        <w:ind w:left="5812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5C06CA">
        <w:rPr>
          <w:rFonts w:ascii="Arial" w:hAnsi="Arial" w:cs="Arial"/>
          <w:b/>
          <w:sz w:val="32"/>
          <w:szCs w:val="32"/>
        </w:rPr>
        <w:lastRenderedPageBreak/>
        <w:t>Приложение № 1</w:t>
      </w:r>
    </w:p>
    <w:p w:rsidR="005C06CA" w:rsidRDefault="00F9036B" w:rsidP="005C06CA">
      <w:pPr>
        <w:spacing w:after="0" w:line="240" w:lineRule="auto"/>
        <w:ind w:left="5812"/>
        <w:jc w:val="right"/>
        <w:rPr>
          <w:rFonts w:ascii="Arial" w:hAnsi="Arial" w:cs="Arial"/>
          <w:b/>
          <w:sz w:val="32"/>
          <w:szCs w:val="32"/>
        </w:rPr>
      </w:pPr>
      <w:r w:rsidRPr="005C06CA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5C06CA">
        <w:rPr>
          <w:rFonts w:ascii="Arial" w:hAnsi="Arial" w:cs="Arial"/>
          <w:b/>
          <w:sz w:val="32"/>
          <w:szCs w:val="32"/>
        </w:rPr>
        <w:t xml:space="preserve">подпрограмме  № 3 </w:t>
      </w:r>
    </w:p>
    <w:p w:rsidR="005C06CA" w:rsidRDefault="00F9036B" w:rsidP="005C06CA">
      <w:pPr>
        <w:spacing w:after="0" w:line="240" w:lineRule="auto"/>
        <w:ind w:left="5812"/>
        <w:jc w:val="right"/>
        <w:rPr>
          <w:rFonts w:ascii="Arial" w:hAnsi="Arial" w:cs="Arial"/>
          <w:b/>
          <w:sz w:val="32"/>
          <w:szCs w:val="32"/>
        </w:rPr>
      </w:pPr>
      <w:r w:rsidRPr="005C06CA">
        <w:rPr>
          <w:rFonts w:ascii="Arial" w:hAnsi="Arial" w:cs="Arial"/>
          <w:b/>
          <w:color w:val="000000"/>
          <w:sz w:val="32"/>
          <w:szCs w:val="32"/>
        </w:rPr>
        <w:t>«</w:t>
      </w:r>
      <w:r w:rsidRPr="005C06CA">
        <w:rPr>
          <w:rFonts w:ascii="Arial" w:hAnsi="Arial" w:cs="Arial"/>
          <w:b/>
          <w:sz w:val="32"/>
          <w:szCs w:val="32"/>
        </w:rPr>
        <w:t xml:space="preserve">Развитие системы градорегулирования </w:t>
      </w:r>
    </w:p>
    <w:p w:rsidR="005C06CA" w:rsidRDefault="00F9036B" w:rsidP="005C06CA">
      <w:pPr>
        <w:spacing w:after="0" w:line="240" w:lineRule="auto"/>
        <w:ind w:left="5812"/>
        <w:jc w:val="right"/>
        <w:rPr>
          <w:rFonts w:ascii="Arial" w:hAnsi="Arial" w:cs="Arial"/>
          <w:b/>
          <w:sz w:val="32"/>
          <w:szCs w:val="32"/>
        </w:rPr>
      </w:pPr>
      <w:r w:rsidRPr="005C06CA">
        <w:rPr>
          <w:rFonts w:ascii="Arial" w:hAnsi="Arial" w:cs="Arial"/>
          <w:b/>
          <w:sz w:val="32"/>
          <w:szCs w:val="32"/>
        </w:rPr>
        <w:t xml:space="preserve">в  муниципальном образовании </w:t>
      </w:r>
    </w:p>
    <w:p w:rsidR="005C06CA" w:rsidRDefault="00F9036B" w:rsidP="005C06CA">
      <w:pPr>
        <w:spacing w:after="0" w:line="240" w:lineRule="auto"/>
        <w:ind w:left="5812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C06CA">
        <w:rPr>
          <w:rFonts w:ascii="Arial" w:hAnsi="Arial" w:cs="Arial"/>
          <w:b/>
          <w:spacing w:val="11"/>
          <w:sz w:val="32"/>
          <w:szCs w:val="32"/>
        </w:rPr>
        <w:t>Новоюласенский сельсовет</w:t>
      </w:r>
    </w:p>
    <w:p w:rsidR="005C06CA" w:rsidRDefault="00F9036B" w:rsidP="005C06CA">
      <w:pPr>
        <w:spacing w:after="0" w:line="240" w:lineRule="auto"/>
        <w:ind w:left="5812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C06CA">
        <w:rPr>
          <w:rFonts w:ascii="Arial" w:hAnsi="Arial" w:cs="Arial"/>
          <w:b/>
          <w:spacing w:val="11"/>
          <w:sz w:val="32"/>
          <w:szCs w:val="32"/>
        </w:rPr>
        <w:t xml:space="preserve"> Красногвардейского района </w:t>
      </w:r>
    </w:p>
    <w:p w:rsidR="00F9036B" w:rsidRPr="005C06CA" w:rsidRDefault="00F9036B" w:rsidP="005C06CA">
      <w:pPr>
        <w:spacing w:after="0" w:line="240" w:lineRule="auto"/>
        <w:ind w:left="5812"/>
        <w:jc w:val="right"/>
        <w:rPr>
          <w:rFonts w:ascii="Arial" w:hAnsi="Arial" w:cs="Arial"/>
          <w:b/>
          <w:color w:val="FF0000"/>
          <w:sz w:val="32"/>
          <w:szCs w:val="32"/>
        </w:rPr>
      </w:pPr>
      <w:r w:rsidRPr="005C06CA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5C06CA">
        <w:rPr>
          <w:rFonts w:ascii="Arial" w:hAnsi="Arial" w:cs="Arial"/>
          <w:b/>
          <w:sz w:val="32"/>
          <w:szCs w:val="32"/>
        </w:rPr>
        <w:t>»</w:t>
      </w: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F9036B" w:rsidRPr="00F9036B" w:rsidRDefault="00F9036B" w:rsidP="00F9036B">
      <w:pPr>
        <w:pStyle w:val="15"/>
        <w:spacing w:after="0"/>
        <w:ind w:left="10" w:right="40" w:firstLine="725"/>
        <w:jc w:val="center"/>
        <w:rPr>
          <w:rFonts w:ascii="Arial" w:hAnsi="Arial" w:cs="Arial"/>
          <w:b/>
          <w:bCs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>Перечень</w:t>
      </w:r>
    </w:p>
    <w:p w:rsidR="00F9036B" w:rsidRP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 xml:space="preserve">мероприятий подпрограммы  № 3 </w:t>
      </w:r>
      <w:r w:rsidRPr="00F9036B">
        <w:rPr>
          <w:rFonts w:ascii="Arial" w:hAnsi="Arial" w:cs="Arial"/>
          <w:b/>
          <w:sz w:val="24"/>
          <w:szCs w:val="24"/>
        </w:rPr>
        <w:t xml:space="preserve">«Развитие системы градорегулирования в  муниципальном образовании </w:t>
      </w:r>
      <w:r w:rsidRPr="00F9036B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F9036B">
        <w:rPr>
          <w:rFonts w:ascii="Arial" w:hAnsi="Arial" w:cs="Arial"/>
          <w:b/>
          <w:sz w:val="24"/>
          <w:szCs w:val="24"/>
        </w:rPr>
        <w:t>»</w:t>
      </w:r>
    </w:p>
    <w:tbl>
      <w:tblPr>
        <w:tblW w:w="14425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/>
      </w:tblPr>
      <w:tblGrid>
        <w:gridCol w:w="679"/>
        <w:gridCol w:w="3311"/>
        <w:gridCol w:w="1804"/>
        <w:gridCol w:w="1526"/>
        <w:gridCol w:w="1527"/>
        <w:gridCol w:w="1133"/>
        <w:gridCol w:w="1363"/>
        <w:gridCol w:w="1249"/>
        <w:gridCol w:w="1833"/>
      </w:tblGrid>
      <w:tr w:rsidR="00F9036B" w:rsidRPr="00F9036B" w:rsidTr="00535AD0">
        <w:trPr>
          <w:trHeight w:val="468"/>
          <w:tblHeader/>
        </w:trPr>
        <w:tc>
          <w:tcPr>
            <w:tcW w:w="6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3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8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Срок 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исполнения</w:t>
            </w:r>
          </w:p>
        </w:tc>
        <w:tc>
          <w:tcPr>
            <w:tcW w:w="679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Объем и источник финансирования (тыс.руб.), в т. ч.</w:t>
            </w:r>
          </w:p>
        </w:tc>
        <w:tc>
          <w:tcPr>
            <w:tcW w:w="18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Ответствен-ный за выполнение мероприятий подпрограммы</w:t>
            </w:r>
          </w:p>
        </w:tc>
      </w:tr>
      <w:tr w:rsidR="00F9036B" w:rsidRPr="00F9036B" w:rsidTr="00535AD0">
        <w:trPr>
          <w:trHeight w:val="468"/>
          <w:tblHeader/>
        </w:trPr>
        <w:tc>
          <w:tcPr>
            <w:tcW w:w="6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Федераль-ный бюджет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Област-ной бюджет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Внебюд-жетные средства</w:t>
            </w:r>
          </w:p>
        </w:tc>
        <w:tc>
          <w:tcPr>
            <w:tcW w:w="18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535AD0">
        <w:trPr>
          <w:trHeight w:val="153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3746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</w:tr>
      <w:tr w:rsidR="00F9036B" w:rsidRPr="00F9036B" w:rsidTr="00535AD0">
        <w:trPr>
          <w:trHeight w:val="153"/>
        </w:trPr>
        <w:tc>
          <w:tcPr>
            <w:tcW w:w="6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3.1</w:t>
            </w:r>
          </w:p>
        </w:tc>
        <w:tc>
          <w:tcPr>
            <w:tcW w:w="33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2018 год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20,4</w:t>
            </w: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20,4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Администрация сельсовета</w:t>
            </w:r>
          </w:p>
        </w:tc>
      </w:tr>
      <w:tr w:rsidR="00F9036B" w:rsidRPr="00F9036B" w:rsidTr="00535AD0">
        <w:trPr>
          <w:trHeight w:val="153"/>
        </w:trPr>
        <w:tc>
          <w:tcPr>
            <w:tcW w:w="6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2019 год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535AD0">
        <w:trPr>
          <w:trHeight w:val="153"/>
        </w:trPr>
        <w:tc>
          <w:tcPr>
            <w:tcW w:w="6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2020 год 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581,0</w:t>
            </w: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551,0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535AD0">
        <w:trPr>
          <w:trHeight w:val="153"/>
        </w:trPr>
        <w:tc>
          <w:tcPr>
            <w:tcW w:w="6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2021 год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535AD0">
        <w:trPr>
          <w:trHeight w:val="153"/>
        </w:trPr>
        <w:tc>
          <w:tcPr>
            <w:tcW w:w="6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2022 год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535AD0">
        <w:trPr>
          <w:trHeight w:val="153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691,4</w:t>
            </w: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551,0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140,4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</w:tr>
      <w:tr w:rsidR="00F9036B" w:rsidRPr="00F9036B" w:rsidTr="00535AD0">
        <w:trPr>
          <w:trHeight w:val="153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Итого по мероприятию 3.1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691,4</w:t>
            </w: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551,0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140,4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  <w:p w:rsidR="00535AD0" w:rsidRPr="00F9036B" w:rsidRDefault="00535AD0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535AD0">
        <w:trPr>
          <w:trHeight w:val="274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535AD0">
        <w:trPr>
          <w:trHeight w:val="78"/>
        </w:trPr>
        <w:tc>
          <w:tcPr>
            <w:tcW w:w="39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691,4</w:t>
            </w: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551,0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140,4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</w:tr>
    </w:tbl>
    <w:p w:rsidR="00F9036B" w:rsidRPr="00F9036B" w:rsidRDefault="00F9036B" w:rsidP="00F9036B">
      <w:pPr>
        <w:spacing w:after="0" w:line="240" w:lineRule="auto"/>
        <w:rPr>
          <w:rFonts w:ascii="Arial" w:hAnsi="Arial" w:cs="Arial"/>
          <w:b/>
          <w:sz w:val="24"/>
          <w:szCs w:val="24"/>
        </w:rPr>
        <w:sectPr w:rsidR="00F9036B" w:rsidRPr="00F9036B" w:rsidSect="00F9036B">
          <w:type w:val="continuous"/>
          <w:pgSz w:w="16838" w:h="11906" w:orient="landscape"/>
          <w:pgMar w:top="1134" w:right="850" w:bottom="1134" w:left="1701" w:header="709" w:footer="0" w:gutter="0"/>
          <w:cols w:space="720"/>
          <w:formProt w:val="0"/>
          <w:docGrid w:linePitch="360" w:charSpace="-2049"/>
        </w:sectPr>
      </w:pPr>
    </w:p>
    <w:p w:rsidR="00535AD0" w:rsidRDefault="00535AD0" w:rsidP="00535AD0">
      <w:pPr>
        <w:spacing w:after="0" w:line="240" w:lineRule="auto"/>
        <w:ind w:left="4395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535AD0" w:rsidRDefault="00535AD0" w:rsidP="00535AD0">
      <w:pPr>
        <w:spacing w:after="0" w:line="240" w:lineRule="auto"/>
        <w:ind w:left="4395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535AD0" w:rsidRDefault="00535AD0" w:rsidP="00535AD0">
      <w:pPr>
        <w:spacing w:after="0" w:line="240" w:lineRule="auto"/>
        <w:ind w:left="4395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F9036B" w:rsidRPr="00535AD0" w:rsidRDefault="00F9036B" w:rsidP="00535AD0">
      <w:pPr>
        <w:spacing w:after="0" w:line="240" w:lineRule="auto"/>
        <w:ind w:left="4395" w:right="40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535AD0">
        <w:rPr>
          <w:rFonts w:ascii="Arial" w:hAnsi="Arial" w:cs="Arial"/>
          <w:b/>
          <w:sz w:val="32"/>
          <w:szCs w:val="32"/>
        </w:rPr>
        <w:t>Приложение № 2</w:t>
      </w:r>
    </w:p>
    <w:p w:rsidR="00535AD0" w:rsidRPr="00535AD0" w:rsidRDefault="00F9036B" w:rsidP="00535AD0">
      <w:pPr>
        <w:spacing w:after="0" w:line="240" w:lineRule="auto"/>
        <w:ind w:left="4395"/>
        <w:jc w:val="right"/>
        <w:rPr>
          <w:rFonts w:ascii="Arial" w:hAnsi="Arial" w:cs="Arial"/>
          <w:b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535AD0">
        <w:rPr>
          <w:rFonts w:ascii="Arial" w:hAnsi="Arial" w:cs="Arial"/>
          <w:b/>
          <w:sz w:val="32"/>
          <w:szCs w:val="32"/>
        </w:rPr>
        <w:t xml:space="preserve">подпрограмме № 3 </w:t>
      </w:r>
    </w:p>
    <w:p w:rsidR="00535AD0" w:rsidRDefault="00F9036B" w:rsidP="00535AD0">
      <w:pPr>
        <w:spacing w:after="0" w:line="240" w:lineRule="auto"/>
        <w:ind w:left="4395"/>
        <w:jc w:val="right"/>
        <w:rPr>
          <w:rFonts w:ascii="Arial" w:hAnsi="Arial" w:cs="Arial"/>
          <w:b/>
          <w:sz w:val="32"/>
          <w:szCs w:val="32"/>
        </w:rPr>
      </w:pPr>
      <w:r w:rsidRPr="00535AD0">
        <w:rPr>
          <w:rFonts w:ascii="Arial" w:hAnsi="Arial" w:cs="Arial"/>
          <w:b/>
          <w:color w:val="000000"/>
          <w:sz w:val="32"/>
          <w:szCs w:val="32"/>
        </w:rPr>
        <w:t>«</w:t>
      </w:r>
      <w:r w:rsidRPr="00535AD0">
        <w:rPr>
          <w:rFonts w:ascii="Arial" w:hAnsi="Arial" w:cs="Arial"/>
          <w:b/>
          <w:sz w:val="32"/>
          <w:szCs w:val="32"/>
        </w:rPr>
        <w:t xml:space="preserve">Развитие системы градорегулирования </w:t>
      </w:r>
    </w:p>
    <w:p w:rsidR="00535AD0" w:rsidRDefault="00F9036B" w:rsidP="00535AD0">
      <w:pPr>
        <w:spacing w:after="0" w:line="240" w:lineRule="auto"/>
        <w:ind w:left="4395"/>
        <w:jc w:val="right"/>
        <w:rPr>
          <w:rFonts w:ascii="Arial" w:hAnsi="Arial" w:cs="Arial"/>
          <w:b/>
          <w:sz w:val="32"/>
          <w:szCs w:val="32"/>
        </w:rPr>
      </w:pPr>
      <w:r w:rsidRPr="00535AD0">
        <w:rPr>
          <w:rFonts w:ascii="Arial" w:hAnsi="Arial" w:cs="Arial"/>
          <w:b/>
          <w:sz w:val="32"/>
          <w:szCs w:val="32"/>
        </w:rPr>
        <w:t xml:space="preserve">в  муниципальном образовании </w:t>
      </w:r>
    </w:p>
    <w:p w:rsidR="00535AD0" w:rsidRDefault="00F9036B" w:rsidP="00535AD0">
      <w:pPr>
        <w:spacing w:after="0" w:line="240" w:lineRule="auto"/>
        <w:ind w:left="4395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</w:t>
      </w:r>
    </w:p>
    <w:p w:rsidR="00535AD0" w:rsidRDefault="00F9036B" w:rsidP="00535AD0">
      <w:pPr>
        <w:spacing w:after="0" w:line="240" w:lineRule="auto"/>
        <w:ind w:left="4395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 xml:space="preserve">Красногвардейского района </w:t>
      </w:r>
    </w:p>
    <w:p w:rsidR="00F9036B" w:rsidRPr="00535AD0" w:rsidRDefault="00F9036B" w:rsidP="00535AD0">
      <w:pPr>
        <w:spacing w:after="0" w:line="240" w:lineRule="auto"/>
        <w:ind w:left="4395"/>
        <w:jc w:val="right"/>
        <w:rPr>
          <w:rFonts w:ascii="Arial" w:hAnsi="Arial" w:cs="Arial"/>
          <w:b/>
          <w:color w:val="FF0000"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535AD0">
        <w:rPr>
          <w:rFonts w:ascii="Arial" w:hAnsi="Arial" w:cs="Arial"/>
          <w:b/>
          <w:sz w:val="32"/>
          <w:szCs w:val="32"/>
        </w:rPr>
        <w:t>»</w:t>
      </w:r>
    </w:p>
    <w:p w:rsidR="00F9036B" w:rsidRPr="00535AD0" w:rsidRDefault="00F9036B" w:rsidP="00535AD0">
      <w:pPr>
        <w:spacing w:after="0" w:line="240" w:lineRule="auto"/>
        <w:ind w:left="4395"/>
        <w:jc w:val="right"/>
        <w:rPr>
          <w:rFonts w:ascii="Arial" w:hAnsi="Arial" w:cs="Arial"/>
          <w:b/>
          <w:color w:val="FF0000"/>
          <w:sz w:val="32"/>
          <w:szCs w:val="32"/>
        </w:rPr>
      </w:pPr>
    </w:p>
    <w:p w:rsidR="00F9036B" w:rsidRPr="00F9036B" w:rsidRDefault="00F9036B" w:rsidP="00F9036B">
      <w:pPr>
        <w:pStyle w:val="15"/>
        <w:shd w:val="clear" w:color="auto" w:fill="auto"/>
        <w:spacing w:after="0"/>
        <w:ind w:left="10" w:right="40" w:firstLine="725"/>
        <w:jc w:val="center"/>
        <w:rPr>
          <w:rFonts w:ascii="Arial" w:hAnsi="Arial" w:cs="Arial"/>
          <w:b/>
          <w:sz w:val="24"/>
          <w:szCs w:val="24"/>
        </w:rPr>
      </w:pPr>
      <w:r w:rsidRPr="00F9036B">
        <w:rPr>
          <w:rFonts w:ascii="Arial" w:hAnsi="Arial" w:cs="Arial"/>
          <w:b/>
          <w:sz w:val="24"/>
          <w:szCs w:val="24"/>
        </w:rPr>
        <w:t xml:space="preserve">Планируемые результаты реализации подпрограммы № 3 </w:t>
      </w:r>
      <w:r w:rsidRPr="00F9036B">
        <w:rPr>
          <w:rFonts w:ascii="Arial" w:hAnsi="Arial" w:cs="Arial"/>
          <w:b/>
          <w:color w:val="000000"/>
          <w:sz w:val="24"/>
          <w:szCs w:val="24"/>
        </w:rPr>
        <w:t>«</w:t>
      </w:r>
      <w:r w:rsidRPr="00F9036B">
        <w:rPr>
          <w:rFonts w:ascii="Arial" w:hAnsi="Arial" w:cs="Arial"/>
          <w:b/>
          <w:sz w:val="24"/>
          <w:szCs w:val="24"/>
        </w:rPr>
        <w:t xml:space="preserve">Развитие системы градорегулирования в  муниципальном образовании </w:t>
      </w:r>
      <w:r w:rsidRPr="00F9036B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F9036B">
        <w:rPr>
          <w:rFonts w:ascii="Arial" w:hAnsi="Arial" w:cs="Arial"/>
          <w:b/>
          <w:sz w:val="24"/>
          <w:szCs w:val="24"/>
        </w:rPr>
        <w:t>»</w:t>
      </w:r>
    </w:p>
    <w:p w:rsidR="00F9036B" w:rsidRPr="00F9036B" w:rsidRDefault="00F9036B" w:rsidP="00F9036B">
      <w:pPr>
        <w:pStyle w:val="15"/>
        <w:shd w:val="clear" w:color="auto" w:fill="auto"/>
        <w:spacing w:after="0"/>
        <w:ind w:left="10" w:right="40" w:firstLine="725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4463" w:type="dxa"/>
        <w:tblInd w:w="-96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Layout w:type="fixed"/>
        <w:tblCellMar>
          <w:left w:w="46" w:type="dxa"/>
          <w:right w:w="70" w:type="dxa"/>
        </w:tblCellMar>
        <w:tblLook w:val="0000"/>
      </w:tblPr>
      <w:tblGrid>
        <w:gridCol w:w="709"/>
        <w:gridCol w:w="2852"/>
        <w:gridCol w:w="2032"/>
        <w:gridCol w:w="2111"/>
        <w:gridCol w:w="998"/>
        <w:gridCol w:w="1221"/>
        <w:gridCol w:w="757"/>
        <w:gridCol w:w="792"/>
        <w:gridCol w:w="791"/>
        <w:gridCol w:w="792"/>
        <w:gridCol w:w="1408"/>
      </w:tblGrid>
      <w:tr w:rsidR="00F9036B" w:rsidRPr="00F9036B" w:rsidTr="00535AD0">
        <w:trPr>
          <w:trHeight w:val="371"/>
          <w:tblHeader/>
        </w:trPr>
        <w:tc>
          <w:tcPr>
            <w:tcW w:w="70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№   </w:t>
            </w:r>
            <w:r w:rsidRPr="00F9036B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2852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Задачи, направленные   </w:t>
            </w:r>
            <w:r w:rsidRPr="00F9036B">
              <w:rPr>
                <w:b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2032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Планируемый объем         </w:t>
            </w:r>
            <w:r w:rsidRPr="00F9036B">
              <w:rPr>
                <w:b/>
                <w:sz w:val="24"/>
                <w:szCs w:val="24"/>
              </w:rPr>
              <w:br/>
              <w:t>финансирован</w:t>
            </w:r>
            <w:r w:rsidRPr="00F9036B">
              <w:rPr>
                <w:b/>
                <w:sz w:val="24"/>
                <w:szCs w:val="24"/>
              </w:rPr>
              <w:lastRenderedPageBreak/>
              <w:t xml:space="preserve">ия на решение </w:t>
            </w:r>
            <w:r w:rsidRPr="00F9036B">
              <w:rPr>
                <w:b/>
                <w:sz w:val="24"/>
                <w:szCs w:val="24"/>
              </w:rPr>
              <w:br/>
              <w:t xml:space="preserve">данной задачи из всех источников </w:t>
            </w:r>
          </w:p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2111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lastRenderedPageBreak/>
              <w:t xml:space="preserve">Показатели,        </w:t>
            </w:r>
            <w:r w:rsidRPr="00F9036B">
              <w:rPr>
                <w:b/>
                <w:sz w:val="24"/>
                <w:szCs w:val="24"/>
              </w:rPr>
              <w:br/>
              <w:t xml:space="preserve">характеризующие    </w:t>
            </w:r>
            <w:r w:rsidRPr="00F9036B">
              <w:rPr>
                <w:b/>
                <w:sz w:val="24"/>
                <w:szCs w:val="24"/>
              </w:rPr>
              <w:br/>
            </w:r>
            <w:r w:rsidRPr="00F9036B">
              <w:rPr>
                <w:b/>
                <w:sz w:val="24"/>
                <w:szCs w:val="24"/>
              </w:rPr>
              <w:lastRenderedPageBreak/>
              <w:t>достижение цели</w:t>
            </w:r>
          </w:p>
        </w:tc>
        <w:tc>
          <w:tcPr>
            <w:tcW w:w="99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lastRenderedPageBreak/>
              <w:t>Еди-ница</w:t>
            </w:r>
            <w:r w:rsidRPr="00F9036B">
              <w:rPr>
                <w:b/>
                <w:sz w:val="24"/>
                <w:szCs w:val="24"/>
              </w:rPr>
              <w:br/>
              <w:t>изме-</w:t>
            </w:r>
            <w:r w:rsidRPr="00F9036B">
              <w:rPr>
                <w:b/>
                <w:sz w:val="24"/>
                <w:szCs w:val="24"/>
              </w:rPr>
              <w:lastRenderedPageBreak/>
              <w:t>рения</w:t>
            </w:r>
          </w:p>
        </w:tc>
        <w:tc>
          <w:tcPr>
            <w:tcW w:w="1221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lastRenderedPageBreak/>
              <w:t xml:space="preserve">Базовое значение  </w:t>
            </w:r>
            <w:r w:rsidRPr="00F9036B">
              <w:rPr>
                <w:b/>
                <w:sz w:val="24"/>
                <w:szCs w:val="24"/>
              </w:rPr>
              <w:br/>
              <w:t>показате</w:t>
            </w:r>
            <w:r w:rsidRPr="00F9036B">
              <w:rPr>
                <w:b/>
                <w:sz w:val="24"/>
                <w:szCs w:val="24"/>
              </w:rPr>
              <w:lastRenderedPageBreak/>
              <w:t xml:space="preserve">ля (на начало реализации </w:t>
            </w:r>
            <w:r w:rsidRPr="00F9036B">
              <w:rPr>
                <w:b/>
                <w:sz w:val="24"/>
                <w:szCs w:val="24"/>
              </w:rPr>
              <w:br/>
              <w:t>подпрог-рамммы)</w:t>
            </w:r>
          </w:p>
        </w:tc>
        <w:tc>
          <w:tcPr>
            <w:tcW w:w="454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lastRenderedPageBreak/>
              <w:t xml:space="preserve">Планируемое значение показателя по </w:t>
            </w:r>
            <w:r w:rsidRPr="00F9036B">
              <w:rPr>
                <w:b/>
                <w:sz w:val="24"/>
                <w:szCs w:val="24"/>
              </w:rPr>
              <w:br/>
              <w:t>годам реализации</w:t>
            </w:r>
          </w:p>
        </w:tc>
      </w:tr>
      <w:tr w:rsidR="00535AD0" w:rsidRPr="00F9036B" w:rsidTr="00535AD0">
        <w:trPr>
          <w:trHeight w:val="842"/>
          <w:tblHeader/>
        </w:trPr>
        <w:tc>
          <w:tcPr>
            <w:tcW w:w="70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285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203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rPr>
                <w:b/>
                <w:sz w:val="24"/>
                <w:szCs w:val="24"/>
              </w:rPr>
            </w:pPr>
          </w:p>
        </w:tc>
        <w:tc>
          <w:tcPr>
            <w:tcW w:w="211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22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7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7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14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2022</w:t>
            </w:r>
          </w:p>
        </w:tc>
      </w:tr>
      <w:tr w:rsidR="00535AD0" w:rsidRPr="00F9036B" w:rsidTr="00535AD0">
        <w:trPr>
          <w:cantSplit/>
          <w:trHeight w:val="1380"/>
        </w:trPr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Постановка на кадастровый учет границ  сельских поселений,  населенных  пунктов и  территориальных  зон, границ зон с особыми условиями использования территорий</w:t>
            </w:r>
          </w:p>
        </w:tc>
        <w:tc>
          <w:tcPr>
            <w:tcW w:w="20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691,4</w:t>
            </w:r>
          </w:p>
        </w:tc>
        <w:tc>
          <w:tcPr>
            <w:tcW w:w="2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Создания условий для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эффективного использования территории сельсовета</w:t>
            </w:r>
          </w:p>
        </w:tc>
        <w:tc>
          <w:tcPr>
            <w:tcW w:w="9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2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ind w:firstLine="17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7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ind w:firstLine="17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7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7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4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</w:tr>
    </w:tbl>
    <w:p w:rsidR="00F9036B" w:rsidRDefault="00F9036B" w:rsidP="00F9036B">
      <w:pPr>
        <w:pStyle w:val="15"/>
        <w:shd w:val="clear" w:color="auto" w:fill="auto"/>
        <w:spacing w:after="0"/>
        <w:ind w:left="9639" w:right="40" w:hanging="10"/>
        <w:jc w:val="right"/>
        <w:rPr>
          <w:rFonts w:ascii="Arial" w:hAnsi="Arial" w:cs="Arial"/>
          <w:b/>
          <w:sz w:val="24"/>
          <w:szCs w:val="24"/>
        </w:rPr>
      </w:pPr>
    </w:p>
    <w:p w:rsidR="00535AD0" w:rsidRDefault="00535AD0" w:rsidP="00F9036B">
      <w:pPr>
        <w:pStyle w:val="15"/>
        <w:shd w:val="clear" w:color="auto" w:fill="auto"/>
        <w:spacing w:after="0"/>
        <w:ind w:left="9639" w:right="40" w:hanging="10"/>
        <w:jc w:val="right"/>
        <w:rPr>
          <w:rFonts w:ascii="Arial" w:hAnsi="Arial" w:cs="Arial"/>
          <w:b/>
          <w:sz w:val="24"/>
          <w:szCs w:val="24"/>
        </w:rPr>
      </w:pPr>
    </w:p>
    <w:p w:rsidR="00535AD0" w:rsidRPr="00F9036B" w:rsidRDefault="00535AD0" w:rsidP="00F9036B">
      <w:pPr>
        <w:pStyle w:val="15"/>
        <w:shd w:val="clear" w:color="auto" w:fill="auto"/>
        <w:spacing w:after="0"/>
        <w:ind w:left="9639" w:right="40" w:hanging="10"/>
        <w:jc w:val="right"/>
        <w:rPr>
          <w:rFonts w:ascii="Arial" w:hAnsi="Arial" w:cs="Arial"/>
          <w:b/>
          <w:sz w:val="24"/>
          <w:szCs w:val="24"/>
        </w:rPr>
      </w:pPr>
    </w:p>
    <w:p w:rsidR="00F9036B" w:rsidRPr="00535AD0" w:rsidRDefault="00F9036B" w:rsidP="00535AD0">
      <w:pPr>
        <w:pStyle w:val="15"/>
        <w:shd w:val="clear" w:color="auto" w:fill="auto"/>
        <w:spacing w:after="0"/>
        <w:ind w:left="4820" w:right="40" w:firstLine="0"/>
        <w:jc w:val="right"/>
        <w:rPr>
          <w:rFonts w:ascii="Arial" w:hAnsi="Arial" w:cs="Arial"/>
          <w:b/>
          <w:sz w:val="32"/>
          <w:szCs w:val="32"/>
        </w:rPr>
      </w:pPr>
      <w:r w:rsidRPr="00535AD0">
        <w:rPr>
          <w:rFonts w:ascii="Arial" w:hAnsi="Arial" w:cs="Arial"/>
          <w:b/>
          <w:sz w:val="32"/>
          <w:szCs w:val="32"/>
        </w:rPr>
        <w:t>Приложение № 3</w:t>
      </w:r>
    </w:p>
    <w:p w:rsidR="00535AD0" w:rsidRPr="00535AD0" w:rsidRDefault="00F9036B" w:rsidP="00535AD0">
      <w:pPr>
        <w:spacing w:after="0" w:line="240" w:lineRule="auto"/>
        <w:ind w:left="4820"/>
        <w:jc w:val="right"/>
        <w:rPr>
          <w:rFonts w:ascii="Arial" w:hAnsi="Arial" w:cs="Arial"/>
          <w:b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535AD0">
        <w:rPr>
          <w:rFonts w:ascii="Arial" w:hAnsi="Arial" w:cs="Arial"/>
          <w:b/>
          <w:sz w:val="32"/>
          <w:szCs w:val="32"/>
        </w:rPr>
        <w:t xml:space="preserve">подпрограмме № 3 </w:t>
      </w:r>
    </w:p>
    <w:p w:rsidR="00535AD0" w:rsidRDefault="00F9036B" w:rsidP="00535AD0">
      <w:pPr>
        <w:spacing w:after="0" w:line="240" w:lineRule="auto"/>
        <w:ind w:left="4820"/>
        <w:jc w:val="right"/>
        <w:rPr>
          <w:rFonts w:ascii="Arial" w:hAnsi="Arial" w:cs="Arial"/>
          <w:b/>
          <w:sz w:val="32"/>
          <w:szCs w:val="32"/>
        </w:rPr>
      </w:pPr>
      <w:r w:rsidRPr="00535AD0">
        <w:rPr>
          <w:rFonts w:ascii="Arial" w:hAnsi="Arial" w:cs="Arial"/>
          <w:b/>
          <w:color w:val="000000"/>
          <w:sz w:val="32"/>
          <w:szCs w:val="32"/>
        </w:rPr>
        <w:t>«</w:t>
      </w:r>
      <w:r w:rsidRPr="00535AD0">
        <w:rPr>
          <w:rFonts w:ascii="Arial" w:hAnsi="Arial" w:cs="Arial"/>
          <w:b/>
          <w:sz w:val="32"/>
          <w:szCs w:val="32"/>
        </w:rPr>
        <w:t xml:space="preserve">Развитие системы градорегулирования </w:t>
      </w:r>
    </w:p>
    <w:p w:rsidR="00535AD0" w:rsidRDefault="00F9036B" w:rsidP="00535AD0">
      <w:pPr>
        <w:spacing w:after="0" w:line="240" w:lineRule="auto"/>
        <w:ind w:left="4820"/>
        <w:jc w:val="right"/>
        <w:rPr>
          <w:rFonts w:ascii="Arial" w:hAnsi="Arial" w:cs="Arial"/>
          <w:b/>
          <w:sz w:val="32"/>
          <w:szCs w:val="32"/>
        </w:rPr>
      </w:pPr>
      <w:r w:rsidRPr="00535AD0">
        <w:rPr>
          <w:rFonts w:ascii="Arial" w:hAnsi="Arial" w:cs="Arial"/>
          <w:b/>
          <w:sz w:val="32"/>
          <w:szCs w:val="32"/>
        </w:rPr>
        <w:t xml:space="preserve">в  муниципальном образовании </w:t>
      </w:r>
    </w:p>
    <w:p w:rsidR="00535AD0" w:rsidRDefault="00F9036B" w:rsidP="00535AD0">
      <w:pPr>
        <w:spacing w:after="0" w:line="240" w:lineRule="auto"/>
        <w:ind w:left="482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</w:t>
      </w:r>
    </w:p>
    <w:p w:rsidR="00535AD0" w:rsidRDefault="00F9036B" w:rsidP="00535AD0">
      <w:pPr>
        <w:spacing w:after="0" w:line="240" w:lineRule="auto"/>
        <w:ind w:left="482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 xml:space="preserve">Красногвардейского района </w:t>
      </w:r>
    </w:p>
    <w:p w:rsidR="00F9036B" w:rsidRDefault="00F9036B" w:rsidP="00535AD0">
      <w:pPr>
        <w:spacing w:after="0" w:line="240" w:lineRule="auto"/>
        <w:ind w:left="4820"/>
        <w:jc w:val="right"/>
        <w:rPr>
          <w:rFonts w:ascii="Arial" w:hAnsi="Arial" w:cs="Arial"/>
          <w:b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535AD0">
        <w:rPr>
          <w:rFonts w:ascii="Arial" w:hAnsi="Arial" w:cs="Arial"/>
          <w:b/>
          <w:sz w:val="32"/>
          <w:szCs w:val="32"/>
        </w:rPr>
        <w:t>»</w:t>
      </w:r>
    </w:p>
    <w:p w:rsidR="00535AD0" w:rsidRPr="00535AD0" w:rsidRDefault="00535AD0" w:rsidP="00535AD0">
      <w:pPr>
        <w:spacing w:after="0" w:line="240" w:lineRule="auto"/>
        <w:ind w:left="4820"/>
        <w:jc w:val="right"/>
        <w:rPr>
          <w:rFonts w:ascii="Arial" w:hAnsi="Arial" w:cs="Arial"/>
          <w:b/>
          <w:color w:val="FF0000"/>
          <w:sz w:val="32"/>
          <w:szCs w:val="32"/>
        </w:rPr>
      </w:pPr>
    </w:p>
    <w:p w:rsidR="00F9036B" w:rsidRPr="00F9036B" w:rsidRDefault="00F9036B" w:rsidP="00F9036B">
      <w:pPr>
        <w:pStyle w:val="15"/>
        <w:shd w:val="clear" w:color="auto" w:fill="auto"/>
        <w:spacing w:after="0"/>
        <w:ind w:left="10" w:right="40" w:firstLine="725"/>
        <w:jc w:val="center"/>
        <w:rPr>
          <w:rFonts w:ascii="Arial" w:hAnsi="Arial" w:cs="Arial"/>
          <w:b/>
          <w:bCs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>Ресурсное обеспечение</w:t>
      </w:r>
    </w:p>
    <w:p w:rsidR="00F9036B" w:rsidRPr="00F9036B" w:rsidRDefault="00F9036B" w:rsidP="00F9036B">
      <w:pPr>
        <w:pStyle w:val="15"/>
        <w:spacing w:after="0"/>
        <w:ind w:left="10" w:right="40" w:firstLine="725"/>
        <w:jc w:val="center"/>
        <w:rPr>
          <w:rFonts w:ascii="Arial" w:hAnsi="Arial" w:cs="Arial"/>
          <w:b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 xml:space="preserve">реализации  подпрограммы № 3 </w:t>
      </w:r>
      <w:r w:rsidRPr="00F9036B">
        <w:rPr>
          <w:rFonts w:ascii="Arial" w:hAnsi="Arial" w:cs="Arial"/>
          <w:b/>
          <w:color w:val="000000"/>
          <w:sz w:val="24"/>
          <w:szCs w:val="24"/>
        </w:rPr>
        <w:t>«</w:t>
      </w:r>
      <w:r w:rsidRPr="00F9036B">
        <w:rPr>
          <w:rFonts w:ascii="Arial" w:hAnsi="Arial" w:cs="Arial"/>
          <w:b/>
          <w:sz w:val="24"/>
          <w:szCs w:val="24"/>
        </w:rPr>
        <w:t xml:space="preserve">Развитие системы градорегулирования в  муниципальном образовании </w:t>
      </w:r>
      <w:r w:rsidRPr="00F9036B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F9036B">
        <w:rPr>
          <w:rFonts w:ascii="Arial" w:hAnsi="Arial" w:cs="Arial"/>
          <w:b/>
          <w:sz w:val="24"/>
          <w:szCs w:val="24"/>
        </w:rPr>
        <w:t>»</w:t>
      </w:r>
    </w:p>
    <w:p w:rsidR="00F9036B" w:rsidRPr="00F9036B" w:rsidRDefault="00F9036B" w:rsidP="00F9036B">
      <w:pPr>
        <w:pStyle w:val="15"/>
        <w:spacing w:after="0"/>
        <w:ind w:right="40" w:firstLine="0"/>
        <w:rPr>
          <w:rFonts w:ascii="Arial" w:hAnsi="Arial" w:cs="Arial"/>
          <w:b/>
          <w:sz w:val="24"/>
          <w:szCs w:val="24"/>
        </w:rPr>
      </w:pPr>
    </w:p>
    <w:tbl>
      <w:tblPr>
        <w:tblW w:w="14141" w:type="dxa"/>
        <w:tblInd w:w="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-5" w:type="dxa"/>
          <w:right w:w="10" w:type="dxa"/>
        </w:tblCellMar>
        <w:tblLook w:val="0000"/>
      </w:tblPr>
      <w:tblGrid>
        <w:gridCol w:w="2092"/>
        <w:gridCol w:w="2552"/>
        <w:gridCol w:w="2126"/>
        <w:gridCol w:w="2126"/>
        <w:gridCol w:w="1418"/>
        <w:gridCol w:w="1276"/>
        <w:gridCol w:w="1275"/>
        <w:gridCol w:w="1276"/>
      </w:tblGrid>
      <w:tr w:rsidR="00F9036B" w:rsidRPr="00F9036B" w:rsidTr="00535AD0">
        <w:trPr>
          <w:trHeight w:val="486"/>
        </w:trPr>
        <w:tc>
          <w:tcPr>
            <w:tcW w:w="20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>Статус</w:t>
            </w:r>
          </w:p>
        </w:tc>
        <w:tc>
          <w:tcPr>
            <w:tcW w:w="25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37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Объемы финансирования, тыс. рублей, в т.ч.</w:t>
            </w:r>
          </w:p>
        </w:tc>
      </w:tr>
      <w:tr w:rsidR="00F9036B" w:rsidRPr="00F9036B" w:rsidTr="00535AD0">
        <w:trPr>
          <w:trHeight w:val="835"/>
        </w:trPr>
        <w:tc>
          <w:tcPr>
            <w:tcW w:w="20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535AD0" w:rsidRDefault="00F9036B" w:rsidP="00F9036B">
            <w:pPr>
              <w:spacing w:after="0" w:line="240" w:lineRule="auto"/>
              <w:ind w:right="64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по годам, </w:t>
            </w:r>
          </w:p>
          <w:p w:rsidR="00F9036B" w:rsidRPr="00F9036B" w:rsidRDefault="00F9036B" w:rsidP="00F9036B">
            <w:pPr>
              <w:spacing w:after="0" w:line="240" w:lineRule="auto"/>
              <w:ind w:right="64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right="82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535AD0" w:rsidRDefault="00535AD0" w:rsidP="00F9036B">
            <w:pPr>
              <w:spacing w:after="0" w:line="240" w:lineRule="auto"/>
              <w:ind w:right="96" w:firstLine="132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О</w:t>
            </w:r>
            <w:r w:rsidR="00F9036B"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бласт</w:t>
            </w:r>
          </w:p>
          <w:p w:rsidR="00F9036B" w:rsidRPr="00F9036B" w:rsidRDefault="00F9036B" w:rsidP="00F9036B">
            <w:pPr>
              <w:spacing w:after="0" w:line="240" w:lineRule="auto"/>
              <w:ind w:right="96" w:firstLine="132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ной бюджет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мест</w:t>
            </w: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softHyphen/>
              <w:t>ный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внебюд</w:t>
            </w: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softHyphen/>
              <w:t>жетные средства</w:t>
            </w:r>
          </w:p>
        </w:tc>
      </w:tr>
      <w:tr w:rsidR="00F9036B" w:rsidRPr="00F9036B" w:rsidTr="00535AD0">
        <w:trPr>
          <w:trHeight w:val="271"/>
        </w:trPr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04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Lucida Sans Unicode" w:hAnsi="Arial" w:cs="Arial"/>
                <w:b/>
                <w:color w:val="000000"/>
                <w:spacing w:val="-20"/>
                <w:sz w:val="24"/>
                <w:szCs w:val="24"/>
              </w:rPr>
            </w:pPr>
            <w:r w:rsidRPr="00F9036B">
              <w:rPr>
                <w:rFonts w:ascii="Arial" w:eastAsia="Lucida Sans Unicode" w:hAnsi="Arial" w:cs="Arial"/>
                <w:b/>
                <w:color w:val="000000"/>
                <w:spacing w:val="-2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58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39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F9036B" w:rsidRPr="00F9036B" w:rsidTr="00535AD0">
        <w:trPr>
          <w:trHeight w:val="234"/>
        </w:trPr>
        <w:tc>
          <w:tcPr>
            <w:tcW w:w="20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Подпрограмма муниципальной программы  </w:t>
            </w: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Новоюласенского сельсовета </w:t>
            </w:r>
          </w:p>
        </w:tc>
        <w:tc>
          <w:tcPr>
            <w:tcW w:w="25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 w:right="132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F9036B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«Развитие системы градорегулирования в муниципальном  образовании Новоюласенский сельсовет Красногвардейского района</w:t>
            </w:r>
          </w:p>
          <w:p w:rsidR="00F9036B" w:rsidRPr="00F9036B" w:rsidRDefault="00F9036B" w:rsidP="00F9036B">
            <w:pPr>
              <w:spacing w:after="0" w:line="240" w:lineRule="auto"/>
              <w:ind w:left="130" w:right="13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Оренбургской области»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сельсовета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2018 год – 20,4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20,4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535AD0">
        <w:trPr>
          <w:trHeight w:val="230"/>
        </w:trPr>
        <w:tc>
          <w:tcPr>
            <w:tcW w:w="20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2019 год – 30,0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535AD0">
        <w:trPr>
          <w:trHeight w:val="230"/>
        </w:trPr>
        <w:tc>
          <w:tcPr>
            <w:tcW w:w="20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  <w:t>2020 год –</w:t>
            </w: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551,1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535AD0">
        <w:trPr>
          <w:trHeight w:val="230"/>
        </w:trPr>
        <w:tc>
          <w:tcPr>
            <w:tcW w:w="20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2021 год – 30,0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535AD0">
        <w:trPr>
          <w:trHeight w:val="230"/>
        </w:trPr>
        <w:tc>
          <w:tcPr>
            <w:tcW w:w="20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2022 год – 30,0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535AD0">
        <w:trPr>
          <w:trHeight w:val="313"/>
        </w:trPr>
        <w:tc>
          <w:tcPr>
            <w:tcW w:w="20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 w:hanging="29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  <w:t>Всего: 691,4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551,1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140,4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535AD0">
        <w:trPr>
          <w:trHeight w:val="274"/>
        </w:trPr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Lucida Sans Unicode" w:hAnsi="Arial" w:cs="Arial"/>
                <w:b/>
                <w:spacing w:val="-20"/>
                <w:sz w:val="24"/>
                <w:szCs w:val="24"/>
              </w:rPr>
            </w:pPr>
            <w:r w:rsidRPr="00F9036B">
              <w:rPr>
                <w:rFonts w:ascii="Arial" w:eastAsia="Lucida Sans Unicode" w:hAnsi="Arial" w:cs="Arial"/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5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3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F9036B" w:rsidRPr="00F9036B" w:rsidTr="00535AD0">
        <w:trPr>
          <w:trHeight w:val="196"/>
        </w:trPr>
        <w:tc>
          <w:tcPr>
            <w:tcW w:w="209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Мероприятие 1</w:t>
            </w:r>
          </w:p>
        </w:tc>
        <w:tc>
          <w:tcPr>
            <w:tcW w:w="25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использования территорий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сельсовета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2018 год – 20,4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20,4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535AD0">
        <w:trPr>
          <w:trHeight w:val="20"/>
        </w:trPr>
        <w:tc>
          <w:tcPr>
            <w:tcW w:w="209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2019 год – 30,0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535AD0">
        <w:trPr>
          <w:trHeight w:val="20"/>
        </w:trPr>
        <w:tc>
          <w:tcPr>
            <w:tcW w:w="209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  <w:t>2020 год –</w:t>
            </w: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551,1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535AD0">
        <w:trPr>
          <w:trHeight w:val="20"/>
        </w:trPr>
        <w:tc>
          <w:tcPr>
            <w:tcW w:w="209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2021 год – 30,0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535AD0">
        <w:trPr>
          <w:trHeight w:val="20"/>
        </w:trPr>
        <w:tc>
          <w:tcPr>
            <w:tcW w:w="209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spacing w:after="0" w:line="240" w:lineRule="auto"/>
              <w:ind w:left="2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color w:val="000000"/>
                <w:sz w:val="24"/>
                <w:szCs w:val="24"/>
              </w:rPr>
              <w:t>2022 год – 30,0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535AD0">
        <w:trPr>
          <w:trHeight w:val="20"/>
        </w:trPr>
        <w:tc>
          <w:tcPr>
            <w:tcW w:w="209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273" w:hanging="29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  <w:t>Всего: 691,4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551,1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140,4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</w:tbl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  <w:sectPr w:rsidR="00F9036B" w:rsidRPr="00F9036B" w:rsidSect="00F9036B">
          <w:headerReference w:type="default" r:id="rId10"/>
          <w:type w:val="continuous"/>
          <w:pgSz w:w="16838" w:h="11906" w:orient="landscape"/>
          <w:pgMar w:top="1134" w:right="850" w:bottom="1134" w:left="1701" w:header="709" w:footer="0" w:gutter="0"/>
          <w:cols w:space="720"/>
          <w:formProt w:val="0"/>
          <w:docGrid w:linePitch="360" w:charSpace="-2049"/>
        </w:sectPr>
      </w:pPr>
    </w:p>
    <w:p w:rsidR="00F9036B" w:rsidRPr="00535AD0" w:rsidRDefault="00F9036B" w:rsidP="00F9036B">
      <w:pPr>
        <w:autoSpaceDE w:val="0"/>
        <w:autoSpaceDN w:val="0"/>
        <w:adjustRightInd w:val="0"/>
        <w:spacing w:after="0" w:line="240" w:lineRule="auto"/>
        <w:ind w:left="6096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535AD0">
        <w:rPr>
          <w:rFonts w:ascii="Arial" w:hAnsi="Arial" w:cs="Arial"/>
          <w:b/>
          <w:sz w:val="32"/>
          <w:szCs w:val="32"/>
        </w:rPr>
        <w:lastRenderedPageBreak/>
        <w:t>Приложение № 7</w:t>
      </w:r>
    </w:p>
    <w:p w:rsidR="00F9036B" w:rsidRPr="00535AD0" w:rsidRDefault="00F9036B" w:rsidP="00F9036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>к муниципальной программе  </w:t>
      </w:r>
    </w:p>
    <w:p w:rsidR="00F9036B" w:rsidRPr="00535AD0" w:rsidRDefault="00F9036B" w:rsidP="00F9036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 xml:space="preserve"> «Устойчивое развитие  территории </w:t>
      </w:r>
    </w:p>
    <w:p w:rsidR="00F9036B" w:rsidRPr="00535AD0" w:rsidRDefault="00F9036B" w:rsidP="00F9036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 xml:space="preserve">муниципального образования </w:t>
      </w:r>
    </w:p>
    <w:p w:rsidR="00F9036B" w:rsidRPr="00535AD0" w:rsidRDefault="00F9036B" w:rsidP="00F9036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35AD0">
        <w:rPr>
          <w:rFonts w:ascii="Arial" w:hAnsi="Arial" w:cs="Arial"/>
          <w:b/>
          <w:sz w:val="32"/>
          <w:szCs w:val="32"/>
        </w:rPr>
        <w:t>Новоюласенский</w:t>
      </w:r>
      <w:r w:rsidRPr="00535AD0">
        <w:rPr>
          <w:rFonts w:ascii="Arial" w:hAnsi="Arial" w:cs="Arial"/>
          <w:b/>
          <w:spacing w:val="11"/>
          <w:sz w:val="32"/>
          <w:szCs w:val="32"/>
        </w:rPr>
        <w:t xml:space="preserve"> сельсовет </w:t>
      </w:r>
    </w:p>
    <w:p w:rsidR="00F9036B" w:rsidRPr="00535AD0" w:rsidRDefault="00F9036B" w:rsidP="00F9036B">
      <w:pPr>
        <w:tabs>
          <w:tab w:val="left" w:pos="2685"/>
          <w:tab w:val="right" w:pos="9355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ab/>
      </w:r>
      <w:r w:rsidRPr="00535AD0">
        <w:rPr>
          <w:rFonts w:ascii="Arial" w:hAnsi="Arial" w:cs="Arial"/>
          <w:b/>
          <w:spacing w:val="11"/>
          <w:sz w:val="32"/>
          <w:szCs w:val="32"/>
        </w:rPr>
        <w:tab/>
        <w:t>Красногвардейского  района</w:t>
      </w:r>
    </w:p>
    <w:p w:rsidR="00F9036B" w:rsidRPr="00535AD0" w:rsidRDefault="00F9036B" w:rsidP="00F9036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 xml:space="preserve"> Оренбургской области </w:t>
      </w:r>
    </w:p>
    <w:p w:rsidR="00F9036B" w:rsidRDefault="00F9036B" w:rsidP="00F9036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z w:val="32"/>
          <w:szCs w:val="32"/>
        </w:rPr>
      </w:pPr>
      <w:r w:rsidRPr="00535AD0">
        <w:rPr>
          <w:rFonts w:ascii="Arial" w:hAnsi="Arial" w:cs="Arial"/>
          <w:b/>
          <w:spacing w:val="11"/>
          <w:sz w:val="32"/>
          <w:szCs w:val="32"/>
        </w:rPr>
        <w:t>на 2018-2022 годы»</w:t>
      </w:r>
    </w:p>
    <w:p w:rsidR="00535AD0" w:rsidRPr="00535AD0" w:rsidRDefault="00535AD0" w:rsidP="00F9036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z w:val="32"/>
          <w:szCs w:val="32"/>
        </w:rPr>
      </w:pPr>
    </w:p>
    <w:p w:rsidR="00F9036B" w:rsidRPr="00535AD0" w:rsidRDefault="00535AD0" w:rsidP="00535AD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35AD0">
        <w:rPr>
          <w:rFonts w:ascii="Arial" w:hAnsi="Arial" w:cs="Arial"/>
          <w:b/>
          <w:bCs/>
          <w:sz w:val="24"/>
          <w:szCs w:val="24"/>
        </w:rPr>
        <w:t>Паспорт</w:t>
      </w:r>
    </w:p>
    <w:p w:rsidR="00F9036B" w:rsidRPr="00535AD0" w:rsidRDefault="00F9036B" w:rsidP="00535AD0">
      <w:pPr>
        <w:tabs>
          <w:tab w:val="left" w:pos="8460"/>
        </w:tabs>
        <w:spacing w:after="0" w:line="240" w:lineRule="auto"/>
        <w:ind w:left="360" w:hanging="360"/>
        <w:jc w:val="center"/>
        <w:rPr>
          <w:rFonts w:ascii="Arial" w:hAnsi="Arial" w:cs="Arial"/>
          <w:b/>
          <w:sz w:val="24"/>
          <w:szCs w:val="24"/>
        </w:rPr>
      </w:pPr>
      <w:r w:rsidRPr="00535AD0">
        <w:rPr>
          <w:rFonts w:ascii="Arial" w:hAnsi="Arial" w:cs="Arial"/>
          <w:b/>
          <w:bCs/>
          <w:sz w:val="24"/>
          <w:szCs w:val="24"/>
        </w:rPr>
        <w:t xml:space="preserve">подпрограммы </w:t>
      </w:r>
      <w:r w:rsidRPr="00535AD0">
        <w:rPr>
          <w:rFonts w:ascii="Arial" w:hAnsi="Arial" w:cs="Arial"/>
          <w:b/>
          <w:sz w:val="24"/>
          <w:szCs w:val="24"/>
        </w:rPr>
        <w:t>№ 4«Развитие культуры в муниципальном образовании</w:t>
      </w:r>
    </w:p>
    <w:p w:rsidR="00F9036B" w:rsidRPr="00535AD0" w:rsidRDefault="00F9036B" w:rsidP="00535AD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35AD0">
        <w:rPr>
          <w:rFonts w:ascii="Arial" w:hAnsi="Arial" w:cs="Arial"/>
          <w:b/>
          <w:sz w:val="24"/>
          <w:szCs w:val="24"/>
        </w:rPr>
        <w:t>Новоюласенский сельсовет  на 2018-2022 годы»</w:t>
      </w:r>
    </w:p>
    <w:p w:rsidR="00F9036B" w:rsidRPr="00F9036B" w:rsidRDefault="00F9036B" w:rsidP="00F903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977"/>
        <w:gridCol w:w="6379"/>
      </w:tblGrid>
      <w:tr w:rsidR="00F9036B" w:rsidRPr="00F9036B" w:rsidTr="00535AD0"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379" w:type="dxa"/>
          </w:tcPr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Новоюласенский  сельсовет</w:t>
            </w:r>
          </w:p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Красногвардейского района Оренбургской области</w:t>
            </w:r>
          </w:p>
        </w:tc>
      </w:tr>
      <w:tr w:rsidR="00F9036B" w:rsidRPr="00F9036B" w:rsidTr="00535AD0"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Участники подпрограммы</w:t>
            </w:r>
          </w:p>
        </w:tc>
        <w:tc>
          <w:tcPr>
            <w:tcW w:w="6379" w:type="dxa"/>
          </w:tcPr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ind w:left="708" w:right="-283" w:hanging="708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Отсутствуют</w:t>
            </w:r>
          </w:p>
        </w:tc>
      </w:tr>
      <w:tr w:rsidR="00F9036B" w:rsidRPr="00F9036B" w:rsidTr="00535AD0"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Цель подпрограммы</w:t>
            </w:r>
          </w:p>
        </w:tc>
        <w:tc>
          <w:tcPr>
            <w:tcW w:w="6379" w:type="dxa"/>
          </w:tcPr>
          <w:p w:rsidR="00F9036B" w:rsidRPr="00F9036B" w:rsidRDefault="00F9036B" w:rsidP="00F9036B">
            <w:pPr>
              <w:tabs>
                <w:tab w:val="left" w:pos="2610"/>
                <w:tab w:val="left" w:pos="8460"/>
              </w:tabs>
              <w:spacing w:after="0" w:line="24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Создание и сохранение единого</w:t>
            </w:r>
          </w:p>
          <w:p w:rsidR="00F9036B" w:rsidRPr="00F9036B" w:rsidRDefault="00F9036B" w:rsidP="00F9036B">
            <w:pPr>
              <w:tabs>
                <w:tab w:val="left" w:pos="2610"/>
                <w:tab w:val="left" w:pos="8460"/>
              </w:tabs>
              <w:spacing w:after="0" w:line="24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культурного пространства </w:t>
            </w:r>
          </w:p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 муниципальном образовании.</w:t>
            </w:r>
          </w:p>
        </w:tc>
      </w:tr>
      <w:tr w:rsidR="00F9036B" w:rsidRPr="00F9036B" w:rsidTr="00535AD0"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Задачи подпрограммы</w:t>
            </w:r>
          </w:p>
        </w:tc>
        <w:tc>
          <w:tcPr>
            <w:tcW w:w="6379" w:type="dxa"/>
          </w:tcPr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Создание благоприятных условий для развития  культуры и искусства на территории поселения.</w:t>
            </w:r>
          </w:p>
        </w:tc>
      </w:tr>
      <w:tr w:rsidR="00F9036B" w:rsidRPr="00F9036B" w:rsidTr="00535AD0"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6379" w:type="dxa"/>
          </w:tcPr>
          <w:p w:rsidR="00F9036B" w:rsidRPr="00F9036B" w:rsidRDefault="00F9036B" w:rsidP="00F9036B">
            <w:pPr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Увеличение доли участников культурно-массовых мероприятий к запланированному объему.</w:t>
            </w:r>
          </w:p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535AD0">
        <w:trPr>
          <w:trHeight w:val="1369"/>
        </w:trPr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6379" w:type="dxa"/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2018-2022 гг.</w:t>
            </w:r>
          </w:p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36B" w:rsidRPr="00F9036B" w:rsidTr="00535AD0"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6379" w:type="dxa"/>
          </w:tcPr>
          <w:p w:rsidR="00F9036B" w:rsidRPr="00F9036B" w:rsidRDefault="00F9036B" w:rsidP="00F9036B">
            <w:pPr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2018год –  522,7 тыс. рублей;</w:t>
            </w:r>
          </w:p>
          <w:p w:rsidR="00F9036B" w:rsidRPr="00F9036B" w:rsidRDefault="00F9036B" w:rsidP="00F9036B">
            <w:pPr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 – 1506,9 тыс.рублей;</w:t>
            </w:r>
          </w:p>
          <w:p w:rsidR="00F9036B" w:rsidRPr="00F9036B" w:rsidRDefault="00F9036B" w:rsidP="00F9036B">
            <w:pPr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2020 год – </w:t>
            </w: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692,1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 тыс. рублей;</w:t>
            </w:r>
          </w:p>
          <w:p w:rsidR="00F9036B" w:rsidRPr="00F9036B" w:rsidRDefault="00F9036B" w:rsidP="00F9036B">
            <w:pPr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 – 543,5тыс.рублей;</w:t>
            </w:r>
          </w:p>
          <w:p w:rsidR="00F9036B" w:rsidRPr="00F9036B" w:rsidRDefault="00F9036B" w:rsidP="00F9036B">
            <w:pPr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 – 501,5 тыс. рублей;</w:t>
            </w:r>
          </w:p>
          <w:p w:rsidR="00F9036B" w:rsidRPr="00F9036B" w:rsidRDefault="00F9036B" w:rsidP="00F90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ВСЕГО –  </w:t>
            </w: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3766,7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 тыс.рублей.</w:t>
            </w:r>
          </w:p>
        </w:tc>
      </w:tr>
    </w:tbl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036B" w:rsidRPr="00535AD0" w:rsidRDefault="00F9036B" w:rsidP="00F9036B">
      <w:pPr>
        <w:pStyle w:val="af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 w:val="0"/>
        <w:jc w:val="center"/>
        <w:outlineLvl w:val="1"/>
        <w:rPr>
          <w:rFonts w:ascii="Arial" w:hAnsi="Arial" w:cs="Arial"/>
          <w:b/>
          <w:bCs/>
          <w:sz w:val="30"/>
          <w:szCs w:val="30"/>
        </w:rPr>
      </w:pPr>
      <w:r w:rsidRPr="00535AD0">
        <w:rPr>
          <w:rFonts w:ascii="Arial" w:hAnsi="Arial" w:cs="Arial"/>
          <w:b/>
          <w:bCs/>
          <w:sz w:val="30"/>
          <w:szCs w:val="30"/>
        </w:rPr>
        <w:t>Общая характеристика</w:t>
      </w:r>
    </w:p>
    <w:p w:rsidR="00F9036B" w:rsidRPr="00F9036B" w:rsidRDefault="00F9036B" w:rsidP="00F9036B">
      <w:pPr>
        <w:pStyle w:val="af0"/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     Разработка  настоящей Подпрограммы  обусловлена сложившейся устойчивой тенденцией к ухудшению материально-технического  состояния и кадрового обеспечения учреждений культуры в муниципальном образовании. Разработка   Подпрограммы «Развитие в сфере культуры в муниципальном </w:t>
      </w:r>
      <w:r w:rsidRPr="00F9036B">
        <w:rPr>
          <w:rFonts w:ascii="Arial" w:hAnsi="Arial" w:cs="Arial"/>
          <w:sz w:val="24"/>
          <w:szCs w:val="24"/>
        </w:rPr>
        <w:lastRenderedPageBreak/>
        <w:t>образовании Новоюласенский сельсовет на 2018-2022 годы» позволит поддерживать и развивать все  направления сферы культуры, наиболее эффективно использовать финансовые ресурсы, обеспечивать выполнение функций, возложенных на учреждения культуры.</w:t>
      </w:r>
    </w:p>
    <w:p w:rsidR="00F9036B" w:rsidRPr="00F9036B" w:rsidRDefault="00F9036B" w:rsidP="00F9036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Подпрограмма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</w:t>
      </w:r>
    </w:p>
    <w:p w:rsidR="00F9036B" w:rsidRPr="00F9036B" w:rsidRDefault="00F9036B" w:rsidP="00535AD0">
      <w:pPr>
        <w:spacing w:after="0" w:line="240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Мероприятия Подпрограммы предусматривают создание на данном этапе оптимальных условий для развития сферы культуры.</w:t>
      </w:r>
    </w:p>
    <w:p w:rsidR="00F9036B" w:rsidRPr="00F9036B" w:rsidRDefault="00F9036B" w:rsidP="00F9036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В современных  условиях жители -  поселения должны иметь возможность доступа к комплексу  культурных услуг:  концерты, книжные новинки, возможность получения информации и качественного дополнительного художественно-эстетического  образования.</w:t>
      </w:r>
    </w:p>
    <w:p w:rsidR="00F9036B" w:rsidRPr="00F9036B" w:rsidRDefault="00F9036B" w:rsidP="00535AD0">
      <w:pPr>
        <w:tabs>
          <w:tab w:val="left" w:pos="709"/>
        </w:tabs>
        <w:spacing w:after="0" w:line="240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личности созидающей, высоконравственной, твердой в своих убеждениях.</w:t>
      </w:r>
    </w:p>
    <w:p w:rsidR="00F9036B" w:rsidRPr="00F9036B" w:rsidRDefault="00F9036B" w:rsidP="00535AD0">
      <w:pPr>
        <w:spacing w:after="0" w:line="240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Необходима поддержка деятельности творческих союзов (проведение выставок,  конкурсов, реализация творческих проектов).</w:t>
      </w:r>
    </w:p>
    <w:p w:rsidR="00F9036B" w:rsidRPr="00F9036B" w:rsidRDefault="00F9036B" w:rsidP="00F9036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Реализация муниципальной Подпрограммы будет способствовать дальнейшему формированию духовно-нравственного гражданского общества, повышению качества уровня жизни населения.</w:t>
      </w:r>
    </w:p>
    <w:p w:rsidR="00F9036B" w:rsidRPr="00F9036B" w:rsidRDefault="00F9036B" w:rsidP="00F9036B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966483" w:rsidRDefault="00F9036B" w:rsidP="00F9036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30"/>
          <w:szCs w:val="30"/>
        </w:rPr>
      </w:pPr>
      <w:r w:rsidRPr="00966483">
        <w:rPr>
          <w:rFonts w:ascii="Arial" w:hAnsi="Arial" w:cs="Arial"/>
          <w:b/>
          <w:bCs/>
          <w:color w:val="000000"/>
          <w:kern w:val="1"/>
          <w:sz w:val="30"/>
          <w:szCs w:val="30"/>
          <w:lang w:eastAsia="ar-SA"/>
        </w:rPr>
        <w:t xml:space="preserve">2. Приоритеты политики администрации  муниципального образования </w:t>
      </w:r>
      <w:r w:rsidRPr="00966483">
        <w:rPr>
          <w:rFonts w:ascii="Arial" w:hAnsi="Arial" w:cs="Arial"/>
          <w:b/>
          <w:sz w:val="30"/>
          <w:szCs w:val="30"/>
        </w:rPr>
        <w:t xml:space="preserve">Новоюласенский </w:t>
      </w:r>
      <w:r w:rsidRPr="00966483">
        <w:rPr>
          <w:rFonts w:ascii="Arial" w:hAnsi="Arial" w:cs="Arial"/>
          <w:b/>
          <w:bCs/>
          <w:color w:val="000000"/>
          <w:kern w:val="1"/>
          <w:sz w:val="30"/>
          <w:szCs w:val="30"/>
          <w:lang w:eastAsia="ar-SA"/>
        </w:rPr>
        <w:t>сельсовет  Красногвардейского  района в сфере реализации подпрограммы, цель, задачи и показатели (индикаторы) их достижения</w:t>
      </w:r>
    </w:p>
    <w:p w:rsidR="00F9036B" w:rsidRPr="00F9036B" w:rsidRDefault="00F9036B" w:rsidP="00F9036B">
      <w:pPr>
        <w:autoSpaceDE w:val="0"/>
        <w:autoSpaceDN w:val="0"/>
        <w:adjustRightInd w:val="0"/>
        <w:spacing w:after="0" w:line="240" w:lineRule="auto"/>
        <w:ind w:left="6096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F9036B" w:rsidRDefault="00F9036B" w:rsidP="00966483">
      <w:pPr>
        <w:widowControl w:val="0"/>
        <w:suppressAutoHyphens/>
        <w:spacing w:after="0" w:line="240" w:lineRule="auto"/>
        <w:ind w:firstLine="709"/>
        <w:rPr>
          <w:rFonts w:ascii="Arial" w:hAnsi="Arial" w:cs="Arial"/>
          <w:kern w:val="1"/>
          <w:sz w:val="24"/>
          <w:szCs w:val="24"/>
          <w:lang w:eastAsia="ar-SA"/>
        </w:rPr>
      </w:pPr>
      <w:r w:rsidRPr="00F9036B">
        <w:rPr>
          <w:rFonts w:ascii="Arial" w:hAnsi="Arial" w:cs="Arial"/>
          <w:b/>
          <w:bCs/>
          <w:sz w:val="24"/>
          <w:szCs w:val="24"/>
        </w:rPr>
        <w:t>Цель Подпрограммы</w:t>
      </w:r>
      <w:r w:rsidRPr="00F9036B">
        <w:rPr>
          <w:rFonts w:ascii="Arial" w:hAnsi="Arial" w:cs="Arial"/>
          <w:sz w:val="24"/>
          <w:szCs w:val="24"/>
        </w:rPr>
        <w:t xml:space="preserve">:  </w:t>
      </w:r>
    </w:p>
    <w:p w:rsidR="00966483" w:rsidRDefault="00966483" w:rsidP="00966483">
      <w:pPr>
        <w:spacing w:after="0" w:line="240" w:lineRule="auto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>
        <w:rPr>
          <w:rFonts w:ascii="Arial" w:hAnsi="Arial" w:cs="Arial"/>
          <w:kern w:val="1"/>
          <w:sz w:val="24"/>
          <w:szCs w:val="24"/>
          <w:lang w:eastAsia="ar-SA"/>
        </w:rPr>
        <w:t xml:space="preserve">          </w:t>
      </w:r>
      <w:r w:rsidR="00F9036B" w:rsidRPr="00F9036B">
        <w:rPr>
          <w:rFonts w:ascii="Arial" w:hAnsi="Arial" w:cs="Arial"/>
          <w:kern w:val="1"/>
          <w:sz w:val="24"/>
          <w:szCs w:val="24"/>
          <w:lang w:eastAsia="ar-SA"/>
        </w:rPr>
        <w:t>сохранение и развитие накопленного культурного и духовного потенциала сельского поселения, динамичное развитие, гармонизация культурной жизни сельского поселения, создание условий для сохранения и пополнения библиотечных фондов.</w:t>
      </w:r>
    </w:p>
    <w:p w:rsidR="00F9036B" w:rsidRPr="00F9036B" w:rsidRDefault="00966483" w:rsidP="00966483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>
        <w:rPr>
          <w:rFonts w:ascii="Arial" w:hAnsi="Arial" w:cs="Arial"/>
          <w:kern w:val="1"/>
          <w:sz w:val="24"/>
          <w:szCs w:val="24"/>
          <w:lang w:eastAsia="ar-SA"/>
        </w:rPr>
        <w:t xml:space="preserve">           </w:t>
      </w:r>
      <w:r w:rsidR="00F9036B" w:rsidRPr="00F9036B">
        <w:rPr>
          <w:rFonts w:ascii="Arial" w:hAnsi="Arial" w:cs="Arial"/>
          <w:kern w:val="1"/>
          <w:sz w:val="24"/>
          <w:szCs w:val="24"/>
          <w:lang w:eastAsia="ar-SA"/>
        </w:rPr>
        <w:t>Идеология Подпрограммы базируется на принципах инициативы и творческого потенциала работников культуры и населения сельского поселения.</w:t>
      </w:r>
    </w:p>
    <w:p w:rsidR="00F9036B" w:rsidRPr="00F9036B" w:rsidRDefault="00F9036B" w:rsidP="00966483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 w:rsidRPr="00F9036B">
        <w:rPr>
          <w:rFonts w:ascii="Arial" w:hAnsi="Arial" w:cs="Arial"/>
          <w:kern w:val="1"/>
          <w:sz w:val="24"/>
          <w:szCs w:val="24"/>
          <w:lang w:eastAsia="ar-SA"/>
        </w:rPr>
        <w:t>Учитывая специфику развития культуры в сельской местности, содержание Подпрограммы в соответствии с указанными принципами её реализации определяется необходимостью обеспечения: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 w:rsidRPr="00F9036B">
        <w:rPr>
          <w:rFonts w:ascii="Arial" w:hAnsi="Arial" w:cs="Arial"/>
          <w:kern w:val="1"/>
          <w:sz w:val="24"/>
          <w:szCs w:val="24"/>
          <w:lang w:eastAsia="ar-SA"/>
        </w:rPr>
        <w:t xml:space="preserve">- сохранение, развитие и использование культурного наследия; </w:t>
      </w:r>
    </w:p>
    <w:p w:rsidR="00F9036B" w:rsidRPr="00F9036B" w:rsidRDefault="00F9036B" w:rsidP="00F9036B">
      <w:pPr>
        <w:spacing w:after="0" w:line="240" w:lineRule="auto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 w:rsidRPr="00F9036B">
        <w:rPr>
          <w:rFonts w:ascii="Arial" w:hAnsi="Arial" w:cs="Arial"/>
          <w:kern w:val="1"/>
          <w:sz w:val="24"/>
          <w:szCs w:val="24"/>
          <w:lang w:eastAsia="ar-SA"/>
        </w:rPr>
        <w:t xml:space="preserve"> - культурно-массовая и культурно просветительская работа, развитие творческого потенциала населения;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 w:rsidRPr="00F9036B">
        <w:rPr>
          <w:rFonts w:ascii="Arial" w:hAnsi="Arial" w:cs="Arial"/>
          <w:kern w:val="1"/>
          <w:sz w:val="24"/>
          <w:szCs w:val="24"/>
          <w:lang w:eastAsia="ar-SA"/>
        </w:rPr>
        <w:t xml:space="preserve">- работа с общественными объединениями, детьми и молодежью; 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 w:rsidRPr="00F9036B">
        <w:rPr>
          <w:rFonts w:ascii="Arial" w:hAnsi="Arial" w:cs="Arial"/>
          <w:kern w:val="1"/>
          <w:sz w:val="24"/>
          <w:szCs w:val="24"/>
          <w:lang w:eastAsia="ar-SA"/>
        </w:rPr>
        <w:t xml:space="preserve">- информационная поддержка деятельности субъектов культуры; 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 w:rsidRPr="00F9036B">
        <w:rPr>
          <w:rFonts w:ascii="Arial" w:hAnsi="Arial" w:cs="Arial"/>
          <w:kern w:val="1"/>
          <w:sz w:val="24"/>
          <w:szCs w:val="24"/>
          <w:lang w:eastAsia="ar-SA"/>
        </w:rPr>
        <w:t xml:space="preserve">- поддержка и развитие материально-технического комплекса сферы культуры; 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 w:rsidRPr="00F9036B">
        <w:rPr>
          <w:rFonts w:ascii="Arial" w:hAnsi="Arial" w:cs="Arial"/>
          <w:kern w:val="1"/>
          <w:sz w:val="24"/>
          <w:szCs w:val="24"/>
          <w:lang w:eastAsia="ar-SA"/>
        </w:rPr>
        <w:t>- повышение образовательного и профессионального уровня работников учреждений культуры.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</w:p>
    <w:p w:rsidR="00F9036B" w:rsidRPr="00F9036B" w:rsidRDefault="00F9036B" w:rsidP="00966483">
      <w:pPr>
        <w:pStyle w:val="af1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9036B">
        <w:rPr>
          <w:rFonts w:ascii="Arial" w:hAnsi="Arial" w:cs="Arial"/>
        </w:rPr>
        <w:t xml:space="preserve">Достижение указанной цели в рамках подпрограммы предполагает решение следующих </w:t>
      </w:r>
      <w:r w:rsidRPr="00F9036B">
        <w:rPr>
          <w:rFonts w:ascii="Arial" w:hAnsi="Arial" w:cs="Arial"/>
          <w:b/>
          <w:bCs/>
        </w:rPr>
        <w:t>задач</w:t>
      </w:r>
      <w:r w:rsidRPr="00F9036B">
        <w:rPr>
          <w:rFonts w:ascii="Arial" w:hAnsi="Arial" w:cs="Arial"/>
        </w:rPr>
        <w:t>:</w:t>
      </w:r>
    </w:p>
    <w:p w:rsidR="00F9036B" w:rsidRPr="00F9036B" w:rsidRDefault="00F9036B" w:rsidP="00F9036B">
      <w:pPr>
        <w:pStyle w:val="af1"/>
        <w:numPr>
          <w:ilvl w:val="0"/>
          <w:numId w:val="13"/>
        </w:numPr>
        <w:jc w:val="both"/>
        <w:rPr>
          <w:rFonts w:ascii="Arial" w:hAnsi="Arial" w:cs="Arial"/>
        </w:rPr>
      </w:pPr>
      <w:r w:rsidRPr="00F9036B">
        <w:rPr>
          <w:rFonts w:ascii="Arial" w:hAnsi="Arial" w:cs="Arial"/>
        </w:rPr>
        <w:t>создание благоприятных условий для развития  культуры и искусства на территории поселения;</w:t>
      </w:r>
    </w:p>
    <w:p w:rsidR="00F9036B" w:rsidRPr="00F9036B" w:rsidRDefault="00F9036B" w:rsidP="00F9036B">
      <w:pPr>
        <w:pStyle w:val="af1"/>
        <w:numPr>
          <w:ilvl w:val="0"/>
          <w:numId w:val="13"/>
        </w:numPr>
        <w:jc w:val="both"/>
        <w:rPr>
          <w:rFonts w:ascii="Arial" w:hAnsi="Arial" w:cs="Arial"/>
        </w:rPr>
      </w:pPr>
      <w:r w:rsidRPr="00F9036B">
        <w:rPr>
          <w:rFonts w:ascii="Arial" w:hAnsi="Arial" w:cs="Arial"/>
        </w:rPr>
        <w:t>сохранение и развитие творческого потенциала;</w:t>
      </w:r>
    </w:p>
    <w:p w:rsidR="00F9036B" w:rsidRPr="00F9036B" w:rsidRDefault="00F9036B" w:rsidP="00F9036B">
      <w:pPr>
        <w:pStyle w:val="af1"/>
        <w:numPr>
          <w:ilvl w:val="0"/>
          <w:numId w:val="13"/>
        </w:numPr>
        <w:jc w:val="both"/>
        <w:rPr>
          <w:rFonts w:ascii="Arial" w:hAnsi="Arial" w:cs="Arial"/>
        </w:rPr>
      </w:pPr>
      <w:r w:rsidRPr="00F9036B">
        <w:rPr>
          <w:rFonts w:ascii="Arial" w:hAnsi="Arial" w:cs="Arial"/>
        </w:rPr>
        <w:t>поддержки  самодеятельных коллективов  в части участия их в конкурсах,  культурных акциях.</w:t>
      </w:r>
    </w:p>
    <w:p w:rsidR="00F9036B" w:rsidRPr="00F9036B" w:rsidRDefault="00F9036B" w:rsidP="00F9036B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F9036B" w:rsidRDefault="00F9036B" w:rsidP="0096648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 w:rsidR="00F9036B" w:rsidRPr="00F9036B" w:rsidRDefault="00F9036B" w:rsidP="00F9036B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966483" w:rsidRDefault="00F9036B" w:rsidP="00966483">
      <w:pPr>
        <w:tabs>
          <w:tab w:val="left" w:pos="709"/>
        </w:tabs>
        <w:suppressAutoHyphens/>
        <w:spacing w:after="0" w:line="240" w:lineRule="auto"/>
        <w:jc w:val="center"/>
        <w:rPr>
          <w:rFonts w:ascii="Arial" w:hAnsi="Arial" w:cs="Arial"/>
          <w:b/>
          <w:bCs/>
          <w:color w:val="000000"/>
          <w:kern w:val="1"/>
          <w:sz w:val="30"/>
          <w:szCs w:val="30"/>
          <w:lang w:eastAsia="ar-SA"/>
        </w:rPr>
      </w:pPr>
      <w:r w:rsidRPr="00966483">
        <w:rPr>
          <w:rFonts w:ascii="Arial" w:hAnsi="Arial" w:cs="Arial"/>
          <w:b/>
          <w:bCs/>
          <w:color w:val="000000"/>
          <w:kern w:val="1"/>
          <w:sz w:val="30"/>
          <w:szCs w:val="30"/>
          <w:lang w:eastAsia="ar-SA"/>
        </w:rPr>
        <w:t>3. Перечень и характеристика основных мероприятий подпрограммы</w:t>
      </w:r>
    </w:p>
    <w:p w:rsidR="00F9036B" w:rsidRPr="00F9036B" w:rsidRDefault="00F9036B" w:rsidP="00F9036B">
      <w:pPr>
        <w:suppressAutoHyphens/>
        <w:spacing w:after="0" w:line="240" w:lineRule="auto"/>
        <w:jc w:val="both"/>
        <w:rPr>
          <w:rFonts w:ascii="Arial" w:hAnsi="Arial" w:cs="Arial"/>
          <w:b/>
          <w:bCs/>
          <w:color w:val="000000"/>
          <w:kern w:val="1"/>
          <w:sz w:val="24"/>
          <w:szCs w:val="24"/>
          <w:lang w:eastAsia="ar-SA"/>
        </w:rPr>
      </w:pP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F9036B" w:rsidRPr="00F9036B" w:rsidRDefault="00F9036B" w:rsidP="00F9036B">
      <w:pPr>
        <w:autoSpaceDE w:val="0"/>
        <w:autoSpaceDN w:val="0"/>
        <w:adjustRightInd w:val="0"/>
        <w:spacing w:after="0" w:line="240" w:lineRule="auto"/>
        <w:ind w:left="6096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966483" w:rsidRDefault="00F9036B" w:rsidP="00F9036B">
      <w:pPr>
        <w:suppressAutoHyphens/>
        <w:spacing w:after="0" w:line="240" w:lineRule="auto"/>
        <w:jc w:val="center"/>
        <w:rPr>
          <w:rFonts w:ascii="Arial" w:hAnsi="Arial" w:cs="Arial"/>
          <w:b/>
          <w:bCs/>
          <w:color w:val="000000"/>
          <w:kern w:val="1"/>
          <w:sz w:val="30"/>
          <w:szCs w:val="30"/>
          <w:lang w:eastAsia="ar-SA"/>
        </w:rPr>
      </w:pPr>
      <w:r w:rsidRPr="00966483">
        <w:rPr>
          <w:rFonts w:ascii="Arial" w:hAnsi="Arial" w:cs="Arial"/>
          <w:b/>
          <w:bCs/>
          <w:color w:val="000000"/>
          <w:kern w:val="1"/>
          <w:sz w:val="30"/>
          <w:szCs w:val="30"/>
          <w:lang w:eastAsia="ar-SA"/>
        </w:rPr>
        <w:t>4. Информация о ресурсном обеспечении подпрограммы</w:t>
      </w:r>
    </w:p>
    <w:p w:rsidR="00F9036B" w:rsidRPr="00F9036B" w:rsidRDefault="00F9036B" w:rsidP="00F9036B">
      <w:pPr>
        <w:tabs>
          <w:tab w:val="left" w:pos="1755"/>
        </w:tabs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966483" w:rsidRDefault="00F9036B" w:rsidP="00966483">
      <w:pPr>
        <w:pStyle w:val="af1"/>
        <w:ind w:firstLine="709"/>
        <w:rPr>
          <w:rStyle w:val="af7"/>
          <w:rFonts w:ascii="Arial" w:hAnsi="Arial" w:cs="Arial"/>
          <w:i w:val="0"/>
          <w:iCs w:val="0"/>
        </w:rPr>
      </w:pPr>
      <w:r w:rsidRPr="00966483">
        <w:rPr>
          <w:rFonts w:ascii="Arial" w:hAnsi="Arial" w:cs="Arial"/>
        </w:rPr>
        <w:t xml:space="preserve">Объёмы финансирования мероприятий Подпрограммы могут изменяться в зависимости от возможностей местного бюджета и результатов оценки </w:t>
      </w:r>
      <w:r w:rsidRPr="00966483">
        <w:rPr>
          <w:rStyle w:val="af7"/>
          <w:rFonts w:ascii="Arial" w:hAnsi="Arial" w:cs="Arial"/>
          <w:i w:val="0"/>
        </w:rPr>
        <w:t>эффективности реализации Подпрограммы.</w:t>
      </w:r>
    </w:p>
    <w:p w:rsidR="00F9036B" w:rsidRPr="00966483" w:rsidRDefault="00F9036B" w:rsidP="00966483">
      <w:pPr>
        <w:pStyle w:val="af1"/>
        <w:ind w:firstLine="709"/>
        <w:rPr>
          <w:rStyle w:val="af7"/>
          <w:rFonts w:ascii="Arial" w:hAnsi="Arial" w:cs="Arial"/>
          <w:i w:val="0"/>
          <w:iCs w:val="0"/>
        </w:rPr>
      </w:pPr>
      <w:r w:rsidRPr="00966483">
        <w:rPr>
          <w:rStyle w:val="af7"/>
          <w:rFonts w:ascii="Arial" w:hAnsi="Arial" w:cs="Arial"/>
          <w:i w:val="0"/>
        </w:rPr>
        <w:t xml:space="preserve">В целом на реализацию Подпрограммы направляются средства местного бюджета  муниципального образования Новоюласенский сельсовет в размере  </w:t>
      </w:r>
      <w:r w:rsidRPr="00966483">
        <w:rPr>
          <w:rFonts w:ascii="Arial" w:hAnsi="Arial" w:cs="Arial"/>
          <w:color w:val="FF0000"/>
        </w:rPr>
        <w:t>3766,7</w:t>
      </w:r>
      <w:r w:rsidRPr="00966483">
        <w:rPr>
          <w:rFonts w:ascii="Arial" w:hAnsi="Arial" w:cs="Arial"/>
        </w:rPr>
        <w:t xml:space="preserve"> </w:t>
      </w:r>
      <w:r w:rsidRPr="00966483">
        <w:rPr>
          <w:rStyle w:val="af7"/>
          <w:rFonts w:ascii="Arial" w:hAnsi="Arial" w:cs="Arial"/>
          <w:i w:val="0"/>
        </w:rPr>
        <w:t xml:space="preserve">тыс. рублей, в том числе по годам: </w:t>
      </w:r>
    </w:p>
    <w:p w:rsidR="00F9036B" w:rsidRPr="00F9036B" w:rsidRDefault="00F9036B" w:rsidP="00966483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2018год –  522,7 тыс. рублей;</w:t>
      </w:r>
    </w:p>
    <w:p w:rsidR="00F9036B" w:rsidRPr="00F9036B" w:rsidRDefault="00F9036B" w:rsidP="00966483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2019 год – 1506,9 тыс.рублей;</w:t>
      </w:r>
    </w:p>
    <w:p w:rsidR="00F9036B" w:rsidRPr="00F9036B" w:rsidRDefault="00F9036B" w:rsidP="00966483">
      <w:pPr>
        <w:tabs>
          <w:tab w:val="left" w:pos="709"/>
          <w:tab w:val="left" w:pos="846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2020 год – </w:t>
      </w:r>
      <w:r w:rsidRPr="00F9036B">
        <w:rPr>
          <w:rFonts w:ascii="Arial" w:hAnsi="Arial" w:cs="Arial"/>
          <w:color w:val="FF0000"/>
          <w:sz w:val="24"/>
          <w:szCs w:val="24"/>
        </w:rPr>
        <w:t>692,1</w:t>
      </w:r>
      <w:r w:rsidRPr="00F9036B">
        <w:rPr>
          <w:rFonts w:ascii="Arial" w:hAnsi="Arial" w:cs="Arial"/>
          <w:sz w:val="24"/>
          <w:szCs w:val="24"/>
        </w:rPr>
        <w:t xml:space="preserve"> тыс. рублей;</w:t>
      </w:r>
    </w:p>
    <w:p w:rsidR="00F9036B" w:rsidRPr="00F9036B" w:rsidRDefault="00F9036B" w:rsidP="00966483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2021 год – 543,5тыс.рублей;</w:t>
      </w:r>
    </w:p>
    <w:p w:rsidR="00F9036B" w:rsidRPr="00F9036B" w:rsidRDefault="00F9036B" w:rsidP="00966483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2022 год – 501,5 тыс. рублей;</w:t>
      </w:r>
    </w:p>
    <w:p w:rsidR="00966483" w:rsidRDefault="00966483" w:rsidP="0096648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F9036B" w:rsidRPr="00F9036B">
        <w:rPr>
          <w:rFonts w:ascii="Arial" w:hAnsi="Arial" w:cs="Arial"/>
          <w:sz w:val="24"/>
          <w:szCs w:val="24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 w:rsidR="00966483" w:rsidRDefault="00966483" w:rsidP="0096648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966483" w:rsidRDefault="00966483" w:rsidP="0096648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966483">
        <w:rPr>
          <w:rFonts w:ascii="Arial" w:hAnsi="Arial" w:cs="Arial"/>
          <w:b/>
          <w:bCs/>
          <w:sz w:val="30"/>
          <w:szCs w:val="30"/>
        </w:rPr>
        <w:t>5.</w:t>
      </w:r>
      <w:r w:rsidR="00F9036B" w:rsidRPr="00966483">
        <w:rPr>
          <w:rFonts w:ascii="Arial" w:hAnsi="Arial" w:cs="Arial"/>
          <w:b/>
          <w:bCs/>
          <w:sz w:val="30"/>
          <w:szCs w:val="30"/>
        </w:rPr>
        <w:t xml:space="preserve"> Информация о значимости подпрограммы для достижения целей муниципальной программы</w:t>
      </w:r>
    </w:p>
    <w:p w:rsidR="00F9036B" w:rsidRPr="00F9036B" w:rsidRDefault="00F9036B" w:rsidP="0096648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F9036B" w:rsidRPr="00966483" w:rsidRDefault="00F9036B" w:rsidP="00966483">
      <w:pPr>
        <w:tabs>
          <w:tab w:val="left" w:pos="846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Коэффициент значимости подпрограммы «Развитие культуры в муниципальном образовании Новоюласенский сельсовет  на 2018-2022 годы»</w:t>
      </w:r>
      <w:r w:rsidR="00966483">
        <w:rPr>
          <w:rFonts w:ascii="Arial" w:hAnsi="Arial" w:cs="Arial"/>
          <w:sz w:val="24"/>
          <w:szCs w:val="24"/>
        </w:rPr>
        <w:t xml:space="preserve"> </w:t>
      </w:r>
      <w:r w:rsidRPr="00F9036B">
        <w:rPr>
          <w:rFonts w:ascii="Arial" w:hAnsi="Arial" w:cs="Arial"/>
          <w:sz w:val="24"/>
          <w:szCs w:val="24"/>
        </w:rPr>
        <w:t>составляет 0,167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kj – коэффициент значимости подпрограммы  для достижения целей муниципальной программы, определяется: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kj= МП/j , где: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МП - муниципальная программа равна 1;</w:t>
      </w:r>
    </w:p>
    <w:p w:rsidR="00F9036B" w:rsidRPr="00F9036B" w:rsidRDefault="00F9036B" w:rsidP="00966483">
      <w:pPr>
        <w:widowControl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j – количество подпрограмм в программе.</w:t>
      </w:r>
    </w:p>
    <w:p w:rsidR="00F9036B" w:rsidRPr="00F9036B" w:rsidRDefault="00F9036B" w:rsidP="00F9036B">
      <w:pPr>
        <w:spacing w:after="0" w:line="240" w:lineRule="auto"/>
        <w:ind w:left="9639"/>
        <w:jc w:val="right"/>
        <w:outlineLvl w:val="1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ind w:left="9639"/>
        <w:jc w:val="right"/>
        <w:outlineLvl w:val="1"/>
        <w:rPr>
          <w:rFonts w:ascii="Arial" w:hAnsi="Arial" w:cs="Arial"/>
          <w:sz w:val="24"/>
          <w:szCs w:val="24"/>
        </w:rPr>
        <w:sectPr w:rsidR="00F9036B" w:rsidRPr="00F9036B" w:rsidSect="00F9036B">
          <w:headerReference w:type="default" r:id="rId11"/>
          <w:type w:val="continuous"/>
          <w:pgSz w:w="11906" w:h="16838"/>
          <w:pgMar w:top="1134" w:right="850" w:bottom="1134" w:left="1701" w:header="709" w:footer="0" w:gutter="0"/>
          <w:cols w:space="720"/>
          <w:formProt w:val="0"/>
          <w:docGrid w:linePitch="360" w:charSpace="-2049"/>
        </w:sectPr>
      </w:pPr>
    </w:p>
    <w:p w:rsidR="00F9036B" w:rsidRPr="00966483" w:rsidRDefault="00F9036B" w:rsidP="00966483">
      <w:pPr>
        <w:spacing w:after="0" w:line="240" w:lineRule="auto"/>
        <w:ind w:left="4253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966483">
        <w:rPr>
          <w:rFonts w:ascii="Arial" w:hAnsi="Arial" w:cs="Arial"/>
          <w:b/>
          <w:sz w:val="32"/>
          <w:szCs w:val="32"/>
        </w:rPr>
        <w:lastRenderedPageBreak/>
        <w:t>Приложение № 1</w:t>
      </w:r>
    </w:p>
    <w:p w:rsidR="00966483" w:rsidRPr="00966483" w:rsidRDefault="00F9036B" w:rsidP="00966483">
      <w:pPr>
        <w:spacing w:after="0" w:line="240" w:lineRule="auto"/>
        <w:ind w:left="4253"/>
        <w:jc w:val="right"/>
        <w:rPr>
          <w:rFonts w:ascii="Arial" w:hAnsi="Arial" w:cs="Arial"/>
          <w:b/>
          <w:sz w:val="32"/>
          <w:szCs w:val="32"/>
        </w:rPr>
      </w:pPr>
      <w:r w:rsidRPr="00966483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966483">
        <w:rPr>
          <w:rFonts w:ascii="Arial" w:hAnsi="Arial" w:cs="Arial"/>
          <w:b/>
          <w:sz w:val="32"/>
          <w:szCs w:val="32"/>
        </w:rPr>
        <w:t>подпрограмме  № 4</w:t>
      </w:r>
    </w:p>
    <w:p w:rsidR="00966483" w:rsidRPr="00966483" w:rsidRDefault="00F9036B" w:rsidP="00966483">
      <w:pPr>
        <w:spacing w:after="0" w:line="240" w:lineRule="auto"/>
        <w:ind w:left="4253"/>
        <w:jc w:val="right"/>
        <w:rPr>
          <w:rFonts w:ascii="Arial" w:hAnsi="Arial" w:cs="Arial"/>
          <w:b/>
          <w:sz w:val="32"/>
          <w:szCs w:val="32"/>
        </w:rPr>
      </w:pPr>
      <w:r w:rsidRPr="00966483">
        <w:rPr>
          <w:rFonts w:ascii="Arial" w:hAnsi="Arial" w:cs="Arial"/>
          <w:b/>
          <w:sz w:val="32"/>
          <w:szCs w:val="32"/>
        </w:rPr>
        <w:t xml:space="preserve"> </w:t>
      </w:r>
      <w:r w:rsidRPr="00966483">
        <w:rPr>
          <w:rFonts w:ascii="Arial" w:hAnsi="Arial" w:cs="Arial"/>
          <w:b/>
          <w:color w:val="000000"/>
          <w:sz w:val="32"/>
          <w:szCs w:val="32"/>
        </w:rPr>
        <w:t>«</w:t>
      </w:r>
      <w:r w:rsidRPr="00966483">
        <w:rPr>
          <w:rFonts w:ascii="Arial" w:hAnsi="Arial" w:cs="Arial"/>
          <w:b/>
          <w:sz w:val="32"/>
          <w:szCs w:val="32"/>
        </w:rPr>
        <w:t xml:space="preserve">Развитие культуры  </w:t>
      </w:r>
    </w:p>
    <w:p w:rsidR="00966483" w:rsidRDefault="00F9036B" w:rsidP="00966483">
      <w:pPr>
        <w:spacing w:after="0" w:line="240" w:lineRule="auto"/>
        <w:ind w:left="4253"/>
        <w:jc w:val="right"/>
        <w:rPr>
          <w:rFonts w:ascii="Arial" w:hAnsi="Arial" w:cs="Arial"/>
          <w:b/>
          <w:sz w:val="32"/>
          <w:szCs w:val="32"/>
        </w:rPr>
      </w:pPr>
      <w:r w:rsidRPr="00966483">
        <w:rPr>
          <w:rFonts w:ascii="Arial" w:hAnsi="Arial" w:cs="Arial"/>
          <w:b/>
          <w:sz w:val="32"/>
          <w:szCs w:val="32"/>
        </w:rPr>
        <w:t xml:space="preserve">в  муниципальном образовании </w:t>
      </w:r>
    </w:p>
    <w:p w:rsidR="00966483" w:rsidRDefault="00F9036B" w:rsidP="00966483">
      <w:pPr>
        <w:spacing w:after="0" w:line="240" w:lineRule="auto"/>
        <w:ind w:left="4253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966483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</w:t>
      </w:r>
    </w:p>
    <w:p w:rsidR="00966483" w:rsidRDefault="00F9036B" w:rsidP="00966483">
      <w:pPr>
        <w:spacing w:after="0" w:line="240" w:lineRule="auto"/>
        <w:ind w:left="4253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966483">
        <w:rPr>
          <w:rFonts w:ascii="Arial" w:hAnsi="Arial" w:cs="Arial"/>
          <w:b/>
          <w:spacing w:val="11"/>
          <w:sz w:val="32"/>
          <w:szCs w:val="32"/>
        </w:rPr>
        <w:t xml:space="preserve">Красногвардейского района </w:t>
      </w:r>
    </w:p>
    <w:p w:rsidR="00966483" w:rsidRDefault="00F9036B" w:rsidP="00966483">
      <w:pPr>
        <w:spacing w:after="0" w:line="240" w:lineRule="auto"/>
        <w:ind w:left="4253"/>
        <w:jc w:val="right"/>
        <w:rPr>
          <w:rFonts w:ascii="Arial" w:hAnsi="Arial" w:cs="Arial"/>
          <w:b/>
          <w:color w:val="FF0000"/>
          <w:sz w:val="32"/>
          <w:szCs w:val="32"/>
        </w:rPr>
      </w:pPr>
      <w:r w:rsidRPr="00966483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966483">
        <w:rPr>
          <w:rFonts w:ascii="Arial" w:hAnsi="Arial" w:cs="Arial"/>
          <w:b/>
          <w:sz w:val="32"/>
          <w:szCs w:val="32"/>
        </w:rPr>
        <w:t>»</w:t>
      </w:r>
    </w:p>
    <w:p w:rsidR="00966483" w:rsidRPr="00966483" w:rsidRDefault="00966483" w:rsidP="00966483">
      <w:pPr>
        <w:spacing w:after="0" w:line="240" w:lineRule="auto"/>
        <w:ind w:left="4253"/>
        <w:jc w:val="right"/>
        <w:rPr>
          <w:rFonts w:ascii="Arial" w:hAnsi="Arial" w:cs="Arial"/>
          <w:b/>
          <w:color w:val="FF0000"/>
          <w:sz w:val="32"/>
          <w:szCs w:val="32"/>
        </w:rPr>
      </w:pPr>
    </w:p>
    <w:p w:rsidR="00F9036B" w:rsidRPr="00966483" w:rsidRDefault="00F9036B" w:rsidP="00F9036B">
      <w:pPr>
        <w:pStyle w:val="15"/>
        <w:spacing w:after="0"/>
        <w:ind w:left="10" w:right="40" w:firstLine="725"/>
        <w:jc w:val="center"/>
        <w:rPr>
          <w:rFonts w:ascii="Arial" w:hAnsi="Arial" w:cs="Arial"/>
          <w:b/>
          <w:bCs/>
          <w:sz w:val="24"/>
          <w:szCs w:val="24"/>
        </w:rPr>
      </w:pPr>
      <w:r w:rsidRPr="00966483">
        <w:rPr>
          <w:rFonts w:ascii="Arial" w:hAnsi="Arial" w:cs="Arial"/>
          <w:b/>
          <w:bCs/>
          <w:sz w:val="24"/>
          <w:szCs w:val="24"/>
        </w:rPr>
        <w:t>Перечень</w:t>
      </w:r>
    </w:p>
    <w:p w:rsid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66483">
        <w:rPr>
          <w:rFonts w:ascii="Arial" w:hAnsi="Arial" w:cs="Arial"/>
          <w:b/>
          <w:bCs/>
          <w:sz w:val="24"/>
          <w:szCs w:val="24"/>
        </w:rPr>
        <w:t xml:space="preserve">мероприятий подпрограммы  № 4  </w:t>
      </w:r>
      <w:r w:rsidRPr="00966483">
        <w:rPr>
          <w:rFonts w:ascii="Arial" w:hAnsi="Arial" w:cs="Arial"/>
          <w:b/>
          <w:sz w:val="24"/>
          <w:szCs w:val="24"/>
        </w:rPr>
        <w:t xml:space="preserve">«Развитие  культуры в  муниципальном образовании </w:t>
      </w:r>
      <w:r w:rsidRPr="00966483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966483">
        <w:rPr>
          <w:rFonts w:ascii="Arial" w:hAnsi="Arial" w:cs="Arial"/>
          <w:b/>
          <w:sz w:val="24"/>
          <w:szCs w:val="24"/>
        </w:rPr>
        <w:t>»</w:t>
      </w:r>
    </w:p>
    <w:p w:rsidR="00966483" w:rsidRPr="00966483" w:rsidRDefault="00966483" w:rsidP="00966483">
      <w:pPr>
        <w:spacing w:after="0" w:line="24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4425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/>
      </w:tblPr>
      <w:tblGrid>
        <w:gridCol w:w="698"/>
        <w:gridCol w:w="3379"/>
        <w:gridCol w:w="1701"/>
        <w:gridCol w:w="1276"/>
        <w:gridCol w:w="1559"/>
        <w:gridCol w:w="1276"/>
        <w:gridCol w:w="1276"/>
        <w:gridCol w:w="1276"/>
        <w:gridCol w:w="1984"/>
      </w:tblGrid>
      <w:tr w:rsidR="00F9036B" w:rsidRPr="00F9036B" w:rsidTr="00FB1FFB">
        <w:trPr>
          <w:trHeight w:val="465"/>
          <w:tblHeader/>
        </w:trPr>
        <w:tc>
          <w:tcPr>
            <w:tcW w:w="6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33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Срок 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исполнения</w:t>
            </w:r>
          </w:p>
        </w:tc>
        <w:tc>
          <w:tcPr>
            <w:tcW w:w="666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Объем и источник финансирования (тыс.руб.), в т. ч.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B1FF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Ответствен-ный за выполне</w:t>
            </w:r>
          </w:p>
          <w:p w:rsidR="00FB1FF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ние мероприя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тий подпрограммы</w:t>
            </w:r>
          </w:p>
        </w:tc>
      </w:tr>
      <w:tr w:rsidR="00FB1FFB" w:rsidRPr="00F9036B" w:rsidTr="00FB1FFB">
        <w:trPr>
          <w:trHeight w:val="465"/>
          <w:tblHeader/>
        </w:trPr>
        <w:tc>
          <w:tcPr>
            <w:tcW w:w="6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Федераль-ный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Област-ной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B1FF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Мест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ный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B1FF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Внебюд-жетные средст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ва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FB1FFB">
        <w:trPr>
          <w:trHeight w:val="152"/>
        </w:trPr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3727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 Организация и обеспечение досуга жителей поселения услугами организаций культуры</w:t>
            </w:r>
          </w:p>
        </w:tc>
      </w:tr>
      <w:tr w:rsidR="00FB1FFB" w:rsidRPr="00F9036B" w:rsidTr="00FB1FFB">
        <w:trPr>
          <w:trHeight w:val="152"/>
        </w:trPr>
        <w:tc>
          <w:tcPr>
            <w:tcW w:w="6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33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522,7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сельсовета</w:t>
            </w:r>
          </w:p>
        </w:tc>
      </w:tr>
      <w:tr w:rsidR="00FB1FFB" w:rsidRPr="00F9036B" w:rsidTr="00FB1FFB">
        <w:trPr>
          <w:trHeight w:val="152"/>
        </w:trPr>
        <w:tc>
          <w:tcPr>
            <w:tcW w:w="6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1506,9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684,9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822,0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B1FFB" w:rsidRPr="00F9036B" w:rsidTr="00FB1FFB">
        <w:trPr>
          <w:trHeight w:val="152"/>
        </w:trPr>
        <w:tc>
          <w:tcPr>
            <w:tcW w:w="6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2020 год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692,1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692,1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B1FFB" w:rsidRPr="00F9036B" w:rsidTr="00FB1FFB">
        <w:trPr>
          <w:trHeight w:val="152"/>
        </w:trPr>
        <w:tc>
          <w:tcPr>
            <w:tcW w:w="6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543,5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543,5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B1FFB" w:rsidRPr="00F9036B" w:rsidTr="00FB1FFB">
        <w:trPr>
          <w:trHeight w:val="152"/>
        </w:trPr>
        <w:tc>
          <w:tcPr>
            <w:tcW w:w="6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501,5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501,5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B1FFB" w:rsidRPr="00F9036B" w:rsidTr="00FB1FFB">
        <w:trPr>
          <w:trHeight w:val="152"/>
        </w:trPr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3766,7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684,9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3081,8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FB1FFB" w:rsidRPr="00F9036B" w:rsidTr="00FB1FFB">
        <w:trPr>
          <w:trHeight w:val="152"/>
        </w:trPr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Итого по мероприятию 3.1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3766,7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684,9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3081,8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</w:tr>
      <w:tr w:rsidR="00FB1FFB" w:rsidRPr="00F9036B" w:rsidTr="00FB1FFB">
        <w:trPr>
          <w:trHeight w:val="77"/>
        </w:trPr>
        <w:tc>
          <w:tcPr>
            <w:tcW w:w="40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3766,7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684,9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3081,8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</w:tr>
    </w:tbl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  <w:sectPr w:rsidR="00F9036B" w:rsidRPr="00F9036B" w:rsidSect="00F9036B">
          <w:type w:val="continuous"/>
          <w:pgSz w:w="16838" w:h="11906" w:orient="landscape"/>
          <w:pgMar w:top="1134" w:right="850" w:bottom="1134" w:left="1701" w:header="709" w:footer="0" w:gutter="0"/>
          <w:cols w:space="720"/>
          <w:formProt w:val="0"/>
          <w:docGrid w:linePitch="360" w:charSpace="-2049"/>
        </w:sectPr>
      </w:pPr>
    </w:p>
    <w:p w:rsidR="00FB1FFB" w:rsidRDefault="00FB1FFB" w:rsidP="00FB1FFB">
      <w:pPr>
        <w:spacing w:after="0" w:line="240" w:lineRule="auto"/>
        <w:ind w:left="5245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FB1FFB" w:rsidRDefault="00FB1FFB" w:rsidP="00FB1FFB">
      <w:pPr>
        <w:spacing w:after="0" w:line="240" w:lineRule="auto"/>
        <w:ind w:left="5245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FB1FFB" w:rsidRDefault="00FB1FFB" w:rsidP="00FB1FFB">
      <w:pPr>
        <w:spacing w:after="0" w:line="240" w:lineRule="auto"/>
        <w:ind w:left="5245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F9036B" w:rsidRPr="00FB1FFB" w:rsidRDefault="00F9036B" w:rsidP="00FB1FFB">
      <w:pPr>
        <w:spacing w:after="0" w:line="240" w:lineRule="auto"/>
        <w:ind w:left="5245" w:right="40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FB1FFB">
        <w:rPr>
          <w:rFonts w:ascii="Arial" w:hAnsi="Arial" w:cs="Arial"/>
          <w:b/>
          <w:sz w:val="32"/>
          <w:szCs w:val="32"/>
        </w:rPr>
        <w:t>Приложение № 2</w:t>
      </w:r>
    </w:p>
    <w:p w:rsidR="00FB1FFB" w:rsidRPr="00FB1FFB" w:rsidRDefault="00F9036B" w:rsidP="00FB1FFB">
      <w:pPr>
        <w:spacing w:after="0" w:line="240" w:lineRule="auto"/>
        <w:ind w:left="5245"/>
        <w:jc w:val="right"/>
        <w:rPr>
          <w:rFonts w:ascii="Arial" w:hAnsi="Arial" w:cs="Arial"/>
          <w:b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FB1FFB">
        <w:rPr>
          <w:rFonts w:ascii="Arial" w:hAnsi="Arial" w:cs="Arial"/>
          <w:b/>
          <w:sz w:val="32"/>
          <w:szCs w:val="32"/>
        </w:rPr>
        <w:t xml:space="preserve">подпрограмме № 4 </w:t>
      </w:r>
    </w:p>
    <w:p w:rsidR="00FB1FFB" w:rsidRPr="00FB1FFB" w:rsidRDefault="00F9036B" w:rsidP="00FB1FFB">
      <w:pPr>
        <w:spacing w:after="0" w:line="240" w:lineRule="auto"/>
        <w:ind w:left="5245"/>
        <w:jc w:val="right"/>
        <w:rPr>
          <w:rFonts w:ascii="Arial" w:hAnsi="Arial" w:cs="Arial"/>
          <w:b/>
          <w:sz w:val="32"/>
          <w:szCs w:val="32"/>
        </w:rPr>
      </w:pPr>
      <w:r w:rsidRPr="00FB1FFB">
        <w:rPr>
          <w:rFonts w:ascii="Arial" w:hAnsi="Arial" w:cs="Arial"/>
          <w:b/>
          <w:color w:val="000000"/>
          <w:sz w:val="32"/>
          <w:szCs w:val="32"/>
        </w:rPr>
        <w:t>«</w:t>
      </w:r>
      <w:r w:rsidRPr="00FB1FFB">
        <w:rPr>
          <w:rFonts w:ascii="Arial" w:hAnsi="Arial" w:cs="Arial"/>
          <w:b/>
          <w:sz w:val="32"/>
          <w:szCs w:val="32"/>
        </w:rPr>
        <w:t xml:space="preserve">Развитие культуры </w:t>
      </w:r>
    </w:p>
    <w:p w:rsidR="00FB1FFB" w:rsidRDefault="00F9036B" w:rsidP="00FB1FFB">
      <w:pPr>
        <w:spacing w:after="0" w:line="240" w:lineRule="auto"/>
        <w:ind w:left="5245"/>
        <w:jc w:val="right"/>
        <w:rPr>
          <w:rFonts w:ascii="Arial" w:hAnsi="Arial" w:cs="Arial"/>
          <w:b/>
          <w:sz w:val="32"/>
          <w:szCs w:val="32"/>
        </w:rPr>
      </w:pPr>
      <w:r w:rsidRPr="00FB1FFB">
        <w:rPr>
          <w:rFonts w:ascii="Arial" w:hAnsi="Arial" w:cs="Arial"/>
          <w:b/>
          <w:sz w:val="32"/>
          <w:szCs w:val="32"/>
        </w:rPr>
        <w:t xml:space="preserve">в  муниципальном образовании </w:t>
      </w:r>
    </w:p>
    <w:p w:rsidR="00FB1FFB" w:rsidRDefault="00F9036B" w:rsidP="00FB1FFB">
      <w:pPr>
        <w:spacing w:after="0" w:line="240" w:lineRule="auto"/>
        <w:ind w:left="5245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</w:t>
      </w:r>
    </w:p>
    <w:p w:rsidR="00FB1FFB" w:rsidRDefault="00F9036B" w:rsidP="00FB1FFB">
      <w:pPr>
        <w:spacing w:after="0" w:line="240" w:lineRule="auto"/>
        <w:ind w:left="5245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 xml:space="preserve">Красногвардейского района </w:t>
      </w:r>
    </w:p>
    <w:p w:rsidR="00F9036B" w:rsidRPr="00FB1FFB" w:rsidRDefault="00F9036B" w:rsidP="00FB1FFB">
      <w:pPr>
        <w:spacing w:after="0" w:line="240" w:lineRule="auto"/>
        <w:ind w:left="5245"/>
        <w:jc w:val="right"/>
        <w:rPr>
          <w:rFonts w:ascii="Arial" w:hAnsi="Arial" w:cs="Arial"/>
          <w:b/>
          <w:color w:val="FF0000"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FB1FFB">
        <w:rPr>
          <w:rFonts w:ascii="Arial" w:hAnsi="Arial" w:cs="Arial"/>
          <w:b/>
          <w:sz w:val="32"/>
          <w:szCs w:val="32"/>
        </w:rPr>
        <w:t>»</w:t>
      </w:r>
    </w:p>
    <w:p w:rsidR="00F9036B" w:rsidRPr="00F9036B" w:rsidRDefault="00F9036B" w:rsidP="00F9036B">
      <w:pPr>
        <w:spacing w:after="0" w:line="240" w:lineRule="auto"/>
        <w:jc w:val="right"/>
        <w:rPr>
          <w:rFonts w:ascii="Arial" w:hAnsi="Arial" w:cs="Arial"/>
          <w:color w:val="FF0000"/>
          <w:sz w:val="24"/>
          <w:szCs w:val="24"/>
        </w:rPr>
      </w:pPr>
    </w:p>
    <w:p w:rsidR="00F9036B" w:rsidRPr="00FB1FFB" w:rsidRDefault="00F9036B" w:rsidP="00F9036B">
      <w:pPr>
        <w:pStyle w:val="15"/>
        <w:shd w:val="clear" w:color="auto" w:fill="auto"/>
        <w:spacing w:after="0"/>
        <w:ind w:left="10" w:right="40" w:firstLine="725"/>
        <w:jc w:val="center"/>
        <w:rPr>
          <w:rFonts w:ascii="Arial" w:hAnsi="Arial" w:cs="Arial"/>
          <w:b/>
          <w:sz w:val="24"/>
          <w:szCs w:val="24"/>
        </w:rPr>
      </w:pPr>
      <w:r w:rsidRPr="00FB1FFB">
        <w:rPr>
          <w:rFonts w:ascii="Arial" w:hAnsi="Arial" w:cs="Arial"/>
          <w:b/>
          <w:sz w:val="24"/>
          <w:szCs w:val="24"/>
        </w:rPr>
        <w:t xml:space="preserve">Планируемые результаты реализации подпрограммы № 4 </w:t>
      </w:r>
      <w:r w:rsidRPr="00FB1FFB">
        <w:rPr>
          <w:rFonts w:ascii="Arial" w:hAnsi="Arial" w:cs="Arial"/>
          <w:b/>
          <w:color w:val="000000"/>
          <w:sz w:val="24"/>
          <w:szCs w:val="24"/>
        </w:rPr>
        <w:t>«</w:t>
      </w:r>
      <w:r w:rsidRPr="00FB1FFB">
        <w:rPr>
          <w:rFonts w:ascii="Arial" w:hAnsi="Arial" w:cs="Arial"/>
          <w:b/>
          <w:sz w:val="24"/>
          <w:szCs w:val="24"/>
        </w:rPr>
        <w:t xml:space="preserve">Развитие культуры в  муниципальном образовании </w:t>
      </w:r>
      <w:r w:rsidRPr="00FB1FFB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FB1FFB">
        <w:rPr>
          <w:rFonts w:ascii="Arial" w:hAnsi="Arial" w:cs="Arial"/>
          <w:b/>
          <w:sz w:val="24"/>
          <w:szCs w:val="24"/>
        </w:rPr>
        <w:t>»</w:t>
      </w:r>
    </w:p>
    <w:p w:rsidR="00F9036B" w:rsidRPr="00F9036B" w:rsidRDefault="00F9036B" w:rsidP="00F9036B">
      <w:pPr>
        <w:pStyle w:val="15"/>
        <w:shd w:val="clear" w:color="auto" w:fill="auto"/>
        <w:spacing w:after="0"/>
        <w:ind w:left="10" w:right="40" w:firstLine="725"/>
        <w:jc w:val="center"/>
        <w:rPr>
          <w:rFonts w:ascii="Arial" w:hAnsi="Arial" w:cs="Arial"/>
          <w:sz w:val="24"/>
          <w:szCs w:val="24"/>
        </w:rPr>
      </w:pPr>
    </w:p>
    <w:tbl>
      <w:tblPr>
        <w:tblW w:w="14317" w:type="dxa"/>
        <w:tblInd w:w="46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left w:w="46" w:type="dxa"/>
          <w:right w:w="70" w:type="dxa"/>
        </w:tblCellMar>
        <w:tblLook w:val="0000"/>
      </w:tblPr>
      <w:tblGrid>
        <w:gridCol w:w="554"/>
        <w:gridCol w:w="2885"/>
        <w:gridCol w:w="2185"/>
        <w:gridCol w:w="2270"/>
        <w:gridCol w:w="829"/>
        <w:gridCol w:w="1525"/>
        <w:gridCol w:w="825"/>
        <w:gridCol w:w="829"/>
        <w:gridCol w:w="830"/>
        <w:gridCol w:w="694"/>
        <w:gridCol w:w="891"/>
      </w:tblGrid>
      <w:tr w:rsidR="00F9036B" w:rsidRPr="00F9036B" w:rsidTr="00FB1FFB">
        <w:trPr>
          <w:trHeight w:val="362"/>
          <w:tblHeader/>
        </w:trPr>
        <w:tc>
          <w:tcPr>
            <w:tcW w:w="554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№   </w:t>
            </w:r>
            <w:r w:rsidRPr="00F9036B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2885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Задачи, направленные   </w:t>
            </w:r>
            <w:r w:rsidRPr="00F9036B">
              <w:rPr>
                <w:b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2185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Планируемый объем         </w:t>
            </w:r>
            <w:r w:rsidRPr="00F9036B">
              <w:rPr>
                <w:b/>
                <w:sz w:val="24"/>
                <w:szCs w:val="24"/>
              </w:rPr>
              <w:br/>
              <w:t xml:space="preserve">финансирования на решение </w:t>
            </w:r>
            <w:r w:rsidRPr="00F9036B">
              <w:rPr>
                <w:b/>
                <w:sz w:val="24"/>
                <w:szCs w:val="24"/>
              </w:rPr>
              <w:br/>
              <w:t xml:space="preserve">данной задачи из всех источников </w:t>
            </w:r>
          </w:p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227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Показатели,        </w:t>
            </w:r>
            <w:r w:rsidRPr="00F9036B">
              <w:rPr>
                <w:b/>
                <w:sz w:val="24"/>
                <w:szCs w:val="24"/>
              </w:rPr>
              <w:br/>
              <w:t xml:space="preserve">характеризующие    </w:t>
            </w:r>
            <w:r w:rsidRPr="00F9036B">
              <w:rPr>
                <w:b/>
                <w:sz w:val="24"/>
                <w:szCs w:val="24"/>
              </w:rPr>
              <w:br/>
              <w:t>достижение цели</w:t>
            </w:r>
          </w:p>
        </w:tc>
        <w:tc>
          <w:tcPr>
            <w:tcW w:w="82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Еди-ница</w:t>
            </w:r>
            <w:r w:rsidRPr="00F9036B">
              <w:rPr>
                <w:b/>
                <w:sz w:val="24"/>
                <w:szCs w:val="24"/>
              </w:rPr>
              <w:br/>
              <w:t>изме-рения</w:t>
            </w:r>
          </w:p>
        </w:tc>
        <w:tc>
          <w:tcPr>
            <w:tcW w:w="1525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Базовое значение  </w:t>
            </w:r>
            <w:r w:rsidRPr="00F9036B">
              <w:rPr>
                <w:b/>
                <w:sz w:val="24"/>
                <w:szCs w:val="24"/>
              </w:rPr>
              <w:br/>
              <w:t xml:space="preserve">показателя (на начало реализации </w:t>
            </w:r>
            <w:r w:rsidRPr="00F9036B">
              <w:rPr>
                <w:b/>
                <w:sz w:val="24"/>
                <w:szCs w:val="24"/>
              </w:rPr>
              <w:br/>
              <w:t>подпрог-рамммы)</w:t>
            </w:r>
          </w:p>
        </w:tc>
        <w:tc>
          <w:tcPr>
            <w:tcW w:w="4069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Планируемое значение показателя по </w:t>
            </w:r>
            <w:r w:rsidRPr="00F9036B">
              <w:rPr>
                <w:b/>
                <w:sz w:val="24"/>
                <w:szCs w:val="24"/>
              </w:rPr>
              <w:br/>
              <w:t>годам реализации</w:t>
            </w:r>
          </w:p>
        </w:tc>
      </w:tr>
      <w:tr w:rsidR="00FB1FFB" w:rsidRPr="00F9036B" w:rsidTr="00FB1FFB">
        <w:trPr>
          <w:trHeight w:val="821"/>
          <w:tblHeader/>
        </w:trPr>
        <w:tc>
          <w:tcPr>
            <w:tcW w:w="55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218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rPr>
                <w:b/>
                <w:sz w:val="24"/>
                <w:szCs w:val="24"/>
              </w:rPr>
            </w:pPr>
          </w:p>
        </w:tc>
        <w:tc>
          <w:tcPr>
            <w:tcW w:w="227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82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2022</w:t>
            </w:r>
          </w:p>
        </w:tc>
      </w:tr>
      <w:tr w:rsidR="00FB1FFB" w:rsidRPr="00F9036B" w:rsidTr="00FB1FFB">
        <w:trPr>
          <w:cantSplit/>
          <w:trHeight w:val="1346"/>
        </w:trPr>
        <w:tc>
          <w:tcPr>
            <w:tcW w:w="5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sz w:val="24"/>
                <w:szCs w:val="24"/>
              </w:rPr>
            </w:pPr>
            <w:r w:rsidRPr="00F9036B">
              <w:rPr>
                <w:sz w:val="24"/>
                <w:szCs w:val="24"/>
              </w:rPr>
              <w:t>1</w:t>
            </w:r>
          </w:p>
        </w:tc>
        <w:tc>
          <w:tcPr>
            <w:tcW w:w="2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2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3766,7</w:t>
            </w:r>
          </w:p>
        </w:tc>
        <w:tc>
          <w:tcPr>
            <w:tcW w:w="22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Сохранение и эффективное использование культурного наследия поселения</w:t>
            </w:r>
          </w:p>
        </w:tc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sz w:val="24"/>
                <w:szCs w:val="24"/>
              </w:rPr>
            </w:pPr>
            <w:r w:rsidRPr="00F9036B">
              <w:rPr>
                <w:sz w:val="24"/>
                <w:szCs w:val="24"/>
              </w:rPr>
              <w:t>кол-во</w:t>
            </w:r>
          </w:p>
        </w:tc>
        <w:tc>
          <w:tcPr>
            <w:tcW w:w="1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ind w:firstLine="17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ind w:firstLine="1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F9036B" w:rsidRPr="00FB1FFB" w:rsidRDefault="00F9036B" w:rsidP="00FB1FFB">
      <w:pPr>
        <w:pStyle w:val="15"/>
        <w:shd w:val="clear" w:color="auto" w:fill="auto"/>
        <w:spacing w:after="0"/>
        <w:ind w:left="5387" w:right="40" w:hanging="10"/>
        <w:jc w:val="right"/>
        <w:rPr>
          <w:rFonts w:ascii="Arial" w:hAnsi="Arial" w:cs="Arial"/>
          <w:b/>
          <w:sz w:val="32"/>
          <w:szCs w:val="32"/>
        </w:rPr>
      </w:pPr>
      <w:r w:rsidRPr="00FB1FFB">
        <w:rPr>
          <w:rFonts w:ascii="Arial" w:hAnsi="Arial" w:cs="Arial"/>
          <w:b/>
          <w:sz w:val="32"/>
          <w:szCs w:val="32"/>
        </w:rPr>
        <w:t>Приложение № 3</w:t>
      </w:r>
    </w:p>
    <w:p w:rsidR="00FB1FFB" w:rsidRPr="00FB1FFB" w:rsidRDefault="00F9036B" w:rsidP="00FB1FFB">
      <w:pPr>
        <w:spacing w:after="0" w:line="240" w:lineRule="auto"/>
        <w:ind w:left="5387"/>
        <w:jc w:val="right"/>
        <w:rPr>
          <w:rFonts w:ascii="Arial" w:hAnsi="Arial" w:cs="Arial"/>
          <w:b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FB1FFB">
        <w:rPr>
          <w:rFonts w:ascii="Arial" w:hAnsi="Arial" w:cs="Arial"/>
          <w:b/>
          <w:sz w:val="32"/>
          <w:szCs w:val="32"/>
        </w:rPr>
        <w:t xml:space="preserve">подпрограмме № 4  </w:t>
      </w:r>
    </w:p>
    <w:p w:rsidR="00FB1FFB" w:rsidRPr="00FB1FFB" w:rsidRDefault="00F9036B" w:rsidP="00FB1FFB">
      <w:pPr>
        <w:spacing w:after="0" w:line="240" w:lineRule="auto"/>
        <w:ind w:left="5387"/>
        <w:jc w:val="right"/>
        <w:rPr>
          <w:rFonts w:ascii="Arial" w:hAnsi="Arial" w:cs="Arial"/>
          <w:b/>
          <w:sz w:val="32"/>
          <w:szCs w:val="32"/>
        </w:rPr>
      </w:pPr>
      <w:r w:rsidRPr="00FB1FFB">
        <w:rPr>
          <w:rFonts w:ascii="Arial" w:hAnsi="Arial" w:cs="Arial"/>
          <w:b/>
          <w:color w:val="000000"/>
          <w:sz w:val="32"/>
          <w:szCs w:val="32"/>
        </w:rPr>
        <w:t>«</w:t>
      </w:r>
      <w:r w:rsidRPr="00FB1FFB">
        <w:rPr>
          <w:rFonts w:ascii="Arial" w:hAnsi="Arial" w:cs="Arial"/>
          <w:b/>
          <w:sz w:val="32"/>
          <w:szCs w:val="32"/>
        </w:rPr>
        <w:t>Развитие культуры</w:t>
      </w:r>
    </w:p>
    <w:p w:rsidR="00FB1FFB" w:rsidRDefault="00F9036B" w:rsidP="00FB1FFB">
      <w:pPr>
        <w:spacing w:after="0" w:line="240" w:lineRule="auto"/>
        <w:ind w:left="5387"/>
        <w:jc w:val="right"/>
        <w:rPr>
          <w:rFonts w:ascii="Arial" w:hAnsi="Arial" w:cs="Arial"/>
          <w:b/>
          <w:sz w:val="32"/>
          <w:szCs w:val="32"/>
        </w:rPr>
      </w:pPr>
      <w:r w:rsidRPr="00FB1FFB">
        <w:rPr>
          <w:rFonts w:ascii="Arial" w:hAnsi="Arial" w:cs="Arial"/>
          <w:b/>
          <w:sz w:val="32"/>
          <w:szCs w:val="32"/>
        </w:rPr>
        <w:t xml:space="preserve"> в  муниципальном образовании </w:t>
      </w:r>
    </w:p>
    <w:p w:rsidR="00FB1FFB" w:rsidRDefault="00F9036B" w:rsidP="00FB1FFB">
      <w:pPr>
        <w:spacing w:after="0" w:line="240" w:lineRule="auto"/>
        <w:ind w:left="5387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lastRenderedPageBreak/>
        <w:t xml:space="preserve">Новоюласенский сельсовет </w:t>
      </w:r>
    </w:p>
    <w:p w:rsidR="00FB1FFB" w:rsidRDefault="00F9036B" w:rsidP="00FB1FFB">
      <w:pPr>
        <w:spacing w:after="0" w:line="240" w:lineRule="auto"/>
        <w:ind w:left="5387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 xml:space="preserve">Красногвардейского района </w:t>
      </w:r>
    </w:p>
    <w:p w:rsidR="00F9036B" w:rsidRDefault="00F9036B" w:rsidP="00FB1FFB">
      <w:pPr>
        <w:spacing w:after="0" w:line="240" w:lineRule="auto"/>
        <w:ind w:left="5387"/>
        <w:jc w:val="right"/>
        <w:rPr>
          <w:rFonts w:ascii="Arial" w:hAnsi="Arial" w:cs="Arial"/>
          <w:b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FB1FFB">
        <w:rPr>
          <w:rFonts w:ascii="Arial" w:hAnsi="Arial" w:cs="Arial"/>
          <w:b/>
          <w:sz w:val="32"/>
          <w:szCs w:val="32"/>
        </w:rPr>
        <w:t>»</w:t>
      </w:r>
    </w:p>
    <w:p w:rsidR="00FB1FFB" w:rsidRPr="00FB1FFB" w:rsidRDefault="00FB1FFB" w:rsidP="00FB1FFB">
      <w:pPr>
        <w:spacing w:after="0" w:line="240" w:lineRule="auto"/>
        <w:ind w:left="5387"/>
        <w:jc w:val="right"/>
        <w:rPr>
          <w:rFonts w:ascii="Arial" w:hAnsi="Arial" w:cs="Arial"/>
          <w:b/>
          <w:color w:val="FF0000"/>
          <w:sz w:val="32"/>
          <w:szCs w:val="32"/>
        </w:rPr>
      </w:pPr>
    </w:p>
    <w:p w:rsidR="00F9036B" w:rsidRPr="00FB1FFB" w:rsidRDefault="00F9036B" w:rsidP="00F9036B">
      <w:pPr>
        <w:pStyle w:val="15"/>
        <w:shd w:val="clear" w:color="auto" w:fill="auto"/>
        <w:spacing w:after="0"/>
        <w:ind w:left="10" w:right="40" w:firstLine="725"/>
        <w:jc w:val="center"/>
        <w:rPr>
          <w:rFonts w:ascii="Arial" w:hAnsi="Arial" w:cs="Arial"/>
          <w:b/>
          <w:bCs/>
          <w:sz w:val="24"/>
          <w:szCs w:val="24"/>
        </w:rPr>
      </w:pPr>
      <w:r w:rsidRPr="00FB1FFB">
        <w:rPr>
          <w:rFonts w:ascii="Arial" w:hAnsi="Arial" w:cs="Arial"/>
          <w:b/>
          <w:bCs/>
          <w:sz w:val="24"/>
          <w:szCs w:val="24"/>
        </w:rPr>
        <w:t>Ресурсное обеспечение</w:t>
      </w:r>
    </w:p>
    <w:p w:rsidR="00F9036B" w:rsidRPr="00FB1FFB" w:rsidRDefault="00F9036B" w:rsidP="00F9036B">
      <w:pPr>
        <w:pStyle w:val="15"/>
        <w:spacing w:after="0"/>
        <w:ind w:left="10" w:right="40" w:firstLine="725"/>
        <w:jc w:val="center"/>
        <w:rPr>
          <w:rFonts w:ascii="Arial" w:hAnsi="Arial" w:cs="Arial"/>
          <w:b/>
          <w:sz w:val="24"/>
          <w:szCs w:val="24"/>
        </w:rPr>
      </w:pPr>
      <w:r w:rsidRPr="00FB1FFB">
        <w:rPr>
          <w:rFonts w:ascii="Arial" w:hAnsi="Arial" w:cs="Arial"/>
          <w:b/>
          <w:bCs/>
          <w:sz w:val="24"/>
          <w:szCs w:val="24"/>
        </w:rPr>
        <w:t xml:space="preserve">реализации  подпрограммы № 4 </w:t>
      </w:r>
      <w:r w:rsidRPr="00FB1FFB">
        <w:rPr>
          <w:rFonts w:ascii="Arial" w:hAnsi="Arial" w:cs="Arial"/>
          <w:b/>
          <w:color w:val="000000"/>
          <w:sz w:val="24"/>
          <w:szCs w:val="24"/>
        </w:rPr>
        <w:t>«</w:t>
      </w:r>
      <w:r w:rsidRPr="00FB1FFB">
        <w:rPr>
          <w:rFonts w:ascii="Arial" w:hAnsi="Arial" w:cs="Arial"/>
          <w:b/>
          <w:sz w:val="24"/>
          <w:szCs w:val="24"/>
        </w:rPr>
        <w:t xml:space="preserve">Развитие культуры в  муниципальном образовании </w:t>
      </w:r>
      <w:r w:rsidRPr="00FB1FFB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FB1FFB">
        <w:rPr>
          <w:rFonts w:ascii="Arial" w:hAnsi="Arial" w:cs="Arial"/>
          <w:b/>
          <w:sz w:val="24"/>
          <w:szCs w:val="24"/>
        </w:rPr>
        <w:t>»</w:t>
      </w:r>
    </w:p>
    <w:p w:rsidR="00F9036B" w:rsidRPr="00F9036B" w:rsidRDefault="00F9036B" w:rsidP="00F9036B">
      <w:pPr>
        <w:pStyle w:val="15"/>
        <w:spacing w:after="0"/>
        <w:ind w:right="40" w:firstLine="0"/>
        <w:rPr>
          <w:rFonts w:ascii="Arial" w:hAnsi="Arial" w:cs="Arial"/>
          <w:sz w:val="24"/>
          <w:szCs w:val="24"/>
        </w:rPr>
      </w:pPr>
    </w:p>
    <w:tbl>
      <w:tblPr>
        <w:tblW w:w="14317" w:type="dxa"/>
        <w:tblInd w:w="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-5" w:type="dxa"/>
          <w:right w:w="10" w:type="dxa"/>
        </w:tblCellMar>
        <w:tblLook w:val="0000"/>
      </w:tblPr>
      <w:tblGrid>
        <w:gridCol w:w="2127"/>
        <w:gridCol w:w="2409"/>
        <w:gridCol w:w="1985"/>
        <w:gridCol w:w="1984"/>
        <w:gridCol w:w="1418"/>
        <w:gridCol w:w="1559"/>
        <w:gridCol w:w="1276"/>
        <w:gridCol w:w="1559"/>
      </w:tblGrid>
      <w:tr w:rsidR="00F9036B" w:rsidRPr="00F9036B" w:rsidTr="00FB1FFB">
        <w:trPr>
          <w:trHeight w:val="486"/>
        </w:trPr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4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79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финансирования, тыс. рублей, в т.ч.</w:t>
            </w:r>
          </w:p>
        </w:tc>
      </w:tr>
      <w:tr w:rsidR="00F9036B" w:rsidRPr="00F9036B" w:rsidTr="00FB1FFB">
        <w:trPr>
          <w:trHeight w:val="835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B1FFB" w:rsidRDefault="00F9036B" w:rsidP="00F9036B">
            <w:pPr>
              <w:spacing w:after="0" w:line="240" w:lineRule="auto"/>
              <w:ind w:right="6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 годам, </w:t>
            </w:r>
          </w:p>
          <w:p w:rsidR="00F9036B" w:rsidRPr="00F9036B" w:rsidRDefault="00F9036B" w:rsidP="00F9036B">
            <w:pPr>
              <w:spacing w:after="0" w:line="240" w:lineRule="auto"/>
              <w:ind w:right="6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B1FFB" w:rsidRDefault="00FB1FFB" w:rsidP="00F9036B">
            <w:pPr>
              <w:spacing w:after="0" w:line="240" w:lineRule="auto"/>
              <w:ind w:right="8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Ф</w:t>
            </w:r>
            <w:r w:rsidR="00F9036B" w:rsidRPr="00F9036B">
              <w:rPr>
                <w:rFonts w:ascii="Arial" w:hAnsi="Arial" w:cs="Arial"/>
                <w:color w:val="000000"/>
                <w:sz w:val="24"/>
                <w:szCs w:val="24"/>
              </w:rPr>
              <w:t>едераль</w:t>
            </w:r>
          </w:p>
          <w:p w:rsidR="00F9036B" w:rsidRPr="00F9036B" w:rsidRDefault="00F9036B" w:rsidP="00F9036B">
            <w:pPr>
              <w:spacing w:after="0" w:line="240" w:lineRule="auto"/>
              <w:ind w:right="8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ный бюджет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right="96" w:firstLine="13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мест</w:t>
            </w: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ный бюджет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внебюд</w:t>
            </w: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жетные средства</w:t>
            </w:r>
          </w:p>
        </w:tc>
      </w:tr>
      <w:tr w:rsidR="00F9036B" w:rsidRPr="00F9036B" w:rsidTr="00FB1FFB">
        <w:trPr>
          <w:trHeight w:val="271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0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Lucida Sans Unicode" w:hAnsi="Arial" w:cs="Arial"/>
                <w:color w:val="000000"/>
                <w:spacing w:val="-20"/>
                <w:sz w:val="24"/>
                <w:szCs w:val="24"/>
              </w:rPr>
            </w:pPr>
            <w:r w:rsidRPr="00F9036B">
              <w:rPr>
                <w:rFonts w:ascii="Arial" w:eastAsia="Lucida Sans Unicode" w:hAnsi="Arial" w:cs="Arial"/>
                <w:color w:val="000000"/>
                <w:spacing w:val="-2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58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39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F9036B" w:rsidRPr="00F9036B" w:rsidTr="00FB1FFB">
        <w:trPr>
          <w:trHeight w:val="170"/>
        </w:trPr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Подпрограмма муниципальной программы  </w:t>
            </w:r>
            <w:r w:rsidRPr="00F9036B">
              <w:rPr>
                <w:rFonts w:ascii="Arial" w:hAnsi="Arial" w:cs="Arial"/>
                <w:sz w:val="24"/>
                <w:szCs w:val="24"/>
              </w:rPr>
              <w:t>Новоюласенского сельсовета Красногвардейского района Оренбургской области</w:t>
            </w:r>
          </w:p>
        </w:tc>
        <w:tc>
          <w:tcPr>
            <w:tcW w:w="24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 w:right="132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  <w:lang w:eastAsia="en-US"/>
              </w:rPr>
              <w:t>«Развитие культуры в муниципальном  образовании Новоюласенский сельсовет Красногвардейского района</w:t>
            </w:r>
          </w:p>
          <w:p w:rsidR="00F9036B" w:rsidRPr="00FB1FFB" w:rsidRDefault="00F9036B" w:rsidP="00FB1FFB">
            <w:pPr>
              <w:spacing w:after="0" w:line="240" w:lineRule="auto"/>
              <w:ind w:left="130" w:right="1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Оренбургской области»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2018 год – 522,7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522,7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FB1FFB">
        <w:trPr>
          <w:trHeight w:val="170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 – 1506,9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684,9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822,0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FB1FFB">
        <w:trPr>
          <w:trHeight w:val="170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eastAsia="Arial Unicode MS" w:hAnsi="Arial" w:cs="Arial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sz w:val="24"/>
                <w:szCs w:val="24"/>
              </w:rPr>
              <w:t xml:space="preserve">2020 год – </w:t>
            </w:r>
            <w:r w:rsidRPr="00F9036B">
              <w:rPr>
                <w:rFonts w:ascii="Arial" w:eastAsia="Arial Unicode MS" w:hAnsi="Arial" w:cs="Arial"/>
                <w:color w:val="FF0000"/>
                <w:sz w:val="24"/>
                <w:szCs w:val="24"/>
              </w:rPr>
              <w:t>692,1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692,1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FB1FFB">
        <w:trPr>
          <w:trHeight w:val="170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 – 543,5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543,5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FB1FFB">
        <w:trPr>
          <w:trHeight w:val="170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 – 501,5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501,5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FB1FFB">
        <w:trPr>
          <w:trHeight w:val="313"/>
        </w:trPr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  <w:t xml:space="preserve">Всего: </w:t>
            </w: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3766,7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684,9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3081,8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FB1FFB">
        <w:trPr>
          <w:trHeight w:val="313"/>
        </w:trPr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Основные мероприятие </w:t>
            </w:r>
          </w:p>
        </w:tc>
        <w:tc>
          <w:tcPr>
            <w:tcW w:w="24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2018 год – 522,7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522,7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FB1FFB">
        <w:trPr>
          <w:trHeight w:val="313"/>
        </w:trPr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 – 1506,9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684,9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822,0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FB1FFB">
        <w:trPr>
          <w:trHeight w:val="313"/>
        </w:trPr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eastAsia="Arial Unicode MS" w:hAnsi="Arial" w:cs="Arial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sz w:val="24"/>
                <w:szCs w:val="24"/>
              </w:rPr>
              <w:t xml:space="preserve">2020 год – </w:t>
            </w:r>
            <w:r w:rsidRPr="00F9036B">
              <w:rPr>
                <w:rFonts w:ascii="Arial" w:eastAsia="Arial Unicode MS" w:hAnsi="Arial" w:cs="Arial"/>
                <w:color w:val="FF0000"/>
                <w:sz w:val="24"/>
                <w:szCs w:val="24"/>
              </w:rPr>
              <w:t>692,1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692,1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FB1FFB">
        <w:trPr>
          <w:trHeight w:val="313"/>
        </w:trPr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 – 543,5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543,5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FB1FFB">
        <w:trPr>
          <w:trHeight w:val="313"/>
        </w:trPr>
        <w:tc>
          <w:tcPr>
            <w:tcW w:w="212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 – 501,5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501,5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FB1FFB">
        <w:trPr>
          <w:trHeight w:val="31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B1FFB">
            <w:pPr>
              <w:spacing w:after="0" w:line="240" w:lineRule="auto"/>
              <w:ind w:left="5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  <w:t xml:space="preserve">Всего: </w:t>
            </w: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3766,7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684,9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FF0000"/>
                <w:sz w:val="24"/>
                <w:szCs w:val="24"/>
              </w:rPr>
              <w:t>3081,8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right="4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</w:tbl>
    <w:p w:rsidR="00F9036B" w:rsidRPr="00F9036B" w:rsidRDefault="00F9036B" w:rsidP="00F9036B">
      <w:pPr>
        <w:tabs>
          <w:tab w:val="left" w:pos="709"/>
          <w:tab w:val="left" w:pos="8460"/>
        </w:tabs>
        <w:spacing w:after="0" w:line="240" w:lineRule="auto"/>
        <w:contextualSpacing/>
        <w:jc w:val="both"/>
        <w:rPr>
          <w:rFonts w:ascii="Arial" w:eastAsiaTheme="minorHAnsi" w:hAnsi="Arial" w:cs="Arial"/>
          <w:b/>
          <w:bCs/>
          <w:sz w:val="24"/>
          <w:szCs w:val="24"/>
          <w:lang w:eastAsia="en-US"/>
        </w:rPr>
        <w:sectPr w:rsidR="00F9036B" w:rsidRPr="00F9036B" w:rsidSect="00F9036B">
          <w:headerReference w:type="default" r:id="rId12"/>
          <w:type w:val="continuous"/>
          <w:pgSz w:w="16838" w:h="11906" w:orient="landscape"/>
          <w:pgMar w:top="1134" w:right="850" w:bottom="1134" w:left="1701" w:header="720" w:footer="0" w:gutter="0"/>
          <w:cols w:space="720"/>
          <w:formProt w:val="0"/>
          <w:docGrid w:linePitch="240" w:charSpace="-2049"/>
        </w:sectPr>
      </w:pPr>
    </w:p>
    <w:p w:rsidR="00F9036B" w:rsidRPr="00F9036B" w:rsidRDefault="00F9036B" w:rsidP="00F9036B">
      <w:pPr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:rsidR="00F9036B" w:rsidRPr="00FB1FFB" w:rsidRDefault="00F9036B" w:rsidP="00FB1FFB">
      <w:pPr>
        <w:spacing w:after="0" w:line="240" w:lineRule="auto"/>
        <w:ind w:left="709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FB1FFB">
        <w:rPr>
          <w:rFonts w:ascii="Arial" w:hAnsi="Arial" w:cs="Arial"/>
          <w:b/>
          <w:sz w:val="32"/>
          <w:szCs w:val="32"/>
        </w:rPr>
        <w:t>Приложение № 8</w:t>
      </w:r>
    </w:p>
    <w:p w:rsidR="00F9036B" w:rsidRPr="00FB1FFB" w:rsidRDefault="00F9036B" w:rsidP="00FB1FFB">
      <w:pPr>
        <w:spacing w:after="0" w:line="240" w:lineRule="auto"/>
        <w:ind w:left="709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>к муниципальной программе  </w:t>
      </w:r>
    </w:p>
    <w:p w:rsidR="00F9036B" w:rsidRPr="00FB1FFB" w:rsidRDefault="00F9036B" w:rsidP="00FB1FFB">
      <w:pPr>
        <w:spacing w:after="0" w:line="240" w:lineRule="auto"/>
        <w:ind w:left="709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 xml:space="preserve">«Устойчивое развитие  территории </w:t>
      </w:r>
    </w:p>
    <w:p w:rsidR="00F9036B" w:rsidRPr="00FB1FFB" w:rsidRDefault="00F9036B" w:rsidP="00FB1FFB">
      <w:pPr>
        <w:spacing w:after="0" w:line="240" w:lineRule="auto"/>
        <w:ind w:left="709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 xml:space="preserve">муниципального образования </w:t>
      </w:r>
    </w:p>
    <w:p w:rsidR="00FB1FFB" w:rsidRDefault="00F9036B" w:rsidP="00FB1FFB">
      <w:pPr>
        <w:spacing w:after="0" w:line="240" w:lineRule="auto"/>
        <w:ind w:left="709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</w:t>
      </w:r>
    </w:p>
    <w:p w:rsidR="00FB1FFB" w:rsidRDefault="00F9036B" w:rsidP="00FB1FFB">
      <w:pPr>
        <w:spacing w:after="0" w:line="240" w:lineRule="auto"/>
        <w:ind w:left="709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 xml:space="preserve">Красногвардейского  района </w:t>
      </w:r>
    </w:p>
    <w:p w:rsidR="00F9036B" w:rsidRDefault="00F9036B" w:rsidP="00FB1FFB">
      <w:pPr>
        <w:spacing w:after="0" w:line="240" w:lineRule="auto"/>
        <w:ind w:left="709"/>
        <w:jc w:val="right"/>
        <w:rPr>
          <w:rFonts w:ascii="Arial" w:hAnsi="Arial" w:cs="Arial"/>
          <w:b/>
          <w:sz w:val="32"/>
          <w:szCs w:val="32"/>
        </w:rPr>
      </w:pPr>
      <w:r w:rsidRPr="00FB1FFB">
        <w:rPr>
          <w:rFonts w:ascii="Arial" w:hAnsi="Arial" w:cs="Arial"/>
          <w:b/>
          <w:spacing w:val="11"/>
          <w:sz w:val="32"/>
          <w:szCs w:val="32"/>
        </w:rPr>
        <w:t>Оренбургской области»</w:t>
      </w:r>
    </w:p>
    <w:p w:rsidR="00FB1FFB" w:rsidRPr="00FB1FFB" w:rsidRDefault="00FB1FFB" w:rsidP="00FB1FFB">
      <w:pPr>
        <w:spacing w:after="0" w:line="240" w:lineRule="auto"/>
        <w:ind w:left="709"/>
        <w:jc w:val="right"/>
        <w:rPr>
          <w:rFonts w:ascii="Arial" w:hAnsi="Arial" w:cs="Arial"/>
          <w:b/>
          <w:sz w:val="32"/>
          <w:szCs w:val="32"/>
        </w:rPr>
      </w:pPr>
    </w:p>
    <w:p w:rsidR="00F9036B" w:rsidRPr="00F9036B" w:rsidRDefault="00FB1FFB" w:rsidP="00F903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Паспорт</w:t>
      </w:r>
    </w:p>
    <w:p w:rsid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 xml:space="preserve">Подпрограммы № 5 </w:t>
      </w:r>
      <w:r w:rsidRPr="00F9036B">
        <w:rPr>
          <w:rFonts w:ascii="Arial" w:hAnsi="Arial" w:cs="Arial"/>
          <w:b/>
          <w:color w:val="000000"/>
          <w:sz w:val="24"/>
          <w:szCs w:val="24"/>
        </w:rPr>
        <w:t>«</w:t>
      </w:r>
      <w:r w:rsidRPr="00F9036B">
        <w:rPr>
          <w:rFonts w:ascii="Arial" w:hAnsi="Arial" w:cs="Arial"/>
          <w:b/>
          <w:sz w:val="24"/>
          <w:szCs w:val="24"/>
        </w:rPr>
        <w:t xml:space="preserve">Обеспечение жильем молодых семей в  муниципальном образовании </w:t>
      </w:r>
      <w:r w:rsidRPr="00F9036B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F9036B">
        <w:rPr>
          <w:rFonts w:ascii="Arial" w:hAnsi="Arial" w:cs="Arial"/>
          <w:b/>
          <w:sz w:val="24"/>
          <w:szCs w:val="24"/>
        </w:rPr>
        <w:t>»</w:t>
      </w:r>
    </w:p>
    <w:p w:rsidR="00FB1FFB" w:rsidRPr="00F9036B" w:rsidRDefault="00FB1FFB" w:rsidP="00F903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416" w:type="dxa"/>
        <w:tblInd w:w="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47" w:type="dxa"/>
          <w:bottom w:w="102" w:type="dxa"/>
          <w:right w:w="62" w:type="dxa"/>
        </w:tblCellMar>
        <w:tblLook w:val="0000"/>
      </w:tblPr>
      <w:tblGrid>
        <w:gridCol w:w="4533"/>
        <w:gridCol w:w="4883"/>
      </w:tblGrid>
      <w:tr w:rsidR="00F9036B" w:rsidRPr="00F9036B" w:rsidTr="00F9036B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Новоюласенский  сельсовет</w:t>
            </w:r>
          </w:p>
        </w:tc>
      </w:tr>
      <w:tr w:rsidR="00F9036B" w:rsidRPr="00F9036B" w:rsidTr="00F9036B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Участники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Отсутствуют</w:t>
            </w:r>
          </w:p>
        </w:tc>
      </w:tr>
      <w:tr w:rsidR="00F9036B" w:rsidRPr="00F9036B" w:rsidTr="00F9036B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Цель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tabs>
                <w:tab w:val="left" w:pos="2610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Повышение уровня доступности и качества жилья для молодых  семей</w:t>
            </w:r>
          </w:p>
        </w:tc>
      </w:tr>
      <w:tr w:rsidR="00F9036B" w:rsidRPr="00F9036B" w:rsidTr="00F9036B">
        <w:trPr>
          <w:trHeight w:val="1715"/>
        </w:trPr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Задачи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Выполнение государственных обязательств по обеспечению жильем категорий граждан, установленных федеральным и региональным законодательством</w:t>
            </w:r>
          </w:p>
        </w:tc>
      </w:tr>
      <w:tr w:rsidR="00F9036B" w:rsidRPr="00F9036B" w:rsidTr="00F9036B">
        <w:trPr>
          <w:trHeight w:val="1114"/>
        </w:trPr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Количество  молодых  семей,  получивших  социальные  выплаты</w:t>
            </w:r>
          </w:p>
        </w:tc>
      </w:tr>
      <w:tr w:rsidR="00F9036B" w:rsidRPr="00F9036B" w:rsidTr="00F9036B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– 2022 годы, этапы не выделяются</w:t>
            </w:r>
          </w:p>
        </w:tc>
      </w:tr>
      <w:tr w:rsidR="00F9036B" w:rsidRPr="00F9036B" w:rsidTr="00F9036B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год –773,9 тыс.рублей.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 – 0,0 тыс. рублей.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2020 год – 0,0 тыс.рублей.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 – 0,0 тыс. рублей.</w:t>
            </w:r>
          </w:p>
          <w:p w:rsidR="00F9036B" w:rsidRPr="00F9036B" w:rsidRDefault="00F9036B" w:rsidP="00F9036B">
            <w:pPr>
              <w:tabs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 – 0,0 тыс.рублей.</w:t>
            </w:r>
          </w:p>
          <w:p w:rsidR="00F9036B" w:rsidRPr="00F9036B" w:rsidRDefault="00F9036B" w:rsidP="00F9036B">
            <w:pPr>
              <w:spacing w:after="0" w:line="240" w:lineRule="auto"/>
              <w:ind w:left="61" w:right="142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Всего – 773,9 тыс.рублей.</w:t>
            </w:r>
          </w:p>
        </w:tc>
      </w:tr>
    </w:tbl>
    <w:p w:rsidR="00F9036B" w:rsidRPr="00F9036B" w:rsidRDefault="00F9036B" w:rsidP="00F9036B">
      <w:pPr>
        <w:spacing w:after="0" w:line="240" w:lineRule="auto"/>
        <w:ind w:left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F9036B" w:rsidRPr="00FB1FFB" w:rsidRDefault="00F9036B" w:rsidP="00F9036B">
      <w:pPr>
        <w:spacing w:after="0" w:line="240" w:lineRule="auto"/>
        <w:ind w:left="720"/>
        <w:jc w:val="center"/>
        <w:rPr>
          <w:rFonts w:ascii="Arial" w:hAnsi="Arial" w:cs="Arial"/>
          <w:b/>
          <w:bCs/>
          <w:sz w:val="30"/>
          <w:szCs w:val="30"/>
        </w:rPr>
      </w:pPr>
      <w:r w:rsidRPr="00FB1FFB">
        <w:rPr>
          <w:rFonts w:ascii="Arial" w:hAnsi="Arial" w:cs="Arial"/>
          <w:b/>
          <w:bCs/>
          <w:sz w:val="30"/>
          <w:szCs w:val="30"/>
        </w:rPr>
        <w:t>1. Общая характеристика</w:t>
      </w:r>
    </w:p>
    <w:p w:rsidR="00FB1FFB" w:rsidRPr="00F9036B" w:rsidRDefault="00FB1FFB" w:rsidP="00F9036B">
      <w:pPr>
        <w:spacing w:after="0" w:line="240" w:lineRule="auto"/>
        <w:ind w:left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F9036B" w:rsidRPr="00F9036B" w:rsidRDefault="00F9036B" w:rsidP="00F9036B">
      <w:pPr>
        <w:spacing w:after="0" w:line="240" w:lineRule="auto"/>
        <w:ind w:firstLine="709"/>
        <w:contextualSpacing/>
        <w:jc w:val="both"/>
        <w:rPr>
          <w:rFonts w:ascii="Arial" w:hAnsi="Arial" w:cs="Arial"/>
          <w:spacing w:val="2"/>
          <w:sz w:val="24"/>
          <w:szCs w:val="24"/>
          <w:highlight w:val="white"/>
        </w:rPr>
      </w:pP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Необходимость оказания поддержки молодым семьям в решении жилищной проблемы вызвана тенденцией роста численности молодых семей, не имеющих собственного жилья. Вынужденное проживание молодых семей с </w:t>
      </w: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lastRenderedPageBreak/>
        <w:t>родителями снижает уровень рождаемости и увеличивает количество разводов среди молодежи.</w:t>
      </w:r>
    </w:p>
    <w:p w:rsidR="00F9036B" w:rsidRPr="00F9036B" w:rsidRDefault="00F9036B" w:rsidP="00F9036B">
      <w:pPr>
        <w:spacing w:after="0" w:line="240" w:lineRule="auto"/>
        <w:ind w:firstLine="709"/>
        <w:contextualSpacing/>
        <w:jc w:val="both"/>
        <w:rPr>
          <w:rFonts w:ascii="Arial" w:hAnsi="Arial" w:cs="Arial"/>
          <w:spacing w:val="2"/>
          <w:sz w:val="24"/>
          <w:szCs w:val="24"/>
          <w:highlight w:val="white"/>
        </w:rPr>
      </w:pP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t>Основным фактором, препятствующим улучшению жилищных условий данной категории, является достаточно высокая рыночная стоимость жилья.</w:t>
      </w:r>
    </w:p>
    <w:p w:rsidR="00F9036B" w:rsidRPr="00F9036B" w:rsidRDefault="00F9036B" w:rsidP="00F9036B">
      <w:pPr>
        <w:spacing w:after="0" w:line="240" w:lineRule="auto"/>
        <w:ind w:firstLine="709"/>
        <w:contextualSpacing/>
        <w:jc w:val="both"/>
        <w:rPr>
          <w:rFonts w:ascii="Arial" w:hAnsi="Arial" w:cs="Arial"/>
          <w:spacing w:val="2"/>
          <w:sz w:val="24"/>
          <w:szCs w:val="24"/>
          <w:highlight w:val="white"/>
        </w:rPr>
      </w:pP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t>В текущих условиях, когда первоначальный взнос на приобретение жилого помещения составляет не менее 20% его стоимости, основным фактором, сдерживающим использование заемных средств для приобретения или строительства жилья, является отсутствие у значительного числа молодых семей средств для уплаты первоначального взноса по жилищному или ипотечному кредиту.</w:t>
      </w:r>
    </w:p>
    <w:p w:rsidR="00F9036B" w:rsidRPr="00F9036B" w:rsidRDefault="00F9036B" w:rsidP="00F9036B">
      <w:pPr>
        <w:spacing w:after="0" w:line="240" w:lineRule="auto"/>
        <w:ind w:firstLine="709"/>
        <w:contextualSpacing/>
        <w:jc w:val="both"/>
        <w:rPr>
          <w:rFonts w:ascii="Arial" w:hAnsi="Arial" w:cs="Arial"/>
          <w:spacing w:val="2"/>
          <w:sz w:val="24"/>
          <w:szCs w:val="24"/>
          <w:highlight w:val="white"/>
        </w:rPr>
      </w:pP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t>Молодые семьи в основном являются приобретателями первого в своей жизни жилья, а значит, не имеют в собственности жилого помещения, которое можно было бы использовать в качестве обеспечения уплаты первоначального взноса при получении ипотечного жилищного кредита или займа.</w:t>
      </w:r>
    </w:p>
    <w:p w:rsidR="00F9036B" w:rsidRPr="00F9036B" w:rsidRDefault="00F9036B" w:rsidP="00F9036B">
      <w:pPr>
        <w:spacing w:after="0" w:line="240" w:lineRule="auto"/>
        <w:ind w:firstLine="709"/>
        <w:contextualSpacing/>
        <w:jc w:val="both"/>
        <w:rPr>
          <w:rFonts w:ascii="Arial" w:hAnsi="Arial" w:cs="Arial"/>
          <w:spacing w:val="2"/>
          <w:sz w:val="24"/>
          <w:szCs w:val="24"/>
          <w:highlight w:val="white"/>
        </w:rPr>
      </w:pP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t>Молодые семьи не имеют возможности накопить на эти цели необходимые средства. Однако данная категория населения имеет хорошие перспективы роста заработной платы по мере повышения квалификации, и государственная поддержка в предоставлении средств на уплату первоначального взноса при получении ипотечных кредитов или займов будет являться для них стимулом дальнейшего профессионального роста.</w:t>
      </w:r>
    </w:p>
    <w:p w:rsidR="00F9036B" w:rsidRPr="00F9036B" w:rsidRDefault="00F9036B" w:rsidP="00F9036B">
      <w:pPr>
        <w:spacing w:after="0" w:line="240" w:lineRule="auto"/>
        <w:ind w:firstLine="709"/>
        <w:contextualSpacing/>
        <w:jc w:val="both"/>
        <w:rPr>
          <w:rFonts w:ascii="Arial" w:hAnsi="Arial" w:cs="Arial"/>
          <w:spacing w:val="2"/>
          <w:sz w:val="24"/>
          <w:szCs w:val="24"/>
          <w:highlight w:val="white"/>
        </w:rPr>
      </w:pP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t>Решение жилищной проблемы молодых семей, проживающих на территории Новоюласенского сельсовета, позволит сформировать экономически активный слой населения, поддержать у молодых граждан интерес к трудовой деятельности, улучшить демографическую ситуацию.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9036B" w:rsidRDefault="00F9036B" w:rsidP="00FB1FFB">
      <w:pPr>
        <w:spacing w:after="0" w:line="240" w:lineRule="auto"/>
        <w:ind w:firstLine="720"/>
        <w:jc w:val="center"/>
        <w:rPr>
          <w:rFonts w:ascii="Arial" w:hAnsi="Arial" w:cs="Arial"/>
          <w:b/>
          <w:bCs/>
          <w:color w:val="000000"/>
          <w:sz w:val="30"/>
          <w:szCs w:val="30"/>
          <w:lang w:eastAsia="ar-SA"/>
        </w:rPr>
      </w:pPr>
      <w:r w:rsidRPr="00FB1FFB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2. Приоритеты политики администрации Новоюласенского сельсовета Красногвардейского района в сфере реализации подпрограммы, цель, задачи и показатели (индикаторы) их достижения</w:t>
      </w:r>
    </w:p>
    <w:p w:rsidR="00FB1FFB" w:rsidRPr="00FB1FFB" w:rsidRDefault="00FB1FFB" w:rsidP="00FB1FFB">
      <w:pPr>
        <w:tabs>
          <w:tab w:val="left" w:pos="709"/>
        </w:tabs>
        <w:spacing w:after="0" w:line="240" w:lineRule="auto"/>
        <w:ind w:firstLine="720"/>
        <w:jc w:val="center"/>
        <w:rPr>
          <w:rFonts w:ascii="Arial" w:hAnsi="Arial" w:cs="Arial"/>
          <w:sz w:val="30"/>
          <w:szCs w:val="30"/>
        </w:rPr>
      </w:pPr>
    </w:p>
    <w:p w:rsidR="00F9036B" w:rsidRPr="00F9036B" w:rsidRDefault="00F9036B" w:rsidP="00F9036B">
      <w:pPr>
        <w:spacing w:after="0" w:line="240" w:lineRule="auto"/>
        <w:ind w:firstLine="720"/>
        <w:contextualSpacing/>
        <w:jc w:val="both"/>
        <w:rPr>
          <w:rFonts w:ascii="Arial" w:hAnsi="Arial" w:cs="Arial"/>
          <w:spacing w:val="2"/>
          <w:sz w:val="24"/>
          <w:szCs w:val="24"/>
          <w:highlight w:val="white"/>
        </w:rPr>
      </w:pP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t>Целью подпрограммы является поддержка молодых семей, проживающих на территории Новоюласенского сельсовета, признанных в установленном порядке нуждающимися в улучшении жилищных условий, в решении жилищной проблемы.</w:t>
      </w:r>
    </w:p>
    <w:p w:rsidR="00F9036B" w:rsidRPr="00F9036B" w:rsidRDefault="00F9036B" w:rsidP="00F9036B">
      <w:pPr>
        <w:spacing w:after="0" w:line="240" w:lineRule="auto"/>
        <w:ind w:firstLine="720"/>
        <w:contextualSpacing/>
        <w:jc w:val="both"/>
        <w:rPr>
          <w:rFonts w:ascii="Arial" w:hAnsi="Arial" w:cs="Arial"/>
          <w:spacing w:val="2"/>
          <w:sz w:val="24"/>
          <w:szCs w:val="24"/>
          <w:highlight w:val="white"/>
        </w:rPr>
      </w:pP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t>Целевой показатель реализации муниципальной программы - количество молодых семей, получивших свидетельство о праве на получение социальной выплаты на приобретение жилого помещения или создание объекта индивидуального жилищного строительства.</w:t>
      </w:r>
    </w:p>
    <w:p w:rsidR="00F9036B" w:rsidRPr="00F9036B" w:rsidRDefault="00F9036B" w:rsidP="00F9036B">
      <w:pPr>
        <w:spacing w:after="0" w:line="240" w:lineRule="auto"/>
        <w:ind w:firstLine="720"/>
        <w:contextualSpacing/>
        <w:jc w:val="both"/>
        <w:rPr>
          <w:rFonts w:ascii="Arial" w:hAnsi="Arial" w:cs="Arial"/>
          <w:spacing w:val="2"/>
          <w:sz w:val="24"/>
          <w:szCs w:val="24"/>
          <w:highlight w:val="white"/>
        </w:rPr>
      </w:pP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t>Значения целевых показателей реализации муниципальной программы приведены в приложении N 1 к муниципальной программе.</w:t>
      </w:r>
    </w:p>
    <w:p w:rsidR="00F9036B" w:rsidRPr="00F9036B" w:rsidRDefault="00F9036B" w:rsidP="00F9036B">
      <w:pPr>
        <w:spacing w:after="0" w:line="240" w:lineRule="auto"/>
        <w:ind w:firstLine="720"/>
        <w:contextualSpacing/>
        <w:jc w:val="both"/>
        <w:rPr>
          <w:rFonts w:ascii="Arial" w:hAnsi="Arial" w:cs="Arial"/>
          <w:spacing w:val="2"/>
          <w:sz w:val="24"/>
          <w:szCs w:val="24"/>
          <w:highlight w:val="white"/>
        </w:rPr>
      </w:pP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t>Целевой показатель позволяет оценить конечные результаты реализации муниципальной программы с позиции увеличения числа молодых семей, улучшивших жилищные условия.</w:t>
      </w:r>
    </w:p>
    <w:p w:rsidR="00F9036B" w:rsidRPr="00F9036B" w:rsidRDefault="00F9036B" w:rsidP="00F9036B">
      <w:pPr>
        <w:spacing w:after="0" w:line="240" w:lineRule="auto"/>
        <w:ind w:firstLine="720"/>
        <w:contextualSpacing/>
        <w:jc w:val="both"/>
        <w:rPr>
          <w:rFonts w:ascii="Arial" w:hAnsi="Arial" w:cs="Arial"/>
          <w:spacing w:val="2"/>
          <w:sz w:val="24"/>
          <w:szCs w:val="24"/>
          <w:highlight w:val="white"/>
        </w:rPr>
      </w:pPr>
      <w:r w:rsidRPr="00F9036B">
        <w:rPr>
          <w:rFonts w:ascii="Arial" w:hAnsi="Arial" w:cs="Arial"/>
          <w:spacing w:val="2"/>
          <w:sz w:val="24"/>
          <w:szCs w:val="24"/>
          <w:shd w:val="clear" w:color="auto" w:fill="FFFFFF"/>
        </w:rPr>
        <w:t>Реализация мероприятий подпрограммы в целом будет способствовать повышению уровня жизни молодых семей в Новоюласенском сельсовете путем улучшения жилищных условий молодых семей - участников муниципальной программы.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F9036B" w:rsidRPr="00FB1FFB" w:rsidRDefault="00F9036B" w:rsidP="00F9036B">
      <w:pPr>
        <w:spacing w:after="0" w:line="240" w:lineRule="auto"/>
        <w:ind w:firstLine="720"/>
        <w:jc w:val="center"/>
        <w:rPr>
          <w:rFonts w:ascii="Arial" w:hAnsi="Arial" w:cs="Arial"/>
          <w:sz w:val="30"/>
          <w:szCs w:val="30"/>
        </w:rPr>
      </w:pPr>
      <w:r w:rsidRPr="00FB1FFB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3. Перечень и характеристика основных мероприятий подпрограммы</w:t>
      </w:r>
    </w:p>
    <w:p w:rsid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lastRenderedPageBreak/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FB1FFB" w:rsidRPr="00F9036B" w:rsidRDefault="00FB1FF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9036B" w:rsidRDefault="00F9036B" w:rsidP="00F9036B">
      <w:pPr>
        <w:suppressAutoHyphens/>
        <w:spacing w:after="0" w:line="240" w:lineRule="auto"/>
        <w:ind w:left="720"/>
        <w:jc w:val="center"/>
        <w:rPr>
          <w:rFonts w:ascii="Arial" w:hAnsi="Arial" w:cs="Arial"/>
          <w:b/>
          <w:bCs/>
          <w:color w:val="000000"/>
          <w:sz w:val="30"/>
          <w:szCs w:val="30"/>
          <w:lang w:eastAsia="ar-SA"/>
        </w:rPr>
      </w:pPr>
      <w:r w:rsidRPr="00FB1FFB">
        <w:rPr>
          <w:rFonts w:ascii="Arial" w:hAnsi="Arial" w:cs="Arial"/>
          <w:b/>
          <w:bCs/>
          <w:color w:val="000000"/>
          <w:sz w:val="30"/>
          <w:szCs w:val="30"/>
          <w:lang w:eastAsia="ar-SA"/>
        </w:rPr>
        <w:t>4. Информация о ресурсном обеспечении подпрограммы</w:t>
      </w:r>
    </w:p>
    <w:p w:rsidR="00FB1FFB" w:rsidRPr="00FB1FFB" w:rsidRDefault="00FB1FFB" w:rsidP="00F9036B">
      <w:pPr>
        <w:suppressAutoHyphens/>
        <w:spacing w:after="0" w:line="240" w:lineRule="auto"/>
        <w:ind w:left="720"/>
        <w:jc w:val="center"/>
        <w:rPr>
          <w:rFonts w:ascii="Arial" w:hAnsi="Arial" w:cs="Arial"/>
          <w:b/>
          <w:bCs/>
          <w:color w:val="000000"/>
          <w:sz w:val="30"/>
          <w:szCs w:val="30"/>
          <w:lang w:eastAsia="ar-SA"/>
        </w:rPr>
      </w:pP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В связи с комплексным характером и взаимосвязанностью задач, стоящих перед районом и муниципальным образованием, финансовое обеспечение реализации мероприятий подпрограммы осуществляется за счет средств федерального, областного и местного бюджетов.</w:t>
      </w:r>
    </w:p>
    <w:p w:rsidR="00F9036B" w:rsidRPr="00F9036B" w:rsidRDefault="00F9036B" w:rsidP="00F9036B">
      <w:pPr>
        <w:pStyle w:val="af0"/>
        <w:spacing w:after="0" w:line="240" w:lineRule="auto"/>
        <w:ind w:left="0"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В целом на реализацию Подпрограммы направляются средства бюджета Новоюласенского сельсовета в размере  773,9 тыс. рублей, в том числе по годам реализации: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2018 год – 773,9 тыс.рублей;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2019 год – 0,0 тыс.рублей;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2020 год – 0,0 тыс.рублей;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2021 год – 0,0 тыс.рублей;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2022 год – 0,0 тыс.рублей.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 w:rsidR="00F9036B" w:rsidRPr="00F9036B" w:rsidRDefault="00F9036B" w:rsidP="00F9036B">
      <w:pPr>
        <w:widowControl w:val="0"/>
        <w:spacing w:after="0" w:line="240" w:lineRule="auto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  <w:r w:rsidRPr="00F9036B">
        <w:rPr>
          <w:rFonts w:ascii="Arial" w:hAnsi="Arial" w:cs="Arial"/>
          <w:b/>
          <w:bCs/>
          <w:sz w:val="24"/>
          <w:szCs w:val="24"/>
        </w:rPr>
        <w:t>5. Информация о значимости подпрограммы для достижения целей муниципальной программы</w:t>
      </w:r>
    </w:p>
    <w:p w:rsidR="00F9036B" w:rsidRPr="00F9036B" w:rsidRDefault="00F9036B" w:rsidP="00F90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 xml:space="preserve">Коэффициент значимости подпрограммы </w:t>
      </w:r>
      <w:r w:rsidRPr="00F9036B">
        <w:rPr>
          <w:rFonts w:ascii="Arial" w:hAnsi="Arial" w:cs="Arial"/>
          <w:color w:val="000000"/>
          <w:sz w:val="24"/>
          <w:szCs w:val="24"/>
        </w:rPr>
        <w:t xml:space="preserve">«Обеспечение жильем молодых семей </w:t>
      </w:r>
      <w:r w:rsidRPr="00F9036B">
        <w:rPr>
          <w:rFonts w:ascii="Arial" w:hAnsi="Arial" w:cs="Arial"/>
          <w:sz w:val="24"/>
          <w:szCs w:val="24"/>
        </w:rPr>
        <w:t xml:space="preserve"> в  муниципальном образовании </w:t>
      </w:r>
      <w:r w:rsidRPr="00F9036B">
        <w:rPr>
          <w:rFonts w:ascii="Arial" w:hAnsi="Arial" w:cs="Arial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F9036B">
        <w:rPr>
          <w:rFonts w:ascii="Arial" w:hAnsi="Arial" w:cs="Arial"/>
          <w:sz w:val="24"/>
          <w:szCs w:val="24"/>
        </w:rPr>
        <w:t>» составляет 0,167.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Коэффициент значимости подпрограммы  для достижения целей муниципальной программы k</w:t>
      </w:r>
      <w:r w:rsidRPr="00F9036B">
        <w:rPr>
          <w:rFonts w:ascii="Arial" w:hAnsi="Arial" w:cs="Arial"/>
          <w:sz w:val="24"/>
          <w:szCs w:val="24"/>
          <w:vertAlign w:val="subscript"/>
        </w:rPr>
        <w:t>j</w:t>
      </w:r>
      <w:r w:rsidRPr="00F9036B">
        <w:rPr>
          <w:rFonts w:ascii="Arial" w:hAnsi="Arial" w:cs="Arial"/>
          <w:sz w:val="24"/>
          <w:szCs w:val="24"/>
        </w:rPr>
        <w:t>, определяется: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k</w:t>
      </w:r>
      <w:r w:rsidRPr="00F9036B">
        <w:rPr>
          <w:rFonts w:ascii="Arial" w:hAnsi="Arial" w:cs="Arial"/>
          <w:sz w:val="24"/>
          <w:szCs w:val="24"/>
          <w:vertAlign w:val="subscript"/>
        </w:rPr>
        <w:t>j</w:t>
      </w:r>
      <w:r w:rsidRPr="00F9036B">
        <w:rPr>
          <w:rFonts w:ascii="Arial" w:hAnsi="Arial" w:cs="Arial"/>
          <w:sz w:val="24"/>
          <w:szCs w:val="24"/>
        </w:rPr>
        <w:t>= МП/j, где:</w:t>
      </w:r>
    </w:p>
    <w:p w:rsidR="00F9036B" w:rsidRPr="00F9036B" w:rsidRDefault="00F9036B" w:rsidP="00F903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036B">
        <w:rPr>
          <w:rFonts w:ascii="Arial" w:hAnsi="Arial" w:cs="Arial"/>
          <w:sz w:val="24"/>
          <w:szCs w:val="24"/>
        </w:rPr>
        <w:t>МП – муниципальная программа равна 1;</w:t>
      </w:r>
    </w:p>
    <w:p w:rsidR="00F9036B" w:rsidRPr="00F9036B" w:rsidRDefault="00F9036B" w:rsidP="00F9036B">
      <w:pPr>
        <w:spacing w:after="0" w:line="240" w:lineRule="auto"/>
        <w:ind w:firstLine="720"/>
        <w:jc w:val="both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F9036B">
        <w:rPr>
          <w:rFonts w:ascii="Arial" w:hAnsi="Arial" w:cs="Arial"/>
          <w:sz w:val="24"/>
          <w:szCs w:val="24"/>
        </w:rPr>
        <w:t>j – количество подпрограмм в программе.</w:t>
      </w:r>
    </w:p>
    <w:p w:rsidR="00F9036B" w:rsidRPr="00F9036B" w:rsidRDefault="00F9036B" w:rsidP="00F9036B">
      <w:pPr>
        <w:spacing w:after="0" w:line="240" w:lineRule="auto"/>
        <w:outlineLvl w:val="1"/>
        <w:rPr>
          <w:rFonts w:ascii="Arial" w:hAnsi="Arial" w:cs="Arial"/>
          <w:sz w:val="24"/>
          <w:szCs w:val="24"/>
        </w:rPr>
        <w:sectPr w:rsidR="00F9036B" w:rsidRPr="00F9036B" w:rsidSect="00F9036B">
          <w:headerReference w:type="default" r:id="rId13"/>
          <w:type w:val="continuous"/>
          <w:pgSz w:w="11906" w:h="16838"/>
          <w:pgMar w:top="1134" w:right="850" w:bottom="1134" w:left="1701" w:header="709" w:footer="0" w:gutter="0"/>
          <w:cols w:space="720"/>
          <w:formProt w:val="0"/>
          <w:docGrid w:linePitch="360" w:charSpace="-2049"/>
        </w:sectPr>
      </w:pPr>
    </w:p>
    <w:p w:rsidR="00F9036B" w:rsidRPr="00414BC4" w:rsidRDefault="00F9036B" w:rsidP="00414BC4">
      <w:pPr>
        <w:spacing w:after="0" w:line="240" w:lineRule="auto"/>
        <w:ind w:left="4111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z w:val="32"/>
          <w:szCs w:val="32"/>
        </w:rPr>
        <w:lastRenderedPageBreak/>
        <w:t>Приложение № 1</w:t>
      </w:r>
    </w:p>
    <w:p w:rsidR="00414BC4" w:rsidRPr="00414BC4" w:rsidRDefault="00F9036B" w:rsidP="00414BC4">
      <w:pPr>
        <w:spacing w:after="0" w:line="240" w:lineRule="auto"/>
        <w:ind w:left="4111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414BC4">
        <w:rPr>
          <w:rFonts w:ascii="Arial" w:hAnsi="Arial" w:cs="Arial"/>
          <w:b/>
          <w:sz w:val="32"/>
          <w:szCs w:val="32"/>
        </w:rPr>
        <w:t>подпрограмме № 5</w:t>
      </w:r>
    </w:p>
    <w:p w:rsidR="00414BC4" w:rsidRDefault="00F9036B" w:rsidP="00414BC4">
      <w:pPr>
        <w:spacing w:after="0" w:line="240" w:lineRule="auto"/>
        <w:ind w:left="4111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z w:val="32"/>
          <w:szCs w:val="32"/>
        </w:rPr>
        <w:t xml:space="preserve"> </w:t>
      </w:r>
      <w:r w:rsidRPr="00414BC4">
        <w:rPr>
          <w:rFonts w:ascii="Arial" w:hAnsi="Arial" w:cs="Arial"/>
          <w:b/>
          <w:color w:val="000000"/>
          <w:sz w:val="32"/>
          <w:szCs w:val="32"/>
        </w:rPr>
        <w:t>«</w:t>
      </w:r>
      <w:r w:rsidRPr="00414BC4">
        <w:rPr>
          <w:rFonts w:ascii="Arial" w:hAnsi="Arial" w:cs="Arial"/>
          <w:b/>
          <w:sz w:val="32"/>
          <w:szCs w:val="32"/>
        </w:rPr>
        <w:t xml:space="preserve">Обеспечение жильем молодых семей </w:t>
      </w:r>
    </w:p>
    <w:p w:rsidR="00414BC4" w:rsidRDefault="00F9036B" w:rsidP="00414BC4">
      <w:pPr>
        <w:spacing w:after="0" w:line="240" w:lineRule="auto"/>
        <w:ind w:left="4111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z w:val="32"/>
          <w:szCs w:val="32"/>
        </w:rPr>
        <w:t xml:space="preserve">в  муниципальном образовании </w:t>
      </w:r>
    </w:p>
    <w:p w:rsidR="00414BC4" w:rsidRDefault="00F9036B" w:rsidP="00414BC4">
      <w:pPr>
        <w:spacing w:after="0" w:line="240" w:lineRule="auto"/>
        <w:ind w:left="4111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14BC4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</w:t>
      </w:r>
    </w:p>
    <w:p w:rsidR="00F9036B" w:rsidRPr="00414BC4" w:rsidRDefault="00F9036B" w:rsidP="00414BC4">
      <w:pPr>
        <w:spacing w:after="0" w:line="240" w:lineRule="auto"/>
        <w:ind w:left="4111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14BC4">
        <w:rPr>
          <w:rFonts w:ascii="Arial" w:hAnsi="Arial" w:cs="Arial"/>
          <w:b/>
          <w:spacing w:val="11"/>
          <w:sz w:val="32"/>
          <w:szCs w:val="32"/>
        </w:rPr>
        <w:t>Красногвардейского района</w:t>
      </w:r>
    </w:p>
    <w:p w:rsidR="00F9036B" w:rsidRDefault="00F9036B" w:rsidP="00414BC4">
      <w:pPr>
        <w:spacing w:after="0" w:line="240" w:lineRule="auto"/>
        <w:ind w:left="4111"/>
        <w:jc w:val="right"/>
        <w:rPr>
          <w:rFonts w:ascii="Arial" w:hAnsi="Arial" w:cs="Arial"/>
          <w:b/>
          <w:color w:val="FF0000"/>
          <w:sz w:val="32"/>
          <w:szCs w:val="32"/>
        </w:rPr>
      </w:pPr>
      <w:r w:rsidRPr="00414BC4">
        <w:rPr>
          <w:rFonts w:ascii="Arial" w:hAnsi="Arial" w:cs="Arial"/>
          <w:b/>
          <w:spacing w:val="11"/>
          <w:sz w:val="32"/>
          <w:szCs w:val="32"/>
        </w:rPr>
        <w:t xml:space="preserve"> Оренбургской области</w:t>
      </w:r>
      <w:r w:rsidRPr="00414BC4">
        <w:rPr>
          <w:rFonts w:ascii="Arial" w:hAnsi="Arial" w:cs="Arial"/>
          <w:b/>
          <w:sz w:val="32"/>
          <w:szCs w:val="32"/>
        </w:rPr>
        <w:t>»</w:t>
      </w:r>
    </w:p>
    <w:p w:rsidR="00414BC4" w:rsidRPr="00414BC4" w:rsidRDefault="00414BC4" w:rsidP="00414BC4">
      <w:pPr>
        <w:spacing w:after="0" w:line="240" w:lineRule="auto"/>
        <w:ind w:left="4111"/>
        <w:jc w:val="right"/>
        <w:rPr>
          <w:rFonts w:ascii="Arial" w:hAnsi="Arial" w:cs="Arial"/>
          <w:b/>
          <w:color w:val="FF0000"/>
          <w:sz w:val="32"/>
          <w:szCs w:val="32"/>
        </w:rPr>
      </w:pPr>
    </w:p>
    <w:p w:rsidR="00F9036B" w:rsidRPr="00414BC4" w:rsidRDefault="00F9036B" w:rsidP="00F9036B">
      <w:pPr>
        <w:pStyle w:val="15"/>
        <w:spacing w:after="0"/>
        <w:ind w:left="10" w:right="40" w:firstLine="725"/>
        <w:jc w:val="center"/>
        <w:rPr>
          <w:rFonts w:ascii="Arial" w:hAnsi="Arial" w:cs="Arial"/>
          <w:b/>
          <w:bCs/>
          <w:sz w:val="24"/>
          <w:szCs w:val="24"/>
        </w:rPr>
      </w:pPr>
      <w:r w:rsidRPr="00414BC4">
        <w:rPr>
          <w:rFonts w:ascii="Arial" w:hAnsi="Arial" w:cs="Arial"/>
          <w:b/>
          <w:bCs/>
          <w:sz w:val="24"/>
          <w:szCs w:val="24"/>
        </w:rPr>
        <w:t>Перечень</w:t>
      </w:r>
    </w:p>
    <w:p w:rsidR="00F9036B" w:rsidRDefault="00F9036B" w:rsidP="00F903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14BC4">
        <w:rPr>
          <w:rFonts w:ascii="Arial" w:hAnsi="Arial" w:cs="Arial"/>
          <w:b/>
          <w:bCs/>
          <w:sz w:val="24"/>
          <w:szCs w:val="24"/>
        </w:rPr>
        <w:t>мероприятий подпрограммы № 5</w:t>
      </w:r>
      <w:r w:rsidRPr="00414BC4">
        <w:rPr>
          <w:rFonts w:ascii="Arial" w:hAnsi="Arial" w:cs="Arial"/>
          <w:b/>
          <w:sz w:val="24"/>
          <w:szCs w:val="24"/>
        </w:rPr>
        <w:t xml:space="preserve">«Обеспечение жильем молодых семей в  муниципальном образовании </w:t>
      </w:r>
      <w:r w:rsidRPr="00414BC4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414BC4">
        <w:rPr>
          <w:rFonts w:ascii="Arial" w:hAnsi="Arial" w:cs="Arial"/>
          <w:b/>
          <w:sz w:val="24"/>
          <w:szCs w:val="24"/>
        </w:rPr>
        <w:t>»</w:t>
      </w:r>
    </w:p>
    <w:p w:rsidR="00414BC4" w:rsidRPr="00414BC4" w:rsidRDefault="00414BC4" w:rsidP="00414BC4">
      <w:pPr>
        <w:spacing w:after="0" w:line="24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4425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/>
      </w:tblPr>
      <w:tblGrid>
        <w:gridCol w:w="710"/>
        <w:gridCol w:w="4076"/>
        <w:gridCol w:w="1559"/>
        <w:gridCol w:w="1276"/>
        <w:gridCol w:w="1418"/>
        <w:gridCol w:w="1134"/>
        <w:gridCol w:w="1275"/>
        <w:gridCol w:w="1134"/>
        <w:gridCol w:w="1843"/>
      </w:tblGrid>
      <w:tr w:rsidR="00F9036B" w:rsidRPr="00F9036B" w:rsidTr="00F9036B">
        <w:trPr>
          <w:trHeight w:val="465"/>
          <w:tblHeader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40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Срок 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исполнения</w:t>
            </w:r>
          </w:p>
        </w:tc>
        <w:tc>
          <w:tcPr>
            <w:tcW w:w="623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Объем и источник финансирования (тыс.руб.), в т. ч.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Ответствен-ный за выполнение мероприятий подпрограммы</w:t>
            </w:r>
          </w:p>
        </w:tc>
      </w:tr>
      <w:tr w:rsidR="00F9036B" w:rsidRPr="00F9036B" w:rsidTr="00F9036B">
        <w:trPr>
          <w:trHeight w:val="465"/>
          <w:tblHeader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Федераль-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ный 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Област-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ной </w:t>
            </w:r>
          </w:p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бюджет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Внебюд-жетные средства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F9036B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371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Обеспечение жильем молодых семей в муниципальном образовании</w:t>
            </w:r>
          </w:p>
        </w:tc>
      </w:tr>
      <w:tr w:rsidR="00F9036B" w:rsidRPr="00F9036B" w:rsidTr="00F9036B">
        <w:trPr>
          <w:trHeight w:val="152"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0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>Обеспечение жильем молодых семей в муниципальном образовании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773,9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258,5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321,7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193,7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Администрация сельсовета</w:t>
            </w:r>
          </w:p>
        </w:tc>
      </w:tr>
      <w:tr w:rsidR="00F9036B" w:rsidRPr="00F9036B" w:rsidTr="00F9036B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F9036B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 xml:space="preserve">2020 год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F9036B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F9036B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036B" w:rsidRPr="00F9036B" w:rsidTr="00F9036B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773,9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258,5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321,7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193,7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F9036B" w:rsidRPr="00F9036B" w:rsidTr="00F9036B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 xml:space="preserve">Итого по мероприятию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773,9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258,5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321,7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  <w:t>193,7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</w:tr>
    </w:tbl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  <w:sectPr w:rsidR="00F9036B" w:rsidRPr="00F9036B" w:rsidSect="00F9036B">
          <w:type w:val="continuous"/>
          <w:pgSz w:w="16838" w:h="11906" w:orient="landscape"/>
          <w:pgMar w:top="1134" w:right="850" w:bottom="1134" w:left="1701" w:header="709" w:footer="0" w:gutter="0"/>
          <w:cols w:space="720"/>
          <w:formProt w:val="0"/>
          <w:docGrid w:linePitch="360" w:charSpace="-2049"/>
        </w:sectPr>
      </w:pPr>
    </w:p>
    <w:p w:rsidR="00414BC4" w:rsidRDefault="00414BC4" w:rsidP="00414BC4">
      <w:pPr>
        <w:spacing w:after="0" w:line="240" w:lineRule="auto"/>
        <w:ind w:left="4820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414BC4" w:rsidRDefault="00414BC4" w:rsidP="00414BC4">
      <w:pPr>
        <w:spacing w:after="0" w:line="240" w:lineRule="auto"/>
        <w:ind w:left="4820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414BC4" w:rsidRDefault="00414BC4" w:rsidP="00414BC4">
      <w:pPr>
        <w:spacing w:after="0" w:line="240" w:lineRule="auto"/>
        <w:ind w:left="4820" w:right="40"/>
        <w:jc w:val="right"/>
        <w:outlineLvl w:val="1"/>
        <w:rPr>
          <w:rFonts w:ascii="Arial" w:hAnsi="Arial" w:cs="Arial"/>
          <w:b/>
          <w:sz w:val="32"/>
          <w:szCs w:val="32"/>
        </w:rPr>
      </w:pPr>
    </w:p>
    <w:p w:rsidR="00F9036B" w:rsidRPr="00414BC4" w:rsidRDefault="00F9036B" w:rsidP="00414BC4">
      <w:pPr>
        <w:spacing w:after="0" w:line="240" w:lineRule="auto"/>
        <w:ind w:left="4820" w:right="40"/>
        <w:jc w:val="right"/>
        <w:outlineLvl w:val="1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z w:val="32"/>
          <w:szCs w:val="32"/>
        </w:rPr>
        <w:lastRenderedPageBreak/>
        <w:t>Приложение № 2</w:t>
      </w:r>
    </w:p>
    <w:p w:rsidR="00414BC4" w:rsidRPr="00414BC4" w:rsidRDefault="00F9036B" w:rsidP="00414BC4">
      <w:pPr>
        <w:spacing w:after="0" w:line="240" w:lineRule="auto"/>
        <w:ind w:left="4820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414BC4">
        <w:rPr>
          <w:rFonts w:ascii="Arial" w:hAnsi="Arial" w:cs="Arial"/>
          <w:b/>
          <w:sz w:val="32"/>
          <w:szCs w:val="32"/>
        </w:rPr>
        <w:t xml:space="preserve">подпрограмме  № 5 </w:t>
      </w:r>
    </w:p>
    <w:p w:rsidR="00414BC4" w:rsidRPr="00414BC4" w:rsidRDefault="00F9036B" w:rsidP="00414BC4">
      <w:pPr>
        <w:spacing w:after="0" w:line="240" w:lineRule="auto"/>
        <w:ind w:left="4820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color w:val="000000"/>
          <w:sz w:val="32"/>
          <w:szCs w:val="32"/>
        </w:rPr>
        <w:t>«</w:t>
      </w:r>
      <w:r w:rsidRPr="00414BC4">
        <w:rPr>
          <w:rFonts w:ascii="Arial" w:hAnsi="Arial" w:cs="Arial"/>
          <w:b/>
          <w:sz w:val="32"/>
          <w:szCs w:val="32"/>
        </w:rPr>
        <w:t xml:space="preserve">Обеспечение жильем молодых семей </w:t>
      </w:r>
    </w:p>
    <w:p w:rsidR="00414BC4" w:rsidRDefault="00F9036B" w:rsidP="00414BC4">
      <w:pPr>
        <w:spacing w:after="0" w:line="240" w:lineRule="auto"/>
        <w:ind w:left="4820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z w:val="32"/>
          <w:szCs w:val="32"/>
        </w:rPr>
        <w:t>в  муниципальном образовании</w:t>
      </w:r>
    </w:p>
    <w:p w:rsidR="00414BC4" w:rsidRDefault="00F9036B" w:rsidP="00414BC4">
      <w:pPr>
        <w:spacing w:after="0" w:line="240" w:lineRule="auto"/>
        <w:ind w:left="482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14BC4">
        <w:rPr>
          <w:rFonts w:ascii="Arial" w:hAnsi="Arial" w:cs="Arial"/>
          <w:b/>
          <w:sz w:val="32"/>
          <w:szCs w:val="32"/>
        </w:rPr>
        <w:t xml:space="preserve"> </w:t>
      </w:r>
      <w:r w:rsidRPr="00414BC4">
        <w:rPr>
          <w:rFonts w:ascii="Arial" w:hAnsi="Arial" w:cs="Arial"/>
          <w:b/>
          <w:spacing w:val="11"/>
          <w:sz w:val="32"/>
          <w:szCs w:val="32"/>
        </w:rPr>
        <w:t xml:space="preserve">Новоюласенский сельсовет </w:t>
      </w:r>
    </w:p>
    <w:p w:rsidR="00F9036B" w:rsidRPr="00414BC4" w:rsidRDefault="00F9036B" w:rsidP="00414BC4">
      <w:pPr>
        <w:spacing w:after="0" w:line="240" w:lineRule="auto"/>
        <w:ind w:left="482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14BC4">
        <w:rPr>
          <w:rFonts w:ascii="Arial" w:hAnsi="Arial" w:cs="Arial"/>
          <w:b/>
          <w:spacing w:val="11"/>
          <w:sz w:val="32"/>
          <w:szCs w:val="32"/>
        </w:rPr>
        <w:t xml:space="preserve">Красногвардейского района </w:t>
      </w:r>
    </w:p>
    <w:p w:rsidR="00F9036B" w:rsidRDefault="00F9036B" w:rsidP="00414BC4">
      <w:pPr>
        <w:spacing w:after="0" w:line="240" w:lineRule="auto"/>
        <w:ind w:left="4820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  <w:r w:rsidRPr="00414BC4">
        <w:rPr>
          <w:rFonts w:ascii="Arial" w:hAnsi="Arial" w:cs="Arial"/>
          <w:b/>
          <w:sz w:val="32"/>
          <w:szCs w:val="32"/>
        </w:rPr>
        <w:t>»</w:t>
      </w:r>
    </w:p>
    <w:p w:rsidR="00414BC4" w:rsidRPr="00414BC4" w:rsidRDefault="00414BC4" w:rsidP="00414BC4">
      <w:pPr>
        <w:spacing w:after="0" w:line="240" w:lineRule="auto"/>
        <w:ind w:left="4820"/>
        <w:jc w:val="right"/>
        <w:rPr>
          <w:rFonts w:ascii="Arial" w:hAnsi="Arial" w:cs="Arial"/>
          <w:b/>
          <w:sz w:val="32"/>
          <w:szCs w:val="32"/>
        </w:rPr>
      </w:pPr>
    </w:p>
    <w:p w:rsidR="00F9036B" w:rsidRPr="00414BC4" w:rsidRDefault="00F9036B" w:rsidP="00F9036B">
      <w:pPr>
        <w:pStyle w:val="15"/>
        <w:shd w:val="clear" w:color="auto" w:fill="auto"/>
        <w:spacing w:after="0"/>
        <w:ind w:left="10" w:right="40" w:firstLine="725"/>
        <w:jc w:val="center"/>
        <w:rPr>
          <w:rFonts w:ascii="Arial" w:hAnsi="Arial" w:cs="Arial"/>
          <w:b/>
          <w:sz w:val="24"/>
          <w:szCs w:val="24"/>
        </w:rPr>
      </w:pPr>
      <w:r w:rsidRPr="00414BC4">
        <w:rPr>
          <w:rFonts w:ascii="Arial" w:hAnsi="Arial" w:cs="Arial"/>
          <w:b/>
          <w:sz w:val="24"/>
          <w:szCs w:val="24"/>
        </w:rPr>
        <w:t xml:space="preserve">Планируемые результаты реализации подпрограммы № 5 </w:t>
      </w:r>
      <w:r w:rsidRPr="00414BC4">
        <w:rPr>
          <w:rFonts w:ascii="Arial" w:hAnsi="Arial" w:cs="Arial"/>
          <w:b/>
          <w:color w:val="000000"/>
          <w:sz w:val="24"/>
          <w:szCs w:val="24"/>
        </w:rPr>
        <w:t>«</w:t>
      </w:r>
      <w:r w:rsidRPr="00414BC4">
        <w:rPr>
          <w:rFonts w:ascii="Arial" w:hAnsi="Arial" w:cs="Arial"/>
          <w:b/>
          <w:sz w:val="24"/>
          <w:szCs w:val="24"/>
        </w:rPr>
        <w:t xml:space="preserve">Обеспечение жильем молодых семей в  муниципальном образовании </w:t>
      </w:r>
      <w:r w:rsidRPr="00414BC4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414BC4">
        <w:rPr>
          <w:rFonts w:ascii="Arial" w:hAnsi="Arial" w:cs="Arial"/>
          <w:b/>
          <w:sz w:val="24"/>
          <w:szCs w:val="24"/>
        </w:rPr>
        <w:t>»</w:t>
      </w:r>
    </w:p>
    <w:p w:rsidR="00F9036B" w:rsidRPr="00F9036B" w:rsidRDefault="00F9036B" w:rsidP="00F9036B">
      <w:pPr>
        <w:pStyle w:val="15"/>
        <w:shd w:val="clear" w:color="auto" w:fill="auto"/>
        <w:spacing w:after="0"/>
        <w:ind w:left="10" w:right="40" w:firstLine="725"/>
        <w:jc w:val="center"/>
        <w:rPr>
          <w:rFonts w:ascii="Arial" w:hAnsi="Arial" w:cs="Arial"/>
          <w:sz w:val="24"/>
          <w:szCs w:val="24"/>
        </w:rPr>
      </w:pPr>
    </w:p>
    <w:tbl>
      <w:tblPr>
        <w:tblW w:w="14317" w:type="dxa"/>
        <w:tblInd w:w="46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left w:w="46" w:type="dxa"/>
          <w:right w:w="70" w:type="dxa"/>
        </w:tblCellMar>
        <w:tblLook w:val="0000"/>
      </w:tblPr>
      <w:tblGrid>
        <w:gridCol w:w="473"/>
        <w:gridCol w:w="3273"/>
        <w:gridCol w:w="2185"/>
        <w:gridCol w:w="2514"/>
        <w:gridCol w:w="829"/>
        <w:gridCol w:w="1525"/>
        <w:gridCol w:w="650"/>
        <w:gridCol w:w="650"/>
        <w:gridCol w:w="683"/>
        <w:gridCol w:w="683"/>
        <w:gridCol w:w="852"/>
      </w:tblGrid>
      <w:tr w:rsidR="00F9036B" w:rsidRPr="00F9036B" w:rsidTr="00F9036B">
        <w:trPr>
          <w:trHeight w:val="369"/>
          <w:tblHeader/>
        </w:trPr>
        <w:tc>
          <w:tcPr>
            <w:tcW w:w="40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№   </w:t>
            </w:r>
            <w:r w:rsidRPr="00F9036B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380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Задачи, направленные   </w:t>
            </w:r>
            <w:r w:rsidRPr="00F9036B">
              <w:rPr>
                <w:b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1972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Планируемый объем         </w:t>
            </w:r>
            <w:r w:rsidRPr="00F9036B">
              <w:rPr>
                <w:b/>
                <w:sz w:val="24"/>
                <w:szCs w:val="24"/>
              </w:rPr>
              <w:br/>
              <w:t xml:space="preserve">финансирования на решение </w:t>
            </w:r>
            <w:r w:rsidRPr="00F9036B">
              <w:rPr>
                <w:b/>
                <w:sz w:val="24"/>
                <w:szCs w:val="24"/>
              </w:rPr>
              <w:br/>
              <w:t xml:space="preserve">данной задачи из всех источников </w:t>
            </w:r>
          </w:p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2656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Показатели,        </w:t>
            </w:r>
            <w:r w:rsidRPr="00F9036B">
              <w:rPr>
                <w:b/>
                <w:sz w:val="24"/>
                <w:szCs w:val="24"/>
              </w:rPr>
              <w:br/>
              <w:t xml:space="preserve">характеризующие    </w:t>
            </w:r>
            <w:r w:rsidRPr="00F9036B">
              <w:rPr>
                <w:b/>
                <w:sz w:val="24"/>
                <w:szCs w:val="24"/>
              </w:rPr>
              <w:br/>
              <w:t>достижение цели</w:t>
            </w:r>
          </w:p>
        </w:tc>
        <w:tc>
          <w:tcPr>
            <w:tcW w:w="70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Еди-ница</w:t>
            </w:r>
            <w:r w:rsidRPr="00F9036B">
              <w:rPr>
                <w:b/>
                <w:sz w:val="24"/>
                <w:szCs w:val="24"/>
              </w:rPr>
              <w:br/>
              <w:t>изме-рения</w:t>
            </w:r>
          </w:p>
        </w:tc>
        <w:tc>
          <w:tcPr>
            <w:tcW w:w="127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Базовое значение  </w:t>
            </w:r>
            <w:r w:rsidRPr="00F9036B">
              <w:rPr>
                <w:b/>
                <w:sz w:val="24"/>
                <w:szCs w:val="24"/>
              </w:rPr>
              <w:br/>
              <w:t xml:space="preserve">показателя </w:t>
            </w:r>
          </w:p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(на начало реализации </w:t>
            </w:r>
            <w:r w:rsidRPr="00F9036B">
              <w:rPr>
                <w:b/>
                <w:sz w:val="24"/>
                <w:szCs w:val="24"/>
              </w:rPr>
              <w:br/>
              <w:t>подпрог-рамммы)</w:t>
            </w:r>
          </w:p>
        </w:tc>
        <w:tc>
          <w:tcPr>
            <w:tcW w:w="3502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 xml:space="preserve">Планируемое значение показателя по </w:t>
            </w:r>
            <w:r w:rsidRPr="00F9036B">
              <w:rPr>
                <w:b/>
                <w:sz w:val="24"/>
                <w:szCs w:val="24"/>
              </w:rPr>
              <w:br/>
              <w:t>годам реализации</w:t>
            </w:r>
          </w:p>
        </w:tc>
      </w:tr>
      <w:tr w:rsidR="00F9036B" w:rsidRPr="00F9036B" w:rsidTr="00F9036B">
        <w:trPr>
          <w:trHeight w:val="837"/>
          <w:tblHeader/>
        </w:trPr>
        <w:tc>
          <w:tcPr>
            <w:tcW w:w="40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380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rPr>
                <w:b/>
                <w:sz w:val="24"/>
                <w:szCs w:val="24"/>
              </w:rPr>
            </w:pPr>
          </w:p>
        </w:tc>
        <w:tc>
          <w:tcPr>
            <w:tcW w:w="265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5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b/>
                <w:sz w:val="24"/>
                <w:szCs w:val="24"/>
              </w:rPr>
            </w:pPr>
            <w:r w:rsidRPr="00F9036B">
              <w:rPr>
                <w:b/>
                <w:sz w:val="24"/>
                <w:szCs w:val="24"/>
              </w:rPr>
              <w:t>2022</w:t>
            </w:r>
          </w:p>
        </w:tc>
      </w:tr>
      <w:tr w:rsidR="00F9036B" w:rsidRPr="00F9036B" w:rsidTr="00F9036B">
        <w:trPr>
          <w:cantSplit/>
          <w:trHeight w:val="246"/>
        </w:trPr>
        <w:tc>
          <w:tcPr>
            <w:tcW w:w="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sz w:val="24"/>
                <w:szCs w:val="24"/>
              </w:rPr>
            </w:pPr>
            <w:r w:rsidRPr="00F9036B">
              <w:rPr>
                <w:sz w:val="24"/>
                <w:szCs w:val="24"/>
              </w:rPr>
              <w:t>1.</w:t>
            </w:r>
          </w:p>
        </w:tc>
        <w:tc>
          <w:tcPr>
            <w:tcW w:w="38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Выполнение государственных обязательств по обеспечению жильем категорий граждан, установленных федеральным и региональным законодательством.</w:t>
            </w:r>
          </w:p>
        </w:tc>
        <w:tc>
          <w:tcPr>
            <w:tcW w:w="1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773,9</w:t>
            </w:r>
          </w:p>
        </w:tc>
        <w:tc>
          <w:tcPr>
            <w:tcW w:w="26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Количество молодых семей, получивших социальные выплаты</w:t>
            </w:r>
          </w:p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pStyle w:val="ConsPlusNormal0"/>
              <w:ind w:firstLine="0"/>
              <w:jc w:val="center"/>
              <w:rPr>
                <w:sz w:val="24"/>
                <w:szCs w:val="24"/>
              </w:rPr>
            </w:pPr>
            <w:r w:rsidRPr="00F9036B">
              <w:rPr>
                <w:sz w:val="24"/>
                <w:szCs w:val="24"/>
              </w:rPr>
              <w:t>Ед.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F9036B" w:rsidRPr="00F9036B" w:rsidRDefault="00F9036B" w:rsidP="00F9036B">
      <w:pPr>
        <w:pStyle w:val="15"/>
        <w:shd w:val="clear" w:color="auto" w:fill="auto"/>
        <w:spacing w:after="0"/>
        <w:ind w:right="40" w:firstLine="0"/>
        <w:jc w:val="both"/>
        <w:rPr>
          <w:rFonts w:ascii="Arial" w:hAnsi="Arial" w:cs="Arial"/>
          <w:sz w:val="24"/>
          <w:szCs w:val="24"/>
        </w:rPr>
      </w:pPr>
    </w:p>
    <w:p w:rsidR="00414BC4" w:rsidRDefault="00414BC4" w:rsidP="00414BC4">
      <w:pPr>
        <w:pStyle w:val="15"/>
        <w:shd w:val="clear" w:color="auto" w:fill="auto"/>
        <w:spacing w:after="0"/>
        <w:ind w:left="5103" w:hanging="141"/>
        <w:jc w:val="right"/>
        <w:rPr>
          <w:rFonts w:ascii="Arial" w:hAnsi="Arial" w:cs="Arial"/>
          <w:b/>
          <w:sz w:val="32"/>
          <w:szCs w:val="32"/>
        </w:rPr>
      </w:pPr>
    </w:p>
    <w:p w:rsidR="00414BC4" w:rsidRDefault="00414BC4" w:rsidP="00414BC4">
      <w:pPr>
        <w:pStyle w:val="15"/>
        <w:shd w:val="clear" w:color="auto" w:fill="auto"/>
        <w:spacing w:after="0"/>
        <w:ind w:left="5103" w:hanging="141"/>
        <w:jc w:val="right"/>
        <w:rPr>
          <w:rFonts w:ascii="Arial" w:hAnsi="Arial" w:cs="Arial"/>
          <w:b/>
          <w:sz w:val="32"/>
          <w:szCs w:val="32"/>
        </w:rPr>
      </w:pPr>
    </w:p>
    <w:p w:rsidR="00F9036B" w:rsidRPr="00414BC4" w:rsidRDefault="00F9036B" w:rsidP="00414BC4">
      <w:pPr>
        <w:pStyle w:val="15"/>
        <w:shd w:val="clear" w:color="auto" w:fill="auto"/>
        <w:spacing w:after="0"/>
        <w:ind w:left="5103" w:hanging="141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z w:val="32"/>
          <w:szCs w:val="32"/>
        </w:rPr>
        <w:lastRenderedPageBreak/>
        <w:t>Приложение № 3</w:t>
      </w:r>
    </w:p>
    <w:p w:rsidR="00414BC4" w:rsidRPr="00414BC4" w:rsidRDefault="00F9036B" w:rsidP="00414BC4">
      <w:pPr>
        <w:pStyle w:val="15"/>
        <w:shd w:val="clear" w:color="auto" w:fill="auto"/>
        <w:spacing w:after="0"/>
        <w:ind w:left="5103" w:hanging="141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pacing w:val="11"/>
          <w:sz w:val="32"/>
          <w:szCs w:val="32"/>
        </w:rPr>
        <w:t xml:space="preserve">к </w:t>
      </w:r>
      <w:r w:rsidRPr="00414BC4">
        <w:rPr>
          <w:rFonts w:ascii="Arial" w:hAnsi="Arial" w:cs="Arial"/>
          <w:b/>
          <w:sz w:val="32"/>
          <w:szCs w:val="32"/>
        </w:rPr>
        <w:t>подпрограмме № 5</w:t>
      </w:r>
    </w:p>
    <w:p w:rsidR="00414BC4" w:rsidRDefault="00F9036B" w:rsidP="00414BC4">
      <w:pPr>
        <w:pStyle w:val="15"/>
        <w:shd w:val="clear" w:color="auto" w:fill="auto"/>
        <w:spacing w:after="0"/>
        <w:ind w:left="5103" w:hanging="141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z w:val="32"/>
          <w:szCs w:val="32"/>
        </w:rPr>
        <w:t xml:space="preserve"> «Обеспечение  жильем молодых семей </w:t>
      </w:r>
    </w:p>
    <w:p w:rsidR="00414BC4" w:rsidRDefault="00F9036B" w:rsidP="00414BC4">
      <w:pPr>
        <w:pStyle w:val="15"/>
        <w:shd w:val="clear" w:color="auto" w:fill="auto"/>
        <w:spacing w:after="0"/>
        <w:ind w:left="5103" w:hanging="141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z w:val="32"/>
          <w:szCs w:val="32"/>
        </w:rPr>
        <w:t xml:space="preserve">в  муниципальном  образовании </w:t>
      </w:r>
    </w:p>
    <w:p w:rsidR="00414BC4" w:rsidRDefault="00F9036B" w:rsidP="00414BC4">
      <w:pPr>
        <w:pStyle w:val="15"/>
        <w:shd w:val="clear" w:color="auto" w:fill="auto"/>
        <w:spacing w:after="0"/>
        <w:ind w:left="5103" w:hanging="141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z w:val="32"/>
          <w:szCs w:val="32"/>
        </w:rPr>
        <w:t xml:space="preserve"> Новоюласенский сельсовет </w:t>
      </w:r>
    </w:p>
    <w:p w:rsidR="00414BC4" w:rsidRDefault="00F9036B" w:rsidP="00414BC4">
      <w:pPr>
        <w:pStyle w:val="15"/>
        <w:shd w:val="clear" w:color="auto" w:fill="auto"/>
        <w:spacing w:after="0"/>
        <w:ind w:left="5103" w:hanging="141"/>
        <w:jc w:val="right"/>
        <w:rPr>
          <w:rFonts w:ascii="Arial" w:hAnsi="Arial" w:cs="Arial"/>
          <w:b/>
          <w:sz w:val="32"/>
          <w:szCs w:val="32"/>
        </w:rPr>
      </w:pPr>
      <w:r w:rsidRPr="00414BC4">
        <w:rPr>
          <w:rFonts w:ascii="Arial" w:hAnsi="Arial" w:cs="Arial"/>
          <w:b/>
          <w:sz w:val="32"/>
          <w:szCs w:val="32"/>
        </w:rPr>
        <w:t xml:space="preserve">Красногвардейского  района  </w:t>
      </w:r>
    </w:p>
    <w:p w:rsidR="00F9036B" w:rsidRDefault="00F9036B" w:rsidP="003A20DC">
      <w:pPr>
        <w:pStyle w:val="15"/>
        <w:shd w:val="clear" w:color="auto" w:fill="auto"/>
        <w:spacing w:after="0"/>
        <w:ind w:left="5103" w:hanging="141"/>
        <w:jc w:val="right"/>
        <w:rPr>
          <w:rFonts w:ascii="Arial" w:hAnsi="Arial" w:cs="Arial"/>
          <w:b/>
          <w:bCs/>
          <w:sz w:val="32"/>
          <w:szCs w:val="32"/>
        </w:rPr>
      </w:pPr>
      <w:r w:rsidRPr="00414BC4">
        <w:rPr>
          <w:rFonts w:ascii="Arial" w:hAnsi="Arial" w:cs="Arial"/>
          <w:b/>
          <w:spacing w:val="11"/>
          <w:sz w:val="32"/>
          <w:szCs w:val="32"/>
        </w:rPr>
        <w:t>Оренбургской области</w:t>
      </w:r>
    </w:p>
    <w:p w:rsidR="003A20DC" w:rsidRPr="003A20DC" w:rsidRDefault="003A20DC" w:rsidP="003A20DC">
      <w:pPr>
        <w:pStyle w:val="15"/>
        <w:shd w:val="clear" w:color="auto" w:fill="auto"/>
        <w:spacing w:after="0"/>
        <w:ind w:left="5103" w:hanging="141"/>
        <w:jc w:val="right"/>
        <w:rPr>
          <w:rFonts w:ascii="Arial" w:hAnsi="Arial" w:cs="Arial"/>
          <w:b/>
          <w:bCs/>
          <w:sz w:val="32"/>
          <w:szCs w:val="32"/>
        </w:rPr>
      </w:pPr>
    </w:p>
    <w:p w:rsidR="00F9036B" w:rsidRPr="003A20DC" w:rsidRDefault="00F9036B" w:rsidP="00F9036B">
      <w:pPr>
        <w:pStyle w:val="15"/>
        <w:shd w:val="clear" w:color="auto" w:fill="auto"/>
        <w:spacing w:after="0"/>
        <w:ind w:left="10" w:firstLine="725"/>
        <w:jc w:val="center"/>
        <w:rPr>
          <w:rFonts w:ascii="Arial" w:hAnsi="Arial" w:cs="Arial"/>
          <w:b/>
          <w:bCs/>
          <w:sz w:val="24"/>
          <w:szCs w:val="24"/>
        </w:rPr>
      </w:pPr>
      <w:r w:rsidRPr="003A20DC">
        <w:rPr>
          <w:rFonts w:ascii="Arial" w:hAnsi="Arial" w:cs="Arial"/>
          <w:b/>
          <w:bCs/>
          <w:sz w:val="24"/>
          <w:szCs w:val="24"/>
        </w:rPr>
        <w:t>Ресурсное обеспечение</w:t>
      </w:r>
    </w:p>
    <w:p w:rsidR="00F9036B" w:rsidRPr="003A20DC" w:rsidRDefault="00F9036B" w:rsidP="00F9036B">
      <w:pPr>
        <w:pStyle w:val="15"/>
        <w:spacing w:after="0"/>
        <w:ind w:left="10" w:firstLine="725"/>
        <w:jc w:val="center"/>
        <w:rPr>
          <w:rFonts w:ascii="Arial" w:hAnsi="Arial" w:cs="Arial"/>
          <w:b/>
          <w:sz w:val="24"/>
          <w:szCs w:val="24"/>
        </w:rPr>
      </w:pPr>
      <w:r w:rsidRPr="003A20DC">
        <w:rPr>
          <w:rFonts w:ascii="Arial" w:hAnsi="Arial" w:cs="Arial"/>
          <w:b/>
          <w:bCs/>
          <w:sz w:val="24"/>
          <w:szCs w:val="24"/>
        </w:rPr>
        <w:t xml:space="preserve">реализации  подпрограммы № 5 </w:t>
      </w:r>
      <w:r w:rsidRPr="003A20DC">
        <w:rPr>
          <w:rFonts w:ascii="Arial" w:hAnsi="Arial" w:cs="Arial"/>
          <w:b/>
          <w:color w:val="000000"/>
          <w:sz w:val="24"/>
          <w:szCs w:val="24"/>
        </w:rPr>
        <w:t>«</w:t>
      </w:r>
      <w:r w:rsidRPr="003A20DC">
        <w:rPr>
          <w:rFonts w:ascii="Arial" w:hAnsi="Arial" w:cs="Arial"/>
          <w:b/>
          <w:sz w:val="24"/>
          <w:szCs w:val="24"/>
        </w:rPr>
        <w:t xml:space="preserve">Обеспечение жильем молодых семей в  муниципальном образовании </w:t>
      </w:r>
      <w:r w:rsidRPr="003A20DC">
        <w:rPr>
          <w:rFonts w:ascii="Arial" w:hAnsi="Arial" w:cs="Arial"/>
          <w:b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3A20DC">
        <w:rPr>
          <w:rFonts w:ascii="Arial" w:hAnsi="Arial" w:cs="Arial"/>
          <w:b/>
          <w:sz w:val="24"/>
          <w:szCs w:val="24"/>
        </w:rPr>
        <w:t>»</w:t>
      </w:r>
    </w:p>
    <w:p w:rsidR="00F9036B" w:rsidRPr="00F9036B" w:rsidRDefault="00F9036B" w:rsidP="00F9036B">
      <w:pPr>
        <w:pStyle w:val="15"/>
        <w:spacing w:after="0"/>
        <w:ind w:left="10" w:firstLine="725"/>
        <w:jc w:val="center"/>
        <w:rPr>
          <w:rFonts w:ascii="Arial" w:hAnsi="Arial" w:cs="Arial"/>
          <w:sz w:val="24"/>
          <w:szCs w:val="24"/>
        </w:rPr>
      </w:pPr>
    </w:p>
    <w:tbl>
      <w:tblPr>
        <w:tblW w:w="14317" w:type="dxa"/>
        <w:tblInd w:w="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10" w:type="dxa"/>
        </w:tblCellMar>
        <w:tblLook w:val="0000"/>
      </w:tblPr>
      <w:tblGrid>
        <w:gridCol w:w="2541"/>
        <w:gridCol w:w="2704"/>
        <w:gridCol w:w="1985"/>
        <w:gridCol w:w="1858"/>
        <w:gridCol w:w="1586"/>
        <w:gridCol w:w="1185"/>
        <w:gridCol w:w="936"/>
        <w:gridCol w:w="1522"/>
      </w:tblGrid>
      <w:tr w:rsidR="00F9036B" w:rsidRPr="00F9036B" w:rsidTr="003A20DC">
        <w:trPr>
          <w:trHeight w:val="490"/>
        </w:trPr>
        <w:tc>
          <w:tcPr>
            <w:tcW w:w="25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7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08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финансирования, тыс. рублей, в т.ч.</w:t>
            </w:r>
          </w:p>
        </w:tc>
      </w:tr>
      <w:tr w:rsidR="00F9036B" w:rsidRPr="00F9036B" w:rsidTr="003A20DC">
        <w:trPr>
          <w:trHeight w:val="842"/>
        </w:trPr>
        <w:tc>
          <w:tcPr>
            <w:tcW w:w="2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по годам, всего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firstLine="13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мест</w:t>
            </w: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ный бюджет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внебюд</w:t>
            </w: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жетные средства</w:t>
            </w:r>
          </w:p>
        </w:tc>
      </w:tr>
      <w:tr w:rsidR="00F9036B" w:rsidRPr="00F9036B" w:rsidTr="003A20DC">
        <w:trPr>
          <w:trHeight w:val="273"/>
        </w:trPr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0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Lucida Sans Unicode" w:hAnsi="Arial" w:cs="Arial"/>
                <w:color w:val="000000"/>
                <w:spacing w:val="-20"/>
                <w:sz w:val="24"/>
                <w:szCs w:val="24"/>
              </w:rPr>
            </w:pPr>
            <w:r w:rsidRPr="00F9036B">
              <w:rPr>
                <w:rFonts w:ascii="Arial" w:eastAsia="Lucida Sans Unicode" w:hAnsi="Arial" w:cs="Arial"/>
                <w:color w:val="000000"/>
                <w:spacing w:val="-20"/>
                <w:sz w:val="24"/>
                <w:szCs w:val="24"/>
              </w:rPr>
              <w:t>3</w:t>
            </w: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58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39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F9036B" w:rsidRPr="00F9036B" w:rsidTr="003A20DC">
        <w:trPr>
          <w:trHeight w:val="236"/>
        </w:trPr>
        <w:tc>
          <w:tcPr>
            <w:tcW w:w="25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Подпрограмма муниципальной программы  </w:t>
            </w:r>
            <w:r w:rsidRPr="00F9036B">
              <w:rPr>
                <w:rFonts w:ascii="Arial" w:hAnsi="Arial" w:cs="Arial"/>
                <w:sz w:val="24"/>
                <w:szCs w:val="24"/>
              </w:rPr>
              <w:t>Новоюласенского</w:t>
            </w:r>
          </w:p>
          <w:p w:rsidR="00F9036B" w:rsidRPr="00F9036B" w:rsidRDefault="00F9036B" w:rsidP="00F9036B">
            <w:pPr>
              <w:spacing w:after="0" w:line="240" w:lineRule="auto"/>
              <w:ind w:left="9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сельсовета Красногвардейского района Оренбургской области</w:t>
            </w:r>
          </w:p>
        </w:tc>
        <w:tc>
          <w:tcPr>
            <w:tcW w:w="27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  <w:lang w:eastAsia="en-US"/>
              </w:rPr>
              <w:t>«Обеспечение жильем молодых семей в муниципальном  образовании Новоюласенский сельсовет Красногвардейского района</w:t>
            </w:r>
          </w:p>
          <w:p w:rsidR="00F9036B" w:rsidRPr="00F9036B" w:rsidRDefault="00F9036B" w:rsidP="00F9036B">
            <w:pPr>
              <w:spacing w:after="0" w:line="240" w:lineRule="auto"/>
              <w:ind w:left="1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Оренбургской области»</w:t>
            </w:r>
          </w:p>
          <w:p w:rsidR="00F9036B" w:rsidRPr="00F9036B" w:rsidRDefault="00F9036B" w:rsidP="00F9036B">
            <w:pPr>
              <w:spacing w:after="0" w:line="240" w:lineRule="auto"/>
              <w:ind w:left="132" w:hanging="10"/>
              <w:jc w:val="both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2018 год – 773,9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258,5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321,7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193,7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3A20DC">
        <w:trPr>
          <w:trHeight w:val="232"/>
        </w:trPr>
        <w:tc>
          <w:tcPr>
            <w:tcW w:w="2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2019 год – 0,0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3A20DC">
        <w:trPr>
          <w:trHeight w:val="232"/>
        </w:trPr>
        <w:tc>
          <w:tcPr>
            <w:tcW w:w="2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2020 год – 0,0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3A20DC">
        <w:trPr>
          <w:trHeight w:val="232"/>
        </w:trPr>
        <w:tc>
          <w:tcPr>
            <w:tcW w:w="2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2021 год – 0,0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3A20DC">
        <w:trPr>
          <w:trHeight w:val="232"/>
        </w:trPr>
        <w:tc>
          <w:tcPr>
            <w:tcW w:w="2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2022 год – 0,0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3A20DC">
        <w:trPr>
          <w:trHeight w:val="316"/>
        </w:trPr>
        <w:tc>
          <w:tcPr>
            <w:tcW w:w="2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 w:hanging="29"/>
              <w:jc w:val="center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  <w:t>Всего: 773,9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258,5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321,7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193,7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3A20DC">
        <w:trPr>
          <w:trHeight w:val="20"/>
        </w:trPr>
        <w:tc>
          <w:tcPr>
            <w:tcW w:w="25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Мероприятие 1</w:t>
            </w:r>
          </w:p>
        </w:tc>
        <w:tc>
          <w:tcPr>
            <w:tcW w:w="27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widowControl w:val="0"/>
              <w:suppressAutoHyphens/>
              <w:snapToGrid w:val="0"/>
              <w:spacing w:after="0" w:line="240" w:lineRule="auto"/>
              <w:ind w:left="132"/>
              <w:jc w:val="both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  <w:lang w:eastAsia="ar-SA"/>
              </w:rPr>
              <w:t xml:space="preserve">Обеспечение жильем молодых семей в </w:t>
            </w:r>
            <w:r w:rsidRPr="00F9036B">
              <w:rPr>
                <w:rFonts w:ascii="Arial" w:hAnsi="Arial" w:cs="Arial"/>
                <w:sz w:val="24"/>
                <w:szCs w:val="24"/>
              </w:rPr>
              <w:t xml:space="preserve">муниципальном  </w:t>
            </w:r>
            <w:r w:rsidRPr="00F9036B">
              <w:rPr>
                <w:rFonts w:ascii="Arial" w:hAnsi="Arial" w:cs="Arial"/>
                <w:sz w:val="24"/>
                <w:szCs w:val="24"/>
              </w:rPr>
              <w:lastRenderedPageBreak/>
              <w:t>образовании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0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Администрация </w:t>
            </w:r>
          </w:p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2018 год – 773,9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258,5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321,7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193,7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3A20DC">
        <w:trPr>
          <w:trHeight w:val="20"/>
        </w:trPr>
        <w:tc>
          <w:tcPr>
            <w:tcW w:w="2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2019 год – 0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3A20DC">
        <w:trPr>
          <w:trHeight w:val="20"/>
        </w:trPr>
        <w:tc>
          <w:tcPr>
            <w:tcW w:w="2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2020 год – 0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3A20DC">
        <w:trPr>
          <w:trHeight w:val="20"/>
        </w:trPr>
        <w:tc>
          <w:tcPr>
            <w:tcW w:w="2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2021 год – 0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3A20DC">
        <w:trPr>
          <w:trHeight w:val="20"/>
        </w:trPr>
        <w:tc>
          <w:tcPr>
            <w:tcW w:w="2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hAnsi="Arial" w:cs="Arial"/>
                <w:color w:val="000000"/>
                <w:sz w:val="24"/>
                <w:szCs w:val="24"/>
              </w:rPr>
              <w:t>2022 год – 0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F9036B" w:rsidRPr="00F9036B" w:rsidTr="003A20DC">
        <w:trPr>
          <w:trHeight w:val="295"/>
        </w:trPr>
        <w:tc>
          <w:tcPr>
            <w:tcW w:w="25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ind w:left="132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3A20DC">
            <w:pPr>
              <w:spacing w:after="0" w:line="240" w:lineRule="auto"/>
              <w:ind w:left="5" w:hanging="29"/>
              <w:jc w:val="center"/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b/>
                <w:color w:val="000000"/>
                <w:sz w:val="24"/>
                <w:szCs w:val="24"/>
              </w:rPr>
              <w:t>Всего: 773,9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258,5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36B">
              <w:rPr>
                <w:rFonts w:ascii="Arial" w:hAnsi="Arial" w:cs="Arial"/>
                <w:sz w:val="24"/>
                <w:szCs w:val="24"/>
              </w:rPr>
              <w:t>321,7</w:t>
            </w:r>
          </w:p>
        </w:tc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9036B" w:rsidRPr="00F9036B" w:rsidRDefault="00F9036B" w:rsidP="00F9036B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F9036B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193,7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9036B" w:rsidRPr="00F9036B" w:rsidRDefault="00F9036B" w:rsidP="00F9036B">
            <w:pPr>
              <w:pStyle w:val="15"/>
              <w:shd w:val="clear" w:color="auto" w:fill="auto"/>
              <w:spacing w:after="0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036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</w:tbl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501A9" w:rsidRDefault="004501A9" w:rsidP="00F9036B">
      <w:pPr>
        <w:tabs>
          <w:tab w:val="left" w:pos="5745"/>
        </w:tabs>
        <w:spacing w:after="0" w:line="240" w:lineRule="auto"/>
        <w:ind w:hanging="26"/>
        <w:jc w:val="right"/>
        <w:rPr>
          <w:rFonts w:ascii="Arial" w:eastAsia="Calibri" w:hAnsi="Arial" w:cs="Arial"/>
          <w:b/>
          <w:sz w:val="32"/>
          <w:szCs w:val="32"/>
        </w:rPr>
      </w:pPr>
    </w:p>
    <w:p w:rsidR="004501A9" w:rsidRDefault="004501A9" w:rsidP="00F9036B">
      <w:pPr>
        <w:tabs>
          <w:tab w:val="left" w:pos="5745"/>
        </w:tabs>
        <w:spacing w:after="0" w:line="240" w:lineRule="auto"/>
        <w:ind w:hanging="26"/>
        <w:jc w:val="right"/>
        <w:rPr>
          <w:rFonts w:ascii="Arial" w:eastAsia="Calibri" w:hAnsi="Arial" w:cs="Arial"/>
          <w:b/>
          <w:sz w:val="32"/>
          <w:szCs w:val="32"/>
        </w:rPr>
      </w:pPr>
    </w:p>
    <w:p w:rsidR="00F9036B" w:rsidRPr="004501A9" w:rsidRDefault="00F9036B" w:rsidP="00F9036B">
      <w:pPr>
        <w:tabs>
          <w:tab w:val="left" w:pos="5745"/>
        </w:tabs>
        <w:spacing w:after="0" w:line="240" w:lineRule="auto"/>
        <w:ind w:hanging="26"/>
        <w:jc w:val="right"/>
        <w:rPr>
          <w:rFonts w:ascii="Arial" w:eastAsia="Calibri" w:hAnsi="Arial" w:cs="Arial"/>
          <w:b/>
          <w:sz w:val="32"/>
          <w:szCs w:val="32"/>
        </w:rPr>
      </w:pPr>
      <w:r w:rsidRPr="004501A9">
        <w:rPr>
          <w:rFonts w:ascii="Arial" w:eastAsia="Calibri" w:hAnsi="Arial" w:cs="Arial"/>
          <w:b/>
          <w:sz w:val="32"/>
          <w:szCs w:val="32"/>
        </w:rPr>
        <w:t>Приложение № 9</w:t>
      </w:r>
    </w:p>
    <w:p w:rsidR="00F9036B" w:rsidRPr="004501A9" w:rsidRDefault="00F9036B" w:rsidP="00F9036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b/>
          <w:spacing w:val="11"/>
          <w:sz w:val="32"/>
          <w:szCs w:val="32"/>
        </w:rPr>
      </w:pPr>
      <w:r w:rsidRPr="004501A9">
        <w:rPr>
          <w:rFonts w:ascii="Arial" w:hAnsi="Arial" w:cs="Arial"/>
          <w:b/>
          <w:spacing w:val="11"/>
          <w:sz w:val="32"/>
          <w:szCs w:val="32"/>
        </w:rPr>
        <w:t>к муниципальной программе</w:t>
      </w:r>
    </w:p>
    <w:p w:rsidR="00F9036B" w:rsidRPr="004501A9" w:rsidRDefault="00F9036B" w:rsidP="00F9036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501A9">
        <w:rPr>
          <w:rFonts w:ascii="Arial" w:hAnsi="Arial" w:cs="Arial"/>
          <w:b/>
          <w:spacing w:val="11"/>
          <w:sz w:val="32"/>
          <w:szCs w:val="32"/>
        </w:rPr>
        <w:t xml:space="preserve"> «Устойчивое развитие  территории</w:t>
      </w:r>
    </w:p>
    <w:p w:rsidR="00F9036B" w:rsidRPr="004501A9" w:rsidRDefault="00F9036B" w:rsidP="00F9036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501A9">
        <w:rPr>
          <w:rFonts w:ascii="Arial" w:hAnsi="Arial" w:cs="Arial"/>
          <w:b/>
          <w:spacing w:val="11"/>
          <w:sz w:val="32"/>
          <w:szCs w:val="32"/>
        </w:rPr>
        <w:t xml:space="preserve">муниципального образования </w:t>
      </w:r>
    </w:p>
    <w:p w:rsidR="00F9036B" w:rsidRPr="004501A9" w:rsidRDefault="00F9036B" w:rsidP="00F9036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501A9">
        <w:rPr>
          <w:rFonts w:ascii="Arial" w:hAnsi="Arial" w:cs="Arial"/>
          <w:b/>
          <w:spacing w:val="11"/>
          <w:sz w:val="32"/>
          <w:szCs w:val="32"/>
        </w:rPr>
        <w:t>Новоюласенский сельсовет</w:t>
      </w:r>
    </w:p>
    <w:p w:rsidR="00F9036B" w:rsidRPr="004501A9" w:rsidRDefault="00F9036B" w:rsidP="00F9036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pacing w:val="11"/>
          <w:sz w:val="32"/>
          <w:szCs w:val="32"/>
        </w:rPr>
      </w:pPr>
      <w:r w:rsidRPr="004501A9">
        <w:rPr>
          <w:rFonts w:ascii="Arial" w:hAnsi="Arial" w:cs="Arial"/>
          <w:b/>
          <w:spacing w:val="11"/>
          <w:sz w:val="32"/>
          <w:szCs w:val="32"/>
        </w:rPr>
        <w:t xml:space="preserve"> Красногвардейского района</w:t>
      </w:r>
    </w:p>
    <w:p w:rsidR="00F9036B" w:rsidRDefault="00F9036B" w:rsidP="004501A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z w:val="32"/>
          <w:szCs w:val="32"/>
        </w:rPr>
      </w:pPr>
      <w:r w:rsidRPr="004501A9">
        <w:rPr>
          <w:rFonts w:ascii="Arial" w:hAnsi="Arial" w:cs="Arial"/>
          <w:b/>
          <w:spacing w:val="11"/>
          <w:sz w:val="32"/>
          <w:szCs w:val="32"/>
        </w:rPr>
        <w:t xml:space="preserve"> Оренбургской области»</w:t>
      </w:r>
    </w:p>
    <w:p w:rsidR="004501A9" w:rsidRPr="004501A9" w:rsidRDefault="004501A9" w:rsidP="004501A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b/>
          <w:sz w:val="32"/>
          <w:szCs w:val="32"/>
        </w:rPr>
      </w:pPr>
    </w:p>
    <w:p w:rsidR="00F9036B" w:rsidRPr="004501A9" w:rsidRDefault="00F9036B" w:rsidP="00F9036B">
      <w:pPr>
        <w:tabs>
          <w:tab w:val="left" w:pos="1980"/>
        </w:tabs>
        <w:spacing w:after="0" w:line="240" w:lineRule="auto"/>
        <w:ind w:hanging="26"/>
        <w:jc w:val="center"/>
        <w:rPr>
          <w:rFonts w:ascii="Arial" w:eastAsia="Calibri" w:hAnsi="Arial" w:cs="Arial"/>
          <w:b/>
          <w:sz w:val="24"/>
          <w:szCs w:val="24"/>
        </w:rPr>
      </w:pPr>
      <w:r w:rsidRPr="004501A9">
        <w:rPr>
          <w:rFonts w:ascii="Arial" w:eastAsia="Calibri" w:hAnsi="Arial" w:cs="Arial"/>
          <w:b/>
          <w:sz w:val="24"/>
          <w:szCs w:val="24"/>
        </w:rPr>
        <w:t>Ресурсное обеспечение</w:t>
      </w:r>
    </w:p>
    <w:p w:rsidR="00F9036B" w:rsidRPr="004501A9" w:rsidRDefault="00F9036B" w:rsidP="00F9036B">
      <w:pPr>
        <w:tabs>
          <w:tab w:val="left" w:pos="1980"/>
        </w:tabs>
        <w:spacing w:after="0" w:line="240" w:lineRule="auto"/>
        <w:ind w:hanging="26"/>
        <w:jc w:val="center"/>
        <w:rPr>
          <w:rFonts w:ascii="Arial" w:eastAsia="Calibri" w:hAnsi="Arial" w:cs="Arial"/>
          <w:b/>
          <w:sz w:val="24"/>
          <w:szCs w:val="24"/>
        </w:rPr>
      </w:pPr>
      <w:r w:rsidRPr="004501A9">
        <w:rPr>
          <w:rFonts w:ascii="Arial" w:eastAsia="Calibri" w:hAnsi="Arial" w:cs="Arial"/>
          <w:b/>
          <w:sz w:val="24"/>
          <w:szCs w:val="24"/>
        </w:rPr>
        <w:t>реализации муниципальной программы за счет налоговых льгот (налоговых расходов)</w:t>
      </w:r>
    </w:p>
    <w:p w:rsidR="00F9036B" w:rsidRPr="004501A9" w:rsidRDefault="00F9036B" w:rsidP="00F9036B">
      <w:pPr>
        <w:spacing w:after="0" w:line="240" w:lineRule="auto"/>
        <w:ind w:hanging="26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14317" w:type="dxa"/>
        <w:tblInd w:w="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24"/>
        <w:gridCol w:w="1644"/>
        <w:gridCol w:w="1701"/>
        <w:gridCol w:w="2835"/>
        <w:gridCol w:w="2268"/>
        <w:gridCol w:w="1276"/>
        <w:gridCol w:w="1418"/>
        <w:gridCol w:w="1275"/>
        <w:gridCol w:w="1276"/>
      </w:tblGrid>
      <w:tr w:rsidR="00F9036B" w:rsidRPr="004501A9" w:rsidTr="00F9036B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№</w:t>
            </w:r>
          </w:p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п/п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Статус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Наименование подпрограммы муниципальной программы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Отраслевой (функциональный) орган местного самоуправления, ответственный за реализацию муниципальной политики по соответствующему направлению расходов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 xml:space="preserve">Наименование налоговой льготы </w:t>
            </w:r>
          </w:p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(налогового) расхода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Оценка расходов</w:t>
            </w:r>
          </w:p>
        </w:tc>
      </w:tr>
      <w:tr w:rsidR="00F9036B" w:rsidRPr="00F9036B" w:rsidTr="00F9036B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 xml:space="preserve">очередной год </w:t>
            </w: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(2019)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первый год планового периода (2020)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второй год планового периода (2021)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третий год планового периода (2022)</w:t>
            </w:r>
          </w:p>
        </w:tc>
      </w:tr>
      <w:tr w:rsidR="00F9036B" w:rsidRPr="00F9036B" w:rsidTr="00F9036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  <w:t>9</w:t>
            </w:r>
          </w:p>
        </w:tc>
      </w:tr>
      <w:tr w:rsidR="00F9036B" w:rsidRPr="00F9036B" w:rsidTr="00F9036B">
        <w:trPr>
          <w:trHeight w:val="41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Подпрограмма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A9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01A9">
              <w:rPr>
                <w:rFonts w:ascii="Arial" w:hAnsi="Arial" w:cs="Arial"/>
                <w:sz w:val="24"/>
                <w:szCs w:val="24"/>
              </w:rPr>
              <w:t>Обеспечение безопасности жизнедеятел</w:t>
            </w:r>
            <w:r w:rsidRPr="004501A9">
              <w:rPr>
                <w:rFonts w:ascii="Arial" w:hAnsi="Arial" w:cs="Arial"/>
                <w:sz w:val="24"/>
                <w:szCs w:val="24"/>
              </w:rPr>
              <w:lastRenderedPageBreak/>
              <w:t>ьности населения муниципального образования Новоюласен</w:t>
            </w:r>
          </w:p>
          <w:p w:rsidR="00F9036B" w:rsidRPr="004501A9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01A9">
              <w:rPr>
                <w:rFonts w:ascii="Arial" w:hAnsi="Arial" w:cs="Arial"/>
                <w:sz w:val="24"/>
                <w:szCs w:val="24"/>
              </w:rPr>
              <w:t>ский</w:t>
            </w:r>
          </w:p>
          <w:p w:rsidR="004501A9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01A9">
              <w:rPr>
                <w:rFonts w:ascii="Arial" w:hAnsi="Arial" w:cs="Arial"/>
                <w:sz w:val="24"/>
                <w:szCs w:val="24"/>
              </w:rPr>
              <w:t>сельсовет Красногвар</w:t>
            </w:r>
          </w:p>
          <w:p w:rsidR="00F9036B" w:rsidRPr="004501A9" w:rsidRDefault="00F9036B" w:rsidP="00F903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hAnsi="Arial" w:cs="Arial"/>
                <w:sz w:val="24"/>
                <w:szCs w:val="24"/>
              </w:rPr>
              <w:t>дейского района Оренбургской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</w:rPr>
              <w:lastRenderedPageBreak/>
              <w:t xml:space="preserve">Администрация муниципального образования </w:t>
            </w:r>
            <w:r w:rsidRPr="004501A9">
              <w:rPr>
                <w:rFonts w:ascii="Arial" w:hAnsi="Arial" w:cs="Arial"/>
                <w:sz w:val="24"/>
                <w:szCs w:val="24"/>
              </w:rPr>
              <w:lastRenderedPageBreak/>
              <w:t>Новоюласенский сельсовет Красногвардейского района Оренбургской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tabs>
                <w:tab w:val="left" w:pos="578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Style w:val="FontStyle15"/>
                <w:rFonts w:ascii="Arial" w:eastAsia="Calibri" w:hAnsi="Arial" w:cs="Arial"/>
              </w:rPr>
              <w:lastRenderedPageBreak/>
              <w:t xml:space="preserve">ветераны и инвалиды Великой отечественной </w:t>
            </w:r>
            <w:r w:rsidRPr="004501A9">
              <w:rPr>
                <w:rStyle w:val="FontStyle15"/>
                <w:rFonts w:ascii="Arial" w:eastAsia="Calibri" w:hAnsi="Arial" w:cs="Arial"/>
              </w:rPr>
              <w:lastRenderedPageBreak/>
              <w:t>войны и лица, достигшие возраста старше 85 лет</w:t>
            </w:r>
          </w:p>
          <w:p w:rsidR="00F9036B" w:rsidRPr="004501A9" w:rsidRDefault="00F9036B" w:rsidP="00F903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0,3</w:t>
            </w: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0,3</w:t>
            </w: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0,3</w:t>
            </w: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</w:tr>
      <w:tr w:rsidR="00F9036B" w:rsidRPr="00F9036B" w:rsidTr="00F9036B">
        <w:trPr>
          <w:trHeight w:val="94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01A9">
              <w:rPr>
                <w:rFonts w:ascii="Arial" w:hAnsi="Arial" w:cs="Arial"/>
                <w:sz w:val="24"/>
                <w:szCs w:val="24"/>
              </w:rPr>
              <w:t>Народные дружинники в отношении земель, используемых (предназначенных) для ведения личного подсобного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0,4</w:t>
            </w:r>
          </w:p>
        </w:tc>
      </w:tr>
      <w:tr w:rsidR="00F9036B" w:rsidRPr="00F9036B" w:rsidTr="00F9036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01A9">
              <w:rPr>
                <w:rFonts w:ascii="Arial" w:hAnsi="Arial" w:cs="Arial"/>
                <w:sz w:val="24"/>
                <w:szCs w:val="24"/>
              </w:rPr>
              <w:t>Организации и учреждения, финансируемые</w:t>
            </w:r>
          </w:p>
          <w:p w:rsidR="00F9036B" w:rsidRPr="004501A9" w:rsidRDefault="00F9036B" w:rsidP="00F903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01A9">
              <w:rPr>
                <w:rFonts w:ascii="Arial" w:hAnsi="Arial" w:cs="Arial"/>
                <w:sz w:val="24"/>
                <w:szCs w:val="24"/>
              </w:rPr>
              <w:t xml:space="preserve"> из бюджета муниципального образования Красногвардейский район и муниципального образования Новоюласенский</w:t>
            </w:r>
          </w:p>
          <w:p w:rsidR="00F9036B" w:rsidRPr="004501A9" w:rsidRDefault="00F9036B" w:rsidP="00F9036B">
            <w:pPr>
              <w:spacing w:after="0" w:line="240" w:lineRule="auto"/>
              <w:rPr>
                <w:rFonts w:ascii="Arial" w:eastAsia="Calibri" w:hAnsi="Arial" w:cs="Arial"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hAnsi="Arial" w:cs="Arial"/>
                <w:sz w:val="24"/>
                <w:szCs w:val="24"/>
              </w:rPr>
              <w:t>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sz w:val="24"/>
                <w:szCs w:val="24"/>
              </w:rPr>
              <w:t>184,0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184,0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  <w:r w:rsidRPr="004501A9"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  <w:t>184,0</w:t>
            </w:r>
          </w:p>
          <w:p w:rsidR="00F9036B" w:rsidRPr="004501A9" w:rsidRDefault="00F9036B" w:rsidP="00F9036B">
            <w:pPr>
              <w:shd w:val="clear" w:color="auto" w:fill="F9F9F9"/>
              <w:spacing w:after="0" w:line="240" w:lineRule="auto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  <w:bdr w:val="none" w:sz="0" w:space="0" w:color="auto" w:frame="1"/>
              </w:rPr>
            </w:pPr>
          </w:p>
        </w:tc>
      </w:tr>
      <w:tr w:rsidR="00F9036B" w:rsidRPr="00F9036B" w:rsidTr="00F9036B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5"/>
          <w:wAfter w:w="7513" w:type="dxa"/>
          <w:trHeight w:val="100"/>
        </w:trPr>
        <w:tc>
          <w:tcPr>
            <w:tcW w:w="6804" w:type="dxa"/>
            <w:gridSpan w:val="4"/>
            <w:tcBorders>
              <w:top w:val="single" w:sz="4" w:space="0" w:color="auto"/>
            </w:tcBorders>
          </w:tcPr>
          <w:p w:rsidR="00F9036B" w:rsidRPr="00F9036B" w:rsidRDefault="00F9036B" w:rsidP="00F9036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036B" w:rsidRPr="00F9036B" w:rsidRDefault="00F9036B" w:rsidP="00F9036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9036B" w:rsidRPr="00F9036B" w:rsidRDefault="00F9036B" w:rsidP="00F9036B">
      <w:pPr>
        <w:pStyle w:val="af"/>
        <w:tabs>
          <w:tab w:val="left" w:pos="8364"/>
        </w:tabs>
        <w:jc w:val="center"/>
        <w:rPr>
          <w:rFonts w:ascii="Arial" w:hAnsi="Arial" w:cs="Arial"/>
          <w:b/>
          <w:sz w:val="24"/>
          <w:szCs w:val="24"/>
        </w:rPr>
        <w:sectPr w:rsidR="00F9036B" w:rsidRPr="00F9036B" w:rsidSect="00F9036B">
          <w:type w:val="continuous"/>
          <w:pgSz w:w="16838" w:h="11906" w:orient="landscape"/>
          <w:pgMar w:top="1134" w:right="850" w:bottom="1134" w:left="1701" w:header="720" w:footer="720" w:gutter="0"/>
          <w:cols w:space="720"/>
          <w:formProt w:val="0"/>
          <w:noEndnote/>
        </w:sectPr>
      </w:pPr>
    </w:p>
    <w:p w:rsidR="00F9036B" w:rsidRPr="00F9036B" w:rsidRDefault="00F9036B" w:rsidP="00F9036B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9036B" w:rsidRPr="00F9036B" w:rsidSect="00F9036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2499" w:rsidRDefault="00B02499" w:rsidP="00547FED">
      <w:pPr>
        <w:spacing w:after="0" w:line="240" w:lineRule="auto"/>
      </w:pPr>
      <w:r>
        <w:separator/>
      </w:r>
    </w:p>
  </w:endnote>
  <w:endnote w:type="continuationSeparator" w:id="1">
    <w:p w:rsidR="00B02499" w:rsidRDefault="00B02499" w:rsidP="00547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2499" w:rsidRDefault="00B02499" w:rsidP="00547FED">
      <w:pPr>
        <w:spacing w:after="0" w:line="240" w:lineRule="auto"/>
      </w:pPr>
      <w:r>
        <w:separator/>
      </w:r>
    </w:p>
  </w:footnote>
  <w:footnote w:type="continuationSeparator" w:id="1">
    <w:p w:rsidR="00B02499" w:rsidRDefault="00B02499" w:rsidP="00547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DC" w:rsidRDefault="003A20DC">
    <w:pPr>
      <w:pStyle w:val="1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DC" w:rsidRDefault="003A20DC">
    <w:pPr>
      <w:pStyle w:val="1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DC" w:rsidRDefault="003A20DC">
    <w:pPr>
      <w:pStyle w:val="1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DC" w:rsidRDefault="003A20DC">
    <w:pPr>
      <w:pStyle w:val="16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DC" w:rsidRDefault="003A20DC">
    <w:pPr>
      <w:pStyle w:val="16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DC" w:rsidRDefault="003A20DC">
    <w:pPr>
      <w:pStyle w:val="1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30F9A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4BB2D37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07450CC1"/>
    <w:multiLevelType w:val="multilevel"/>
    <w:tmpl w:val="F920E4E0"/>
    <w:lvl w:ilvl="0">
      <w:start w:val="2022"/>
      <w:numFmt w:val="decimal"/>
      <w:lvlText w:val="%1"/>
      <w:lvlJc w:val="left"/>
      <w:pPr>
        <w:ind w:left="960" w:hanging="600"/>
      </w:pPr>
      <w:rPr>
        <w:color w:val="00000A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C2CF5"/>
    <w:multiLevelType w:val="multilevel"/>
    <w:tmpl w:val="DDC691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11412ABE"/>
    <w:multiLevelType w:val="multilevel"/>
    <w:tmpl w:val="0D68CA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20" w:hanging="360"/>
      </w:pPr>
      <w:rPr>
        <w:rFonts w:ascii="Wingdings" w:hAnsi="Wingdings" w:cs="Wingdings" w:hint="default"/>
      </w:rPr>
    </w:lvl>
  </w:abstractNum>
  <w:abstractNum w:abstractNumId="6">
    <w:nsid w:val="17ED223D"/>
    <w:multiLevelType w:val="multilevel"/>
    <w:tmpl w:val="608685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E653F1"/>
    <w:multiLevelType w:val="hybridMultilevel"/>
    <w:tmpl w:val="C340F40A"/>
    <w:lvl w:ilvl="0" w:tplc="1ED2C7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BA65414"/>
    <w:multiLevelType w:val="multilevel"/>
    <w:tmpl w:val="8F4029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2513731C"/>
    <w:multiLevelType w:val="multilevel"/>
    <w:tmpl w:val="10B67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D448F4"/>
    <w:multiLevelType w:val="multilevel"/>
    <w:tmpl w:val="09D6A8D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/>
        <w:b/>
        <w:sz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961956"/>
    <w:multiLevelType w:val="hybridMultilevel"/>
    <w:tmpl w:val="4F108C00"/>
    <w:lvl w:ilvl="0" w:tplc="99689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3D2C0FD1"/>
    <w:multiLevelType w:val="multilevel"/>
    <w:tmpl w:val="F4AE6A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3101F4"/>
    <w:multiLevelType w:val="multilevel"/>
    <w:tmpl w:val="5B1822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54F702C"/>
    <w:multiLevelType w:val="hybridMultilevel"/>
    <w:tmpl w:val="EAEE3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F05A44"/>
    <w:multiLevelType w:val="multilevel"/>
    <w:tmpl w:val="381CEE0C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  <w:sz w:val="26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6">
    <w:nsid w:val="66906FA3"/>
    <w:multiLevelType w:val="multilevel"/>
    <w:tmpl w:val="42C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bCs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542717"/>
    <w:multiLevelType w:val="hybridMultilevel"/>
    <w:tmpl w:val="9334BDC4"/>
    <w:lvl w:ilvl="0" w:tplc="F8A80E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1953532"/>
    <w:multiLevelType w:val="hybridMultilevel"/>
    <w:tmpl w:val="D848EF70"/>
    <w:lvl w:ilvl="0" w:tplc="04190011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2B1325F"/>
    <w:multiLevelType w:val="multilevel"/>
    <w:tmpl w:val="4B624C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>
    <w:nsid w:val="74A775AC"/>
    <w:multiLevelType w:val="multilevel"/>
    <w:tmpl w:val="2BEA14A0"/>
    <w:lvl w:ilvl="0">
      <w:start w:val="2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1971F6"/>
    <w:multiLevelType w:val="hybridMultilevel"/>
    <w:tmpl w:val="7B747528"/>
    <w:lvl w:ilvl="0" w:tplc="C5525D36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C645665"/>
    <w:multiLevelType w:val="multilevel"/>
    <w:tmpl w:val="658419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16"/>
  </w:num>
  <w:num w:numId="5">
    <w:abstractNumId w:val="10"/>
  </w:num>
  <w:num w:numId="6">
    <w:abstractNumId w:val="22"/>
  </w:num>
  <w:num w:numId="7">
    <w:abstractNumId w:val="5"/>
  </w:num>
  <w:num w:numId="8">
    <w:abstractNumId w:val="3"/>
  </w:num>
  <w:num w:numId="9">
    <w:abstractNumId w:val="19"/>
  </w:num>
  <w:num w:numId="10">
    <w:abstractNumId w:val="4"/>
  </w:num>
  <w:num w:numId="11">
    <w:abstractNumId w:val="8"/>
  </w:num>
  <w:num w:numId="12">
    <w:abstractNumId w:val="14"/>
  </w:num>
  <w:num w:numId="13">
    <w:abstractNumId w:val="17"/>
  </w:num>
  <w:num w:numId="1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5">
    <w:abstractNumId w:val="2"/>
  </w:num>
  <w:num w:numId="16">
    <w:abstractNumId w:val="13"/>
  </w:num>
  <w:num w:numId="17">
    <w:abstractNumId w:val="7"/>
  </w:num>
  <w:num w:numId="18">
    <w:abstractNumId w:val="21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5"/>
  </w:num>
  <w:num w:numId="22">
    <w:abstractNumId w:val="11"/>
  </w:num>
  <w:num w:numId="2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036B"/>
    <w:rsid w:val="001A0891"/>
    <w:rsid w:val="001A3409"/>
    <w:rsid w:val="001B6EBE"/>
    <w:rsid w:val="003A20DC"/>
    <w:rsid w:val="00406473"/>
    <w:rsid w:val="00414BC4"/>
    <w:rsid w:val="004501A9"/>
    <w:rsid w:val="00494305"/>
    <w:rsid w:val="00517443"/>
    <w:rsid w:val="00531B9E"/>
    <w:rsid w:val="00535AD0"/>
    <w:rsid w:val="00547FED"/>
    <w:rsid w:val="005C06CA"/>
    <w:rsid w:val="00717047"/>
    <w:rsid w:val="00966483"/>
    <w:rsid w:val="00B02499"/>
    <w:rsid w:val="00C808EE"/>
    <w:rsid w:val="00F10DA4"/>
    <w:rsid w:val="00F9036B"/>
    <w:rsid w:val="00FB1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page number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ED"/>
  </w:style>
  <w:style w:type="paragraph" w:styleId="1">
    <w:name w:val="heading 1"/>
    <w:basedOn w:val="a"/>
    <w:next w:val="a"/>
    <w:link w:val="10"/>
    <w:qFormat/>
    <w:rsid w:val="00F903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1"/>
    <w:next w:val="a"/>
    <w:link w:val="20"/>
    <w:uiPriority w:val="99"/>
    <w:qFormat/>
    <w:rsid w:val="00F9036B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1"/>
    </w:pPr>
    <w:rPr>
      <w:rFonts w:ascii="Arial" w:eastAsiaTheme="minorEastAsia" w:hAnsi="Arial" w:cs="Arial"/>
      <w:b/>
      <w:bCs/>
      <w:color w:val="26282F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F9036B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9036B"/>
    <w:pPr>
      <w:outlineLvl w:val="3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036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9036B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9"/>
    <w:rsid w:val="00F9036B"/>
    <w:rPr>
      <w:rFonts w:ascii="Arial" w:hAnsi="Arial" w:cs="Arial"/>
      <w:b/>
      <w:bCs/>
      <w:color w:val="26282F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F9036B"/>
    <w:rPr>
      <w:rFonts w:ascii="Arial" w:hAnsi="Arial" w:cs="Arial"/>
      <w:b/>
      <w:bCs/>
      <w:color w:val="26282F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F9036B"/>
    <w:rPr>
      <w:rFonts w:ascii="Arial" w:hAnsi="Arial" w:cs="Arial"/>
      <w:b/>
      <w:bCs/>
      <w:color w:val="26282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F9036B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11">
    <w:name w:val="Заголовок 11"/>
    <w:basedOn w:val="a"/>
    <w:qFormat/>
    <w:rsid w:val="00F903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customStyle="1" w:styleId="a3">
    <w:name w:val="Без интервала Знак"/>
    <w:uiPriority w:val="99"/>
    <w:qFormat/>
    <w:locked/>
    <w:rsid w:val="00F9036B"/>
    <w:rPr>
      <w:rFonts w:ascii="Calibri" w:eastAsia="Times New Roman" w:hAnsi="Calibri" w:cs="Times New Roman"/>
    </w:rPr>
  </w:style>
  <w:style w:type="character" w:styleId="a4">
    <w:name w:val="Strong"/>
    <w:uiPriority w:val="22"/>
    <w:qFormat/>
    <w:rsid w:val="00F9036B"/>
    <w:rPr>
      <w:b/>
      <w:bCs/>
      <w:i/>
      <w:iCs/>
      <w:sz w:val="28"/>
      <w:szCs w:val="28"/>
      <w:lang w:val="en-GB" w:eastAsia="ar-SA" w:bidi="ar-SA"/>
    </w:rPr>
  </w:style>
  <w:style w:type="character" w:customStyle="1" w:styleId="a5">
    <w:name w:val="Основной текст Знак"/>
    <w:basedOn w:val="a0"/>
    <w:uiPriority w:val="99"/>
    <w:qFormat/>
    <w:rsid w:val="00F9036B"/>
    <w:rPr>
      <w:rFonts w:ascii="Calibri" w:eastAsia="Calibri" w:hAnsi="Calibri" w:cs="Calibri"/>
      <w:sz w:val="28"/>
      <w:szCs w:val="28"/>
      <w:lang w:eastAsia="ar-SA"/>
    </w:rPr>
  </w:style>
  <w:style w:type="character" w:customStyle="1" w:styleId="a6">
    <w:name w:val="Основной текст_"/>
    <w:qFormat/>
    <w:rsid w:val="00F9036B"/>
    <w:rPr>
      <w:sz w:val="27"/>
      <w:szCs w:val="27"/>
      <w:shd w:val="clear" w:color="auto" w:fill="FFFFFF"/>
    </w:rPr>
  </w:style>
  <w:style w:type="character" w:customStyle="1" w:styleId="a7">
    <w:name w:val="Верхний колонтитул Знак"/>
    <w:basedOn w:val="a0"/>
    <w:uiPriority w:val="99"/>
    <w:qFormat/>
    <w:rsid w:val="00F9036B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"/>
    <w:uiPriority w:val="99"/>
    <w:qFormat/>
    <w:locked/>
    <w:rsid w:val="00F9036B"/>
    <w:rPr>
      <w:rFonts w:ascii="Arial" w:eastAsia="Times New Roman" w:hAnsi="Arial" w:cs="Arial"/>
      <w:sz w:val="20"/>
      <w:szCs w:val="20"/>
      <w:lang w:eastAsia="ar-SA"/>
    </w:rPr>
  </w:style>
  <w:style w:type="character" w:styleId="a8">
    <w:name w:val="page number"/>
    <w:qFormat/>
    <w:rsid w:val="00F9036B"/>
    <w:rPr>
      <w:rFonts w:cs="Times New Roman"/>
    </w:rPr>
  </w:style>
  <w:style w:type="character" w:customStyle="1" w:styleId="ListLabel1">
    <w:name w:val="ListLabel 1"/>
    <w:qFormat/>
    <w:rsid w:val="00F9036B"/>
    <w:rPr>
      <w:rFonts w:ascii="Times New Roman" w:hAnsi="Times New Roman"/>
      <w:b w:val="0"/>
      <w:bCs w:val="0"/>
      <w:sz w:val="28"/>
    </w:rPr>
  </w:style>
  <w:style w:type="character" w:customStyle="1" w:styleId="ListLabel2">
    <w:name w:val="ListLabel 2"/>
    <w:qFormat/>
    <w:rsid w:val="00F9036B"/>
    <w:rPr>
      <w:rFonts w:ascii="Times New Roman" w:hAnsi="Times New Roman"/>
      <w:b/>
      <w:sz w:val="28"/>
    </w:rPr>
  </w:style>
  <w:style w:type="character" w:customStyle="1" w:styleId="ListLabel3">
    <w:name w:val="ListLabel 3"/>
    <w:qFormat/>
    <w:rsid w:val="00F9036B"/>
    <w:rPr>
      <w:b/>
      <w:bCs/>
      <w:sz w:val="28"/>
    </w:rPr>
  </w:style>
  <w:style w:type="character" w:customStyle="1" w:styleId="ListLabel4">
    <w:name w:val="ListLabel 4"/>
    <w:qFormat/>
    <w:rsid w:val="00F9036B"/>
    <w:rPr>
      <w:b/>
      <w:bCs/>
      <w:sz w:val="28"/>
    </w:rPr>
  </w:style>
  <w:style w:type="character" w:customStyle="1" w:styleId="ListLabel5">
    <w:name w:val="ListLabel 5"/>
    <w:qFormat/>
    <w:rsid w:val="00F9036B"/>
    <w:rPr>
      <w:b/>
      <w:bCs/>
      <w:sz w:val="28"/>
    </w:rPr>
  </w:style>
  <w:style w:type="character" w:customStyle="1" w:styleId="ListLabel6">
    <w:name w:val="ListLabel 6"/>
    <w:qFormat/>
    <w:rsid w:val="00F9036B"/>
    <w:rPr>
      <w:rFonts w:cs="Courier New"/>
    </w:rPr>
  </w:style>
  <w:style w:type="character" w:customStyle="1" w:styleId="ListLabel7">
    <w:name w:val="ListLabel 7"/>
    <w:qFormat/>
    <w:rsid w:val="00F9036B"/>
    <w:rPr>
      <w:rFonts w:cs="Courier New"/>
    </w:rPr>
  </w:style>
  <w:style w:type="character" w:customStyle="1" w:styleId="ListLabel8">
    <w:name w:val="ListLabel 8"/>
    <w:qFormat/>
    <w:rsid w:val="00F9036B"/>
    <w:rPr>
      <w:rFonts w:cs="Courier New"/>
    </w:rPr>
  </w:style>
  <w:style w:type="character" w:customStyle="1" w:styleId="ListLabel9">
    <w:name w:val="ListLabel 9"/>
    <w:qFormat/>
    <w:rsid w:val="00F9036B"/>
    <w:rPr>
      <w:color w:val="00000A"/>
      <w:sz w:val="28"/>
    </w:rPr>
  </w:style>
  <w:style w:type="character" w:customStyle="1" w:styleId="ListLabel10">
    <w:name w:val="ListLabel 10"/>
    <w:qFormat/>
    <w:rsid w:val="00F9036B"/>
    <w:rPr>
      <w:rFonts w:cs="Courier New"/>
    </w:rPr>
  </w:style>
  <w:style w:type="character" w:customStyle="1" w:styleId="ListLabel11">
    <w:name w:val="ListLabel 11"/>
    <w:qFormat/>
    <w:rsid w:val="00F9036B"/>
    <w:rPr>
      <w:rFonts w:cs="Courier New"/>
    </w:rPr>
  </w:style>
  <w:style w:type="character" w:customStyle="1" w:styleId="ListLabel12">
    <w:name w:val="ListLabel 12"/>
    <w:qFormat/>
    <w:rsid w:val="00F9036B"/>
    <w:rPr>
      <w:rFonts w:cs="Courier New"/>
    </w:rPr>
  </w:style>
  <w:style w:type="character" w:customStyle="1" w:styleId="ListLabel13">
    <w:name w:val="ListLabel 13"/>
    <w:qFormat/>
    <w:rsid w:val="00F9036B"/>
    <w:rPr>
      <w:rFonts w:cs="Courier New"/>
    </w:rPr>
  </w:style>
  <w:style w:type="character" w:customStyle="1" w:styleId="ListLabel14">
    <w:name w:val="ListLabel 14"/>
    <w:qFormat/>
    <w:rsid w:val="00F9036B"/>
    <w:rPr>
      <w:rFonts w:cs="Courier New"/>
    </w:rPr>
  </w:style>
  <w:style w:type="character" w:customStyle="1" w:styleId="ListLabel15">
    <w:name w:val="ListLabel 15"/>
    <w:qFormat/>
    <w:rsid w:val="00F9036B"/>
    <w:rPr>
      <w:rFonts w:cs="Courier New"/>
    </w:rPr>
  </w:style>
  <w:style w:type="character" w:customStyle="1" w:styleId="-">
    <w:name w:val="Интернет-ссылка"/>
    <w:rsid w:val="00F9036B"/>
    <w:rPr>
      <w:color w:val="000080"/>
      <w:u w:val="single"/>
    </w:rPr>
  </w:style>
  <w:style w:type="character" w:customStyle="1" w:styleId="ListLabel16">
    <w:name w:val="ListLabel 16"/>
    <w:qFormat/>
    <w:rsid w:val="00F9036B"/>
    <w:rPr>
      <w:rFonts w:ascii="Times New Roman" w:hAnsi="Times New Roman"/>
      <w:b w:val="0"/>
      <w:bCs w:val="0"/>
      <w:sz w:val="28"/>
    </w:rPr>
  </w:style>
  <w:style w:type="character" w:customStyle="1" w:styleId="ListLabel17">
    <w:name w:val="ListLabel 17"/>
    <w:qFormat/>
    <w:rsid w:val="00F9036B"/>
    <w:rPr>
      <w:rFonts w:ascii="Times New Roman" w:hAnsi="Times New Roman"/>
      <w:b/>
      <w:sz w:val="28"/>
    </w:rPr>
  </w:style>
  <w:style w:type="character" w:customStyle="1" w:styleId="ListLabel18">
    <w:name w:val="ListLabel 18"/>
    <w:qFormat/>
    <w:rsid w:val="00F9036B"/>
    <w:rPr>
      <w:rFonts w:ascii="Times New Roman CYR" w:hAnsi="Times New Roman CYR" w:cs="Symbol"/>
      <w:sz w:val="28"/>
    </w:rPr>
  </w:style>
  <w:style w:type="character" w:customStyle="1" w:styleId="ListLabel19">
    <w:name w:val="ListLabel 19"/>
    <w:qFormat/>
    <w:rsid w:val="00F9036B"/>
    <w:rPr>
      <w:rFonts w:ascii="Times New Roman CYR" w:hAnsi="Times New Roman CYR" w:cs="Symbol"/>
      <w:sz w:val="28"/>
    </w:rPr>
  </w:style>
  <w:style w:type="character" w:customStyle="1" w:styleId="ListLabel20">
    <w:name w:val="ListLabel 20"/>
    <w:qFormat/>
    <w:rsid w:val="00F9036B"/>
    <w:rPr>
      <w:rFonts w:cs="Courier New"/>
    </w:rPr>
  </w:style>
  <w:style w:type="character" w:customStyle="1" w:styleId="ListLabel21">
    <w:name w:val="ListLabel 21"/>
    <w:qFormat/>
    <w:rsid w:val="00F9036B"/>
    <w:rPr>
      <w:rFonts w:cs="Wingdings"/>
    </w:rPr>
  </w:style>
  <w:style w:type="character" w:customStyle="1" w:styleId="ListLabel22">
    <w:name w:val="ListLabel 22"/>
    <w:qFormat/>
    <w:rsid w:val="00F9036B"/>
    <w:rPr>
      <w:rFonts w:cs="Symbol"/>
    </w:rPr>
  </w:style>
  <w:style w:type="character" w:customStyle="1" w:styleId="ListLabel23">
    <w:name w:val="ListLabel 23"/>
    <w:qFormat/>
    <w:rsid w:val="00F9036B"/>
    <w:rPr>
      <w:rFonts w:cs="Courier New"/>
    </w:rPr>
  </w:style>
  <w:style w:type="character" w:customStyle="1" w:styleId="ListLabel24">
    <w:name w:val="ListLabel 24"/>
    <w:qFormat/>
    <w:rsid w:val="00F9036B"/>
    <w:rPr>
      <w:rFonts w:cs="Wingdings"/>
    </w:rPr>
  </w:style>
  <w:style w:type="character" w:customStyle="1" w:styleId="ListLabel25">
    <w:name w:val="ListLabel 25"/>
    <w:qFormat/>
    <w:rsid w:val="00F9036B"/>
    <w:rPr>
      <w:rFonts w:cs="Symbol"/>
    </w:rPr>
  </w:style>
  <w:style w:type="character" w:customStyle="1" w:styleId="ListLabel26">
    <w:name w:val="ListLabel 26"/>
    <w:qFormat/>
    <w:rsid w:val="00F9036B"/>
    <w:rPr>
      <w:rFonts w:cs="Courier New"/>
    </w:rPr>
  </w:style>
  <w:style w:type="character" w:customStyle="1" w:styleId="ListLabel27">
    <w:name w:val="ListLabel 27"/>
    <w:qFormat/>
    <w:rsid w:val="00F9036B"/>
    <w:rPr>
      <w:rFonts w:cs="Wingdings"/>
    </w:rPr>
  </w:style>
  <w:style w:type="character" w:customStyle="1" w:styleId="ListLabel28">
    <w:name w:val="ListLabel 28"/>
    <w:qFormat/>
    <w:rsid w:val="00F9036B"/>
    <w:rPr>
      <w:color w:val="00000A"/>
      <w:sz w:val="28"/>
    </w:rPr>
  </w:style>
  <w:style w:type="character" w:customStyle="1" w:styleId="ListLabel29">
    <w:name w:val="ListLabel 29"/>
    <w:qFormat/>
    <w:rsid w:val="00F9036B"/>
    <w:rPr>
      <w:rFonts w:ascii="Times New Roman CYR" w:hAnsi="Times New Roman CYR" w:cs="Symbol"/>
      <w:sz w:val="28"/>
    </w:rPr>
  </w:style>
  <w:style w:type="character" w:customStyle="1" w:styleId="ListLabel30">
    <w:name w:val="ListLabel 30"/>
    <w:qFormat/>
    <w:rsid w:val="00F9036B"/>
    <w:rPr>
      <w:rFonts w:cs="Courier New"/>
    </w:rPr>
  </w:style>
  <w:style w:type="character" w:customStyle="1" w:styleId="ListLabel31">
    <w:name w:val="ListLabel 31"/>
    <w:qFormat/>
    <w:rsid w:val="00F9036B"/>
    <w:rPr>
      <w:rFonts w:cs="Wingdings"/>
    </w:rPr>
  </w:style>
  <w:style w:type="character" w:customStyle="1" w:styleId="ListLabel32">
    <w:name w:val="ListLabel 32"/>
    <w:qFormat/>
    <w:rsid w:val="00F9036B"/>
    <w:rPr>
      <w:rFonts w:cs="Symbol"/>
    </w:rPr>
  </w:style>
  <w:style w:type="character" w:customStyle="1" w:styleId="ListLabel33">
    <w:name w:val="ListLabel 33"/>
    <w:qFormat/>
    <w:rsid w:val="00F9036B"/>
    <w:rPr>
      <w:rFonts w:cs="Courier New"/>
    </w:rPr>
  </w:style>
  <w:style w:type="character" w:customStyle="1" w:styleId="ListLabel34">
    <w:name w:val="ListLabel 34"/>
    <w:qFormat/>
    <w:rsid w:val="00F9036B"/>
    <w:rPr>
      <w:rFonts w:cs="Wingdings"/>
    </w:rPr>
  </w:style>
  <w:style w:type="character" w:customStyle="1" w:styleId="ListLabel35">
    <w:name w:val="ListLabel 35"/>
    <w:qFormat/>
    <w:rsid w:val="00F9036B"/>
    <w:rPr>
      <w:rFonts w:cs="Symbol"/>
    </w:rPr>
  </w:style>
  <w:style w:type="character" w:customStyle="1" w:styleId="ListLabel36">
    <w:name w:val="ListLabel 36"/>
    <w:qFormat/>
    <w:rsid w:val="00F9036B"/>
    <w:rPr>
      <w:rFonts w:cs="Courier New"/>
    </w:rPr>
  </w:style>
  <w:style w:type="character" w:customStyle="1" w:styleId="ListLabel37">
    <w:name w:val="ListLabel 37"/>
    <w:qFormat/>
    <w:rsid w:val="00F9036B"/>
    <w:rPr>
      <w:rFonts w:cs="Wingdings"/>
    </w:rPr>
  </w:style>
  <w:style w:type="character" w:customStyle="1" w:styleId="ListLabel38">
    <w:name w:val="ListLabel 38"/>
    <w:qFormat/>
    <w:rsid w:val="00F9036B"/>
    <w:rPr>
      <w:rFonts w:ascii="Times New Roman CYR" w:hAnsi="Times New Roman CYR" w:cs="Symbol"/>
      <w:sz w:val="28"/>
    </w:rPr>
  </w:style>
  <w:style w:type="character" w:customStyle="1" w:styleId="ListLabel39">
    <w:name w:val="ListLabel 39"/>
    <w:qFormat/>
    <w:rsid w:val="00F9036B"/>
    <w:rPr>
      <w:rFonts w:cs="Courier New"/>
    </w:rPr>
  </w:style>
  <w:style w:type="character" w:customStyle="1" w:styleId="ListLabel40">
    <w:name w:val="ListLabel 40"/>
    <w:qFormat/>
    <w:rsid w:val="00F9036B"/>
    <w:rPr>
      <w:rFonts w:cs="Wingdings"/>
    </w:rPr>
  </w:style>
  <w:style w:type="character" w:customStyle="1" w:styleId="ListLabel41">
    <w:name w:val="ListLabel 41"/>
    <w:qFormat/>
    <w:rsid w:val="00F9036B"/>
    <w:rPr>
      <w:rFonts w:cs="Symbol"/>
    </w:rPr>
  </w:style>
  <w:style w:type="character" w:customStyle="1" w:styleId="ListLabel42">
    <w:name w:val="ListLabel 42"/>
    <w:qFormat/>
    <w:rsid w:val="00F9036B"/>
    <w:rPr>
      <w:rFonts w:cs="Courier New"/>
    </w:rPr>
  </w:style>
  <w:style w:type="character" w:customStyle="1" w:styleId="ListLabel43">
    <w:name w:val="ListLabel 43"/>
    <w:qFormat/>
    <w:rsid w:val="00F9036B"/>
    <w:rPr>
      <w:rFonts w:cs="Wingdings"/>
    </w:rPr>
  </w:style>
  <w:style w:type="character" w:customStyle="1" w:styleId="ListLabel44">
    <w:name w:val="ListLabel 44"/>
    <w:qFormat/>
    <w:rsid w:val="00F9036B"/>
    <w:rPr>
      <w:rFonts w:cs="Symbol"/>
    </w:rPr>
  </w:style>
  <w:style w:type="character" w:customStyle="1" w:styleId="ListLabel45">
    <w:name w:val="ListLabel 45"/>
    <w:qFormat/>
    <w:rsid w:val="00F9036B"/>
    <w:rPr>
      <w:rFonts w:cs="Courier New"/>
    </w:rPr>
  </w:style>
  <w:style w:type="character" w:customStyle="1" w:styleId="ListLabel46">
    <w:name w:val="ListLabel 46"/>
    <w:qFormat/>
    <w:rsid w:val="00F9036B"/>
    <w:rPr>
      <w:rFonts w:cs="Wingdings"/>
    </w:rPr>
  </w:style>
  <w:style w:type="character" w:customStyle="1" w:styleId="ListLabel47">
    <w:name w:val="ListLabel 47"/>
    <w:qFormat/>
    <w:rsid w:val="00F9036B"/>
    <w:rPr>
      <w:rFonts w:ascii="Times New Roman" w:hAnsi="Times New Roman"/>
      <w:b w:val="0"/>
      <w:bCs w:val="0"/>
      <w:sz w:val="28"/>
    </w:rPr>
  </w:style>
  <w:style w:type="character" w:customStyle="1" w:styleId="ListLabel48">
    <w:name w:val="ListLabel 48"/>
    <w:qFormat/>
    <w:rsid w:val="00F9036B"/>
    <w:rPr>
      <w:rFonts w:ascii="Times New Roman" w:hAnsi="Times New Roman"/>
      <w:b/>
      <w:sz w:val="28"/>
    </w:rPr>
  </w:style>
  <w:style w:type="character" w:customStyle="1" w:styleId="ListLabel49">
    <w:name w:val="ListLabel 49"/>
    <w:qFormat/>
    <w:rsid w:val="00F9036B"/>
    <w:rPr>
      <w:rFonts w:ascii="Times New Roman CYR" w:hAnsi="Times New Roman CYR" w:cs="Symbol"/>
      <w:sz w:val="28"/>
    </w:rPr>
  </w:style>
  <w:style w:type="character" w:customStyle="1" w:styleId="ListLabel50">
    <w:name w:val="ListLabel 50"/>
    <w:qFormat/>
    <w:rsid w:val="00F9036B"/>
    <w:rPr>
      <w:rFonts w:ascii="Times New Roman CYR" w:hAnsi="Times New Roman CYR" w:cs="Symbol"/>
      <w:sz w:val="28"/>
    </w:rPr>
  </w:style>
  <w:style w:type="character" w:customStyle="1" w:styleId="ListLabel51">
    <w:name w:val="ListLabel 51"/>
    <w:qFormat/>
    <w:rsid w:val="00F9036B"/>
    <w:rPr>
      <w:rFonts w:cs="Courier New"/>
    </w:rPr>
  </w:style>
  <w:style w:type="character" w:customStyle="1" w:styleId="ListLabel52">
    <w:name w:val="ListLabel 52"/>
    <w:qFormat/>
    <w:rsid w:val="00F9036B"/>
    <w:rPr>
      <w:rFonts w:cs="Wingdings"/>
    </w:rPr>
  </w:style>
  <w:style w:type="character" w:customStyle="1" w:styleId="ListLabel53">
    <w:name w:val="ListLabel 53"/>
    <w:qFormat/>
    <w:rsid w:val="00F9036B"/>
    <w:rPr>
      <w:rFonts w:cs="Symbol"/>
    </w:rPr>
  </w:style>
  <w:style w:type="character" w:customStyle="1" w:styleId="ListLabel54">
    <w:name w:val="ListLabel 54"/>
    <w:qFormat/>
    <w:rsid w:val="00F9036B"/>
    <w:rPr>
      <w:rFonts w:cs="Courier New"/>
    </w:rPr>
  </w:style>
  <w:style w:type="character" w:customStyle="1" w:styleId="ListLabel55">
    <w:name w:val="ListLabel 55"/>
    <w:qFormat/>
    <w:rsid w:val="00F9036B"/>
    <w:rPr>
      <w:rFonts w:cs="Wingdings"/>
    </w:rPr>
  </w:style>
  <w:style w:type="character" w:customStyle="1" w:styleId="ListLabel56">
    <w:name w:val="ListLabel 56"/>
    <w:qFormat/>
    <w:rsid w:val="00F9036B"/>
    <w:rPr>
      <w:rFonts w:cs="Symbol"/>
    </w:rPr>
  </w:style>
  <w:style w:type="character" w:customStyle="1" w:styleId="ListLabel57">
    <w:name w:val="ListLabel 57"/>
    <w:qFormat/>
    <w:rsid w:val="00F9036B"/>
    <w:rPr>
      <w:rFonts w:cs="Courier New"/>
    </w:rPr>
  </w:style>
  <w:style w:type="character" w:customStyle="1" w:styleId="ListLabel58">
    <w:name w:val="ListLabel 58"/>
    <w:qFormat/>
    <w:rsid w:val="00F9036B"/>
    <w:rPr>
      <w:rFonts w:cs="Wingdings"/>
    </w:rPr>
  </w:style>
  <w:style w:type="character" w:customStyle="1" w:styleId="ListLabel59">
    <w:name w:val="ListLabel 59"/>
    <w:qFormat/>
    <w:rsid w:val="00F9036B"/>
    <w:rPr>
      <w:color w:val="00000A"/>
      <w:sz w:val="28"/>
    </w:rPr>
  </w:style>
  <w:style w:type="character" w:customStyle="1" w:styleId="ListLabel60">
    <w:name w:val="ListLabel 60"/>
    <w:qFormat/>
    <w:rsid w:val="00F9036B"/>
    <w:rPr>
      <w:rFonts w:ascii="Times New Roman CYR" w:hAnsi="Times New Roman CYR" w:cs="Symbol"/>
      <w:sz w:val="28"/>
    </w:rPr>
  </w:style>
  <w:style w:type="character" w:customStyle="1" w:styleId="ListLabel61">
    <w:name w:val="ListLabel 61"/>
    <w:qFormat/>
    <w:rsid w:val="00F9036B"/>
    <w:rPr>
      <w:rFonts w:cs="Courier New"/>
    </w:rPr>
  </w:style>
  <w:style w:type="character" w:customStyle="1" w:styleId="ListLabel62">
    <w:name w:val="ListLabel 62"/>
    <w:qFormat/>
    <w:rsid w:val="00F9036B"/>
    <w:rPr>
      <w:rFonts w:cs="Wingdings"/>
    </w:rPr>
  </w:style>
  <w:style w:type="character" w:customStyle="1" w:styleId="ListLabel63">
    <w:name w:val="ListLabel 63"/>
    <w:qFormat/>
    <w:rsid w:val="00F9036B"/>
    <w:rPr>
      <w:rFonts w:cs="Symbol"/>
    </w:rPr>
  </w:style>
  <w:style w:type="character" w:customStyle="1" w:styleId="ListLabel64">
    <w:name w:val="ListLabel 64"/>
    <w:qFormat/>
    <w:rsid w:val="00F9036B"/>
    <w:rPr>
      <w:rFonts w:cs="Courier New"/>
    </w:rPr>
  </w:style>
  <w:style w:type="character" w:customStyle="1" w:styleId="ListLabel65">
    <w:name w:val="ListLabel 65"/>
    <w:qFormat/>
    <w:rsid w:val="00F9036B"/>
    <w:rPr>
      <w:rFonts w:cs="Wingdings"/>
    </w:rPr>
  </w:style>
  <w:style w:type="character" w:customStyle="1" w:styleId="ListLabel66">
    <w:name w:val="ListLabel 66"/>
    <w:qFormat/>
    <w:rsid w:val="00F9036B"/>
    <w:rPr>
      <w:rFonts w:cs="Symbol"/>
    </w:rPr>
  </w:style>
  <w:style w:type="character" w:customStyle="1" w:styleId="ListLabel67">
    <w:name w:val="ListLabel 67"/>
    <w:qFormat/>
    <w:rsid w:val="00F9036B"/>
    <w:rPr>
      <w:rFonts w:cs="Courier New"/>
    </w:rPr>
  </w:style>
  <w:style w:type="character" w:customStyle="1" w:styleId="ListLabel68">
    <w:name w:val="ListLabel 68"/>
    <w:qFormat/>
    <w:rsid w:val="00F9036B"/>
    <w:rPr>
      <w:rFonts w:cs="Wingdings"/>
    </w:rPr>
  </w:style>
  <w:style w:type="character" w:customStyle="1" w:styleId="ListLabel69">
    <w:name w:val="ListLabel 69"/>
    <w:qFormat/>
    <w:rsid w:val="00F9036B"/>
    <w:rPr>
      <w:rFonts w:ascii="Times New Roman CYR" w:hAnsi="Times New Roman CYR" w:cs="Symbol"/>
      <w:sz w:val="28"/>
    </w:rPr>
  </w:style>
  <w:style w:type="character" w:customStyle="1" w:styleId="ListLabel70">
    <w:name w:val="ListLabel 70"/>
    <w:qFormat/>
    <w:rsid w:val="00F9036B"/>
    <w:rPr>
      <w:rFonts w:cs="Courier New"/>
    </w:rPr>
  </w:style>
  <w:style w:type="character" w:customStyle="1" w:styleId="ListLabel71">
    <w:name w:val="ListLabel 71"/>
    <w:qFormat/>
    <w:rsid w:val="00F9036B"/>
    <w:rPr>
      <w:rFonts w:cs="Wingdings"/>
    </w:rPr>
  </w:style>
  <w:style w:type="character" w:customStyle="1" w:styleId="ListLabel72">
    <w:name w:val="ListLabel 72"/>
    <w:qFormat/>
    <w:rsid w:val="00F9036B"/>
    <w:rPr>
      <w:rFonts w:cs="Symbol"/>
    </w:rPr>
  </w:style>
  <w:style w:type="character" w:customStyle="1" w:styleId="ListLabel73">
    <w:name w:val="ListLabel 73"/>
    <w:qFormat/>
    <w:rsid w:val="00F9036B"/>
    <w:rPr>
      <w:rFonts w:cs="Courier New"/>
    </w:rPr>
  </w:style>
  <w:style w:type="character" w:customStyle="1" w:styleId="ListLabel74">
    <w:name w:val="ListLabel 74"/>
    <w:qFormat/>
    <w:rsid w:val="00F9036B"/>
    <w:rPr>
      <w:rFonts w:cs="Wingdings"/>
    </w:rPr>
  </w:style>
  <w:style w:type="character" w:customStyle="1" w:styleId="ListLabel75">
    <w:name w:val="ListLabel 75"/>
    <w:qFormat/>
    <w:rsid w:val="00F9036B"/>
    <w:rPr>
      <w:rFonts w:cs="Symbol"/>
    </w:rPr>
  </w:style>
  <w:style w:type="character" w:customStyle="1" w:styleId="ListLabel76">
    <w:name w:val="ListLabel 76"/>
    <w:qFormat/>
    <w:rsid w:val="00F9036B"/>
    <w:rPr>
      <w:rFonts w:cs="Courier New"/>
    </w:rPr>
  </w:style>
  <w:style w:type="character" w:customStyle="1" w:styleId="ListLabel77">
    <w:name w:val="ListLabel 77"/>
    <w:qFormat/>
    <w:rsid w:val="00F9036B"/>
    <w:rPr>
      <w:rFonts w:cs="Wingdings"/>
    </w:rPr>
  </w:style>
  <w:style w:type="paragraph" w:customStyle="1" w:styleId="a9">
    <w:name w:val="Заголовок"/>
    <w:basedOn w:val="a"/>
    <w:next w:val="aa"/>
    <w:qFormat/>
    <w:rsid w:val="00F9036B"/>
    <w:pPr>
      <w:keepNext/>
      <w:spacing w:before="240" w:after="120"/>
    </w:pPr>
    <w:rPr>
      <w:rFonts w:ascii="Liberation Sans" w:eastAsia="Microsoft YaHei" w:hAnsi="Liberation Sans" w:cs="Mangal"/>
      <w:color w:val="00000A"/>
      <w:sz w:val="28"/>
      <w:szCs w:val="28"/>
    </w:rPr>
  </w:style>
  <w:style w:type="paragraph" w:styleId="aa">
    <w:name w:val="Body Text"/>
    <w:basedOn w:val="a"/>
    <w:link w:val="12"/>
    <w:uiPriority w:val="99"/>
    <w:rsid w:val="00F9036B"/>
    <w:pPr>
      <w:suppressAutoHyphens/>
      <w:spacing w:after="0" w:line="240" w:lineRule="auto"/>
    </w:pPr>
    <w:rPr>
      <w:rFonts w:eastAsia="Calibri" w:cs="Calibri"/>
      <w:color w:val="00000A"/>
      <w:sz w:val="28"/>
      <w:szCs w:val="28"/>
      <w:lang w:eastAsia="ar-SA"/>
    </w:rPr>
  </w:style>
  <w:style w:type="character" w:customStyle="1" w:styleId="12">
    <w:name w:val="Основной текст Знак1"/>
    <w:basedOn w:val="a0"/>
    <w:link w:val="aa"/>
    <w:uiPriority w:val="99"/>
    <w:rsid w:val="00F9036B"/>
    <w:rPr>
      <w:rFonts w:eastAsia="Calibri" w:cs="Calibri"/>
      <w:color w:val="00000A"/>
      <w:sz w:val="28"/>
      <w:szCs w:val="28"/>
      <w:lang w:eastAsia="ar-SA"/>
    </w:rPr>
  </w:style>
  <w:style w:type="paragraph" w:styleId="ab">
    <w:name w:val="List"/>
    <w:basedOn w:val="aa"/>
    <w:rsid w:val="00F9036B"/>
    <w:rPr>
      <w:rFonts w:cs="Mangal"/>
    </w:rPr>
  </w:style>
  <w:style w:type="paragraph" w:customStyle="1" w:styleId="13">
    <w:name w:val="Название объекта1"/>
    <w:basedOn w:val="a"/>
    <w:qFormat/>
    <w:rsid w:val="00F9036B"/>
    <w:pPr>
      <w:suppressLineNumbers/>
      <w:spacing w:before="120" w:after="120"/>
    </w:pPr>
    <w:rPr>
      <w:rFonts w:eastAsia="Times New Roman" w:cs="Mangal"/>
      <w:i/>
      <w:iCs/>
      <w:color w:val="00000A"/>
      <w:sz w:val="24"/>
      <w:szCs w:val="24"/>
    </w:rPr>
  </w:style>
  <w:style w:type="paragraph" w:styleId="14">
    <w:name w:val="index 1"/>
    <w:basedOn w:val="a"/>
    <w:next w:val="a"/>
    <w:autoRedefine/>
    <w:uiPriority w:val="99"/>
    <w:semiHidden/>
    <w:unhideWhenUsed/>
    <w:rsid w:val="00F9036B"/>
    <w:pPr>
      <w:spacing w:after="0" w:line="240" w:lineRule="auto"/>
      <w:ind w:left="220" w:hanging="220"/>
    </w:pPr>
  </w:style>
  <w:style w:type="paragraph" w:styleId="ac">
    <w:name w:val="index heading"/>
    <w:basedOn w:val="a"/>
    <w:qFormat/>
    <w:rsid w:val="00F9036B"/>
    <w:pPr>
      <w:suppressLineNumbers/>
    </w:pPr>
    <w:rPr>
      <w:rFonts w:eastAsia="Times New Roman" w:cs="Mangal"/>
      <w:color w:val="00000A"/>
    </w:rPr>
  </w:style>
  <w:style w:type="paragraph" w:styleId="ad">
    <w:name w:val="Balloon Text"/>
    <w:basedOn w:val="a"/>
    <w:link w:val="ae"/>
    <w:uiPriority w:val="99"/>
    <w:semiHidden/>
    <w:unhideWhenUsed/>
    <w:qFormat/>
    <w:rsid w:val="00F9036B"/>
    <w:pPr>
      <w:spacing w:after="0" w:line="240" w:lineRule="auto"/>
    </w:pPr>
    <w:rPr>
      <w:rFonts w:ascii="Tahoma" w:eastAsia="Times New Roman" w:hAnsi="Tahoma" w:cs="Tahoma"/>
      <w:color w:val="00000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9036B"/>
    <w:rPr>
      <w:rFonts w:ascii="Tahoma" w:eastAsia="Times New Roman" w:hAnsi="Tahoma" w:cs="Tahoma"/>
      <w:color w:val="00000A"/>
      <w:sz w:val="16"/>
      <w:szCs w:val="16"/>
    </w:rPr>
  </w:style>
  <w:style w:type="paragraph" w:styleId="af">
    <w:name w:val="No Spacing"/>
    <w:uiPriority w:val="1"/>
    <w:qFormat/>
    <w:rsid w:val="00F9036B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qFormat/>
    <w:rsid w:val="00F9036B"/>
    <w:pPr>
      <w:spacing w:after="120" w:line="480" w:lineRule="auto"/>
      <w:ind w:left="283"/>
    </w:pPr>
    <w:rPr>
      <w:rFonts w:eastAsia="Times New Roman" w:cs="Calibri"/>
      <w:color w:val="00000A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9036B"/>
    <w:rPr>
      <w:rFonts w:eastAsia="Times New Roman" w:cs="Calibri"/>
      <w:color w:val="00000A"/>
    </w:rPr>
  </w:style>
  <w:style w:type="paragraph" w:styleId="af0">
    <w:name w:val="List Paragraph"/>
    <w:basedOn w:val="a"/>
    <w:qFormat/>
    <w:rsid w:val="00F9036B"/>
    <w:pPr>
      <w:ind w:left="720"/>
      <w:contextualSpacing/>
    </w:pPr>
    <w:rPr>
      <w:rFonts w:eastAsia="Calibri" w:cs="Times New Roman"/>
      <w:color w:val="00000A"/>
      <w:lang w:eastAsia="en-US"/>
    </w:rPr>
  </w:style>
  <w:style w:type="paragraph" w:customStyle="1" w:styleId="ConsPlusCell">
    <w:name w:val="ConsPlusCell"/>
    <w:uiPriority w:val="99"/>
    <w:qFormat/>
    <w:rsid w:val="00F9036B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ConsNormal">
    <w:name w:val="ConsNormal"/>
    <w:uiPriority w:val="99"/>
    <w:qFormat/>
    <w:rsid w:val="00F9036B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15">
    <w:name w:val="Основной текст1"/>
    <w:basedOn w:val="a"/>
    <w:qFormat/>
    <w:rsid w:val="00F9036B"/>
    <w:pPr>
      <w:shd w:val="clear" w:color="auto" w:fill="FFFFFF"/>
      <w:spacing w:after="360" w:line="240" w:lineRule="auto"/>
      <w:ind w:hanging="2140"/>
    </w:pPr>
    <w:rPr>
      <w:rFonts w:eastAsiaTheme="minorHAnsi"/>
      <w:color w:val="00000A"/>
      <w:sz w:val="27"/>
      <w:szCs w:val="27"/>
      <w:lang w:eastAsia="en-US"/>
    </w:rPr>
  </w:style>
  <w:style w:type="paragraph" w:styleId="af1">
    <w:name w:val="Normal (Web)"/>
    <w:basedOn w:val="a"/>
    <w:uiPriority w:val="99"/>
    <w:qFormat/>
    <w:rsid w:val="00F9036B"/>
    <w:pPr>
      <w:widowControl w:val="0"/>
      <w:suppressAutoHyphens/>
      <w:spacing w:after="0" w:line="240" w:lineRule="auto"/>
    </w:pPr>
    <w:rPr>
      <w:rFonts w:eastAsia="Times New Roman" w:cs="Calibri"/>
      <w:color w:val="00000A"/>
      <w:sz w:val="24"/>
      <w:szCs w:val="24"/>
      <w:lang w:eastAsia="he-IL" w:bidi="he-IL"/>
    </w:rPr>
  </w:style>
  <w:style w:type="paragraph" w:customStyle="1" w:styleId="16">
    <w:name w:val="Верхний колонтитул1"/>
    <w:basedOn w:val="a"/>
    <w:uiPriority w:val="99"/>
    <w:rsid w:val="00F9036B"/>
    <w:pPr>
      <w:tabs>
        <w:tab w:val="center" w:pos="4153"/>
        <w:tab w:val="right" w:pos="8306"/>
      </w:tabs>
      <w:spacing w:after="0" w:line="240" w:lineRule="auto"/>
    </w:pPr>
    <w:rPr>
      <w:rFonts w:eastAsia="Calibri" w:cs="Times New Roman"/>
      <w:color w:val="00000A"/>
      <w:sz w:val="20"/>
      <w:szCs w:val="20"/>
    </w:rPr>
  </w:style>
  <w:style w:type="paragraph" w:customStyle="1" w:styleId="ConsPlusNormal0">
    <w:name w:val="ConsPlusNormal"/>
    <w:uiPriority w:val="99"/>
    <w:qFormat/>
    <w:rsid w:val="00F9036B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af2">
    <w:name w:val="Содержимое таблицы"/>
    <w:basedOn w:val="a"/>
    <w:qFormat/>
    <w:rsid w:val="00F9036B"/>
    <w:rPr>
      <w:rFonts w:eastAsia="Times New Roman" w:cs="Calibri"/>
      <w:color w:val="00000A"/>
    </w:rPr>
  </w:style>
  <w:style w:type="paragraph" w:customStyle="1" w:styleId="af3">
    <w:name w:val="Заголовок таблицы"/>
    <w:basedOn w:val="af2"/>
    <w:qFormat/>
    <w:rsid w:val="00F9036B"/>
  </w:style>
  <w:style w:type="paragraph" w:styleId="af4">
    <w:name w:val="header"/>
    <w:basedOn w:val="a"/>
    <w:link w:val="17"/>
    <w:uiPriority w:val="99"/>
    <w:unhideWhenUsed/>
    <w:rsid w:val="00F9036B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character" w:customStyle="1" w:styleId="17">
    <w:name w:val="Верхний колонтитул Знак1"/>
    <w:basedOn w:val="a0"/>
    <w:link w:val="af4"/>
    <w:uiPriority w:val="99"/>
    <w:rsid w:val="00F9036B"/>
    <w:rPr>
      <w:rFonts w:eastAsia="Times New Roman" w:cs="Calibri"/>
      <w:color w:val="00000A"/>
    </w:rPr>
  </w:style>
  <w:style w:type="paragraph" w:styleId="af5">
    <w:name w:val="footer"/>
    <w:basedOn w:val="a"/>
    <w:link w:val="af6"/>
    <w:uiPriority w:val="99"/>
    <w:unhideWhenUsed/>
    <w:rsid w:val="00F9036B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character" w:customStyle="1" w:styleId="af6">
    <w:name w:val="Нижний колонтитул Знак"/>
    <w:basedOn w:val="a0"/>
    <w:link w:val="af5"/>
    <w:uiPriority w:val="99"/>
    <w:rsid w:val="00F9036B"/>
    <w:rPr>
      <w:rFonts w:eastAsia="Times New Roman" w:cs="Calibri"/>
      <w:color w:val="00000A"/>
    </w:rPr>
  </w:style>
  <w:style w:type="character" w:styleId="af7">
    <w:name w:val="Emphasis"/>
    <w:basedOn w:val="a0"/>
    <w:uiPriority w:val="99"/>
    <w:qFormat/>
    <w:rsid w:val="00F9036B"/>
    <w:rPr>
      <w:i/>
      <w:iCs/>
    </w:rPr>
  </w:style>
  <w:style w:type="paragraph" w:customStyle="1" w:styleId="Standard">
    <w:name w:val="Standard"/>
    <w:qFormat/>
    <w:rsid w:val="00F9036B"/>
    <w:pPr>
      <w:widowControl w:val="0"/>
      <w:suppressAutoHyphens/>
      <w:spacing w:after="0" w:line="240" w:lineRule="auto"/>
      <w:textAlignment w:val="baseline"/>
    </w:pPr>
    <w:rPr>
      <w:rFonts w:ascii="Calibri" w:eastAsia="Segoe UI" w:hAnsi="Calibri" w:cs="Tahoma"/>
      <w:color w:val="000000"/>
      <w:sz w:val="24"/>
      <w:szCs w:val="24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F9036B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Times New Roman"/>
      <w:sz w:val="20"/>
      <w:szCs w:val="20"/>
    </w:rPr>
  </w:style>
  <w:style w:type="paragraph" w:customStyle="1" w:styleId="cef1edeee2edeee9f2e5eaf1f21">
    <w:name w:val="Оceсf1нedоeeвe2нedоeeйe9 тf2еe5кeaсf1тf21"/>
    <w:basedOn w:val="a"/>
    <w:uiPriority w:val="99"/>
    <w:rsid w:val="00F9036B"/>
    <w:pPr>
      <w:widowControl w:val="0"/>
      <w:shd w:val="clear" w:color="auto" w:fill="FFFFFF"/>
      <w:autoSpaceDE w:val="0"/>
      <w:autoSpaceDN w:val="0"/>
      <w:adjustRightInd w:val="0"/>
      <w:spacing w:after="360" w:line="240" w:lineRule="auto"/>
      <w:ind w:hanging="2140"/>
    </w:pPr>
    <w:rPr>
      <w:rFonts w:ascii="Calibri" w:eastAsia="Times New Roman" w:hAnsi="Liberation Serif" w:cs="Calibri"/>
      <w:sz w:val="27"/>
      <w:szCs w:val="27"/>
      <w:lang w:eastAsia="en-US"/>
    </w:rPr>
  </w:style>
  <w:style w:type="paragraph" w:customStyle="1" w:styleId="c7e0e3eeebeee2eeea1">
    <w:name w:val="Зc7аe0гe3оeeлebоeeвe2оeeкea 1"/>
    <w:basedOn w:val="a"/>
    <w:uiPriority w:val="99"/>
    <w:rsid w:val="00F9036B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rsid w:val="00F9036B"/>
    <w:pPr>
      <w:widowControl w:val="0"/>
      <w:autoSpaceDE w:val="0"/>
      <w:autoSpaceDN w:val="0"/>
      <w:adjustRightInd w:val="0"/>
      <w:spacing w:after="140" w:line="288" w:lineRule="auto"/>
    </w:pPr>
    <w:rPr>
      <w:rFonts w:ascii="Liberation Serif" w:hAnsi="Liberation Serif" w:cs="Times New Roman"/>
      <w:sz w:val="24"/>
      <w:szCs w:val="24"/>
    </w:rPr>
  </w:style>
  <w:style w:type="character" w:customStyle="1" w:styleId="110">
    <w:name w:val="Заголовок 1 Знак1"/>
    <w:basedOn w:val="a0"/>
    <w:rsid w:val="00F903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8">
    <w:name w:val="Hyperlink"/>
    <w:basedOn w:val="a0"/>
    <w:unhideWhenUsed/>
    <w:rsid w:val="00F9036B"/>
    <w:rPr>
      <w:color w:val="0000FF"/>
      <w:u w:val="single"/>
    </w:rPr>
  </w:style>
  <w:style w:type="character" w:customStyle="1" w:styleId="blk">
    <w:name w:val="blk"/>
    <w:rsid w:val="00F9036B"/>
  </w:style>
  <w:style w:type="character" w:customStyle="1" w:styleId="af9">
    <w:name w:val="Гипертекстовая ссылка"/>
    <w:basedOn w:val="a0"/>
    <w:uiPriority w:val="99"/>
    <w:rsid w:val="00F9036B"/>
    <w:rPr>
      <w:b/>
      <w:bCs/>
      <w:color w:val="008000"/>
    </w:rPr>
  </w:style>
  <w:style w:type="paragraph" w:customStyle="1" w:styleId="Heading1">
    <w:name w:val="Heading 1"/>
    <w:basedOn w:val="a"/>
    <w:qFormat/>
    <w:rsid w:val="00F9036B"/>
    <w:pPr>
      <w:widowControl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a">
    <w:name w:val="Нормальный (таблица)"/>
    <w:basedOn w:val="a"/>
    <w:uiPriority w:val="99"/>
    <w:qFormat/>
    <w:rsid w:val="00F9036B"/>
    <w:pPr>
      <w:widowControl w:val="0"/>
      <w:spacing w:after="0" w:line="240" w:lineRule="auto"/>
      <w:jc w:val="both"/>
    </w:pPr>
    <w:rPr>
      <w:rFonts w:ascii="Arial" w:hAnsi="Arial" w:cs="Arial"/>
      <w:color w:val="00000A"/>
      <w:sz w:val="26"/>
      <w:szCs w:val="26"/>
    </w:rPr>
  </w:style>
  <w:style w:type="paragraph" w:customStyle="1" w:styleId="afb">
    <w:name w:val="Прижатый влево"/>
    <w:basedOn w:val="a"/>
    <w:uiPriority w:val="99"/>
    <w:qFormat/>
    <w:rsid w:val="00F9036B"/>
    <w:pPr>
      <w:widowControl w:val="0"/>
      <w:spacing w:after="0" w:line="240" w:lineRule="auto"/>
    </w:pPr>
    <w:rPr>
      <w:rFonts w:ascii="Arial" w:hAnsi="Arial" w:cs="Arial"/>
      <w:color w:val="00000A"/>
      <w:sz w:val="26"/>
      <w:szCs w:val="26"/>
    </w:rPr>
  </w:style>
  <w:style w:type="character" w:customStyle="1" w:styleId="115pt">
    <w:name w:val="Основной текст + 11;5 pt;Не полужирный"/>
    <w:rsid w:val="00F903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15pt0">
    <w:name w:val="Основной текст + 11;5 pt"/>
    <w:rsid w:val="00F903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CordiaUPC16pt">
    <w:name w:val="Основной текст + CordiaUPC;16 pt"/>
    <w:rsid w:val="00F9036B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fc">
    <w:name w:val="Цветовое выделение"/>
    <w:uiPriority w:val="99"/>
    <w:rsid w:val="00F9036B"/>
    <w:rPr>
      <w:b/>
      <w:bCs/>
      <w:color w:val="26282F"/>
    </w:rPr>
  </w:style>
  <w:style w:type="character" w:customStyle="1" w:styleId="afd">
    <w:name w:val="Активная гиперссылка"/>
    <w:basedOn w:val="af9"/>
    <w:uiPriority w:val="99"/>
    <w:rsid w:val="00F9036B"/>
    <w:rPr>
      <w:color w:val="106BBE"/>
      <w:u w:val="single"/>
    </w:rPr>
  </w:style>
  <w:style w:type="paragraph" w:customStyle="1" w:styleId="afe">
    <w:name w:val="Внимание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6"/>
      <w:szCs w:val="26"/>
      <w:shd w:val="clear" w:color="auto" w:fill="FAF3E9"/>
    </w:rPr>
  </w:style>
  <w:style w:type="paragraph" w:customStyle="1" w:styleId="aff">
    <w:name w:val="Внимание: криминал!!"/>
    <w:basedOn w:val="afe"/>
    <w:next w:val="a"/>
    <w:uiPriority w:val="99"/>
    <w:rsid w:val="00F9036B"/>
  </w:style>
  <w:style w:type="paragraph" w:customStyle="1" w:styleId="aff0">
    <w:name w:val="Внимание: недобросовестность!"/>
    <w:basedOn w:val="afe"/>
    <w:next w:val="a"/>
    <w:uiPriority w:val="99"/>
    <w:rsid w:val="00F9036B"/>
  </w:style>
  <w:style w:type="character" w:customStyle="1" w:styleId="aff1">
    <w:name w:val="Выделение для Базового Поиска"/>
    <w:basedOn w:val="afc"/>
    <w:uiPriority w:val="99"/>
    <w:rsid w:val="00F9036B"/>
    <w:rPr>
      <w:color w:val="0058A9"/>
    </w:rPr>
  </w:style>
  <w:style w:type="character" w:customStyle="1" w:styleId="aff2">
    <w:name w:val="Выделение для Базового Поиска (курсив)"/>
    <w:basedOn w:val="aff1"/>
    <w:uiPriority w:val="99"/>
    <w:rsid w:val="00F9036B"/>
    <w:rPr>
      <w:i/>
      <w:iCs/>
    </w:rPr>
  </w:style>
  <w:style w:type="character" w:customStyle="1" w:styleId="aff3">
    <w:name w:val="Сравнение редакций"/>
    <w:basedOn w:val="afc"/>
    <w:uiPriority w:val="99"/>
    <w:rsid w:val="00F9036B"/>
  </w:style>
  <w:style w:type="character" w:customStyle="1" w:styleId="aff4">
    <w:name w:val="Добавленный текст"/>
    <w:uiPriority w:val="99"/>
    <w:rsid w:val="00F9036B"/>
    <w:rPr>
      <w:color w:val="000000"/>
      <w:shd w:val="clear" w:color="auto" w:fill="C1D7FF"/>
    </w:rPr>
  </w:style>
  <w:style w:type="paragraph" w:customStyle="1" w:styleId="aff5">
    <w:name w:val="Дочерний элемент списка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  <w:ind w:right="300"/>
      <w:jc w:val="both"/>
    </w:pPr>
    <w:rPr>
      <w:rFonts w:ascii="Arial" w:hAnsi="Arial" w:cs="Arial"/>
      <w:color w:val="868381"/>
    </w:rPr>
  </w:style>
  <w:style w:type="paragraph" w:customStyle="1" w:styleId="aff6">
    <w:name w:val="Основное меню (преемственное)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  <w:sz w:val="24"/>
      <w:szCs w:val="24"/>
    </w:rPr>
  </w:style>
  <w:style w:type="paragraph" w:customStyle="1" w:styleId="aff7">
    <w:name w:val="Заголовок *"/>
    <w:basedOn w:val="aff6"/>
    <w:next w:val="a"/>
    <w:uiPriority w:val="99"/>
    <w:rsid w:val="00F9036B"/>
    <w:rPr>
      <w:b/>
      <w:bCs/>
      <w:color w:val="0058A9"/>
      <w:shd w:val="clear" w:color="auto" w:fill="F0F0F0"/>
    </w:rPr>
  </w:style>
  <w:style w:type="paragraph" w:customStyle="1" w:styleId="aff8">
    <w:name w:val="Заголовок группы контролов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b/>
      <w:bCs/>
      <w:color w:val="000000"/>
      <w:sz w:val="26"/>
      <w:szCs w:val="26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F9036B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Arial" w:eastAsiaTheme="minorEastAsia" w:hAnsi="Arial" w:cs="Arial"/>
      <w:color w:val="26282F"/>
      <w:sz w:val="20"/>
      <w:shd w:val="clear" w:color="auto" w:fill="FFFFFF"/>
    </w:rPr>
  </w:style>
  <w:style w:type="character" w:customStyle="1" w:styleId="affa">
    <w:name w:val="Заголовок полученного сообщения"/>
    <w:basedOn w:val="afc"/>
    <w:uiPriority w:val="99"/>
    <w:rsid w:val="00F9036B"/>
    <w:rPr>
      <w:color w:val="FF0000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c">
    <w:name w:val="Заголовок собственного сообщения"/>
    <w:basedOn w:val="afc"/>
    <w:uiPriority w:val="99"/>
    <w:rsid w:val="00F9036B"/>
  </w:style>
  <w:style w:type="paragraph" w:customStyle="1" w:styleId="affd">
    <w:name w:val="Заголовок статьи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fe">
    <w:name w:val="Заголовок ЭР (левое окно)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">
    <w:name w:val="Заголовок ЭР (правое окно)"/>
    <w:basedOn w:val="affe"/>
    <w:next w:val="a"/>
    <w:uiPriority w:val="99"/>
    <w:rsid w:val="00F9036B"/>
    <w:pPr>
      <w:spacing w:after="0"/>
      <w:jc w:val="left"/>
    </w:pPr>
  </w:style>
  <w:style w:type="paragraph" w:customStyle="1" w:styleId="afff0">
    <w:name w:val="Интерактивный заголовок"/>
    <w:basedOn w:val="aff7"/>
    <w:next w:val="a"/>
    <w:uiPriority w:val="99"/>
    <w:rsid w:val="00F9036B"/>
    <w:rPr>
      <w:u w:val="single"/>
    </w:rPr>
  </w:style>
  <w:style w:type="paragraph" w:customStyle="1" w:styleId="afff1">
    <w:name w:val="Текст (справка)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hAnsi="Arial" w:cs="Arial"/>
      <w:sz w:val="26"/>
      <w:szCs w:val="26"/>
    </w:rPr>
  </w:style>
  <w:style w:type="paragraph" w:customStyle="1" w:styleId="afff2">
    <w:name w:val="Комментарий"/>
    <w:basedOn w:val="afff1"/>
    <w:next w:val="a"/>
    <w:uiPriority w:val="99"/>
    <w:rsid w:val="00F9036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 версии"/>
    <w:basedOn w:val="afff2"/>
    <w:next w:val="a"/>
    <w:uiPriority w:val="99"/>
    <w:rsid w:val="00F9036B"/>
    <w:rPr>
      <w:i/>
      <w:iCs/>
    </w:rPr>
  </w:style>
  <w:style w:type="paragraph" w:customStyle="1" w:styleId="afff4">
    <w:name w:val="Текст информации об изменениях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F9036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6">
    <w:name w:val="Текст (лев. подпись)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customStyle="1" w:styleId="afff7">
    <w:name w:val="Колонтитул (левый)"/>
    <w:basedOn w:val="afff6"/>
    <w:next w:val="a"/>
    <w:uiPriority w:val="99"/>
    <w:rsid w:val="00F9036B"/>
    <w:rPr>
      <w:sz w:val="16"/>
      <w:szCs w:val="16"/>
    </w:rPr>
  </w:style>
  <w:style w:type="paragraph" w:customStyle="1" w:styleId="afff8">
    <w:name w:val="Текст (прав. подпись)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6"/>
      <w:szCs w:val="26"/>
    </w:rPr>
  </w:style>
  <w:style w:type="paragraph" w:customStyle="1" w:styleId="afff9">
    <w:name w:val="Колонтитул (правый)"/>
    <w:basedOn w:val="afff8"/>
    <w:next w:val="a"/>
    <w:uiPriority w:val="99"/>
    <w:rsid w:val="00F9036B"/>
    <w:rPr>
      <w:sz w:val="16"/>
      <w:szCs w:val="16"/>
    </w:rPr>
  </w:style>
  <w:style w:type="paragraph" w:customStyle="1" w:styleId="afffa">
    <w:name w:val="Комментарий пользователя"/>
    <w:basedOn w:val="afff2"/>
    <w:next w:val="a"/>
    <w:uiPriority w:val="99"/>
    <w:rsid w:val="00F9036B"/>
    <w:pPr>
      <w:jc w:val="left"/>
    </w:pPr>
    <w:rPr>
      <w:shd w:val="clear" w:color="auto" w:fill="FFDFE0"/>
    </w:rPr>
  </w:style>
  <w:style w:type="paragraph" w:customStyle="1" w:styleId="afffb">
    <w:name w:val="Куда обратиться?"/>
    <w:basedOn w:val="afe"/>
    <w:next w:val="a"/>
    <w:uiPriority w:val="99"/>
    <w:rsid w:val="00F9036B"/>
  </w:style>
  <w:style w:type="paragraph" w:customStyle="1" w:styleId="afffc">
    <w:name w:val="Моноширинный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6"/>
      <w:szCs w:val="26"/>
    </w:rPr>
  </w:style>
  <w:style w:type="character" w:customStyle="1" w:styleId="afffd">
    <w:name w:val="Найденные слова"/>
    <w:basedOn w:val="afc"/>
    <w:uiPriority w:val="99"/>
    <w:rsid w:val="00F9036B"/>
    <w:rPr>
      <w:shd w:val="clear" w:color="auto" w:fill="FFF580"/>
    </w:rPr>
  </w:style>
  <w:style w:type="paragraph" w:customStyle="1" w:styleId="afffe">
    <w:name w:val="Напишите нам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hAnsi="Arial" w:cs="Arial"/>
      <w:shd w:val="clear" w:color="auto" w:fill="EFFFAD"/>
    </w:rPr>
  </w:style>
  <w:style w:type="character" w:customStyle="1" w:styleId="affff">
    <w:name w:val="Не вступил в силу"/>
    <w:basedOn w:val="afc"/>
    <w:uiPriority w:val="99"/>
    <w:rsid w:val="00F9036B"/>
    <w:rPr>
      <w:color w:val="000000"/>
      <w:shd w:val="clear" w:color="auto" w:fill="D8EDE8"/>
    </w:rPr>
  </w:style>
  <w:style w:type="paragraph" w:customStyle="1" w:styleId="affff0">
    <w:name w:val="Необходимые документы"/>
    <w:basedOn w:val="afe"/>
    <w:next w:val="a"/>
    <w:uiPriority w:val="99"/>
    <w:rsid w:val="00F9036B"/>
    <w:pPr>
      <w:ind w:firstLine="118"/>
    </w:pPr>
  </w:style>
  <w:style w:type="paragraph" w:customStyle="1" w:styleId="affff1">
    <w:name w:val="Таблицы (моноширинный)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6"/>
      <w:szCs w:val="26"/>
    </w:rPr>
  </w:style>
  <w:style w:type="paragraph" w:customStyle="1" w:styleId="affff2">
    <w:name w:val="Оглавление"/>
    <w:basedOn w:val="affff1"/>
    <w:next w:val="a"/>
    <w:uiPriority w:val="99"/>
    <w:rsid w:val="00F9036B"/>
    <w:pPr>
      <w:ind w:left="140"/>
    </w:pPr>
  </w:style>
  <w:style w:type="character" w:customStyle="1" w:styleId="affff3">
    <w:name w:val="Опечатки"/>
    <w:uiPriority w:val="99"/>
    <w:rsid w:val="00F9036B"/>
    <w:rPr>
      <w:color w:val="FF0000"/>
    </w:rPr>
  </w:style>
  <w:style w:type="paragraph" w:customStyle="1" w:styleId="affff4">
    <w:name w:val="Переменная часть"/>
    <w:basedOn w:val="aff6"/>
    <w:next w:val="a"/>
    <w:uiPriority w:val="99"/>
    <w:rsid w:val="00F9036B"/>
    <w:rPr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uiPriority w:val="99"/>
    <w:rsid w:val="00F9036B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eastAsiaTheme="minorEastAsia" w:hAnsi="Arial" w:cs="Arial"/>
      <w:color w:val="26282F"/>
      <w:sz w:val="20"/>
    </w:rPr>
  </w:style>
  <w:style w:type="paragraph" w:customStyle="1" w:styleId="affff6">
    <w:name w:val="Подзаголовок для информации об изменениях"/>
    <w:basedOn w:val="afff4"/>
    <w:next w:val="a"/>
    <w:uiPriority w:val="99"/>
    <w:rsid w:val="00F9036B"/>
    <w:rPr>
      <w:b/>
      <w:bCs/>
    </w:rPr>
  </w:style>
  <w:style w:type="paragraph" w:customStyle="1" w:styleId="affff7">
    <w:name w:val="Подчёркнутый текст"/>
    <w:basedOn w:val="a"/>
    <w:next w:val="a"/>
    <w:uiPriority w:val="99"/>
    <w:rsid w:val="00F9036B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affff8">
    <w:name w:val="Постоянная часть *"/>
    <w:basedOn w:val="aff6"/>
    <w:next w:val="a"/>
    <w:uiPriority w:val="99"/>
    <w:rsid w:val="00F9036B"/>
    <w:rPr>
      <w:sz w:val="22"/>
      <w:szCs w:val="22"/>
    </w:rPr>
  </w:style>
  <w:style w:type="paragraph" w:customStyle="1" w:styleId="affff9">
    <w:name w:val="Пример."/>
    <w:basedOn w:val="afe"/>
    <w:next w:val="a"/>
    <w:uiPriority w:val="99"/>
    <w:rsid w:val="00F9036B"/>
  </w:style>
  <w:style w:type="paragraph" w:customStyle="1" w:styleId="affffa">
    <w:name w:val="Примечание."/>
    <w:basedOn w:val="afe"/>
    <w:next w:val="a"/>
    <w:uiPriority w:val="99"/>
    <w:rsid w:val="00F9036B"/>
  </w:style>
  <w:style w:type="character" w:customStyle="1" w:styleId="affffb">
    <w:name w:val="Продолжение ссылки"/>
    <w:basedOn w:val="af9"/>
    <w:uiPriority w:val="99"/>
    <w:rsid w:val="00F9036B"/>
    <w:rPr>
      <w:color w:val="106BBE"/>
    </w:rPr>
  </w:style>
  <w:style w:type="paragraph" w:customStyle="1" w:styleId="affffc">
    <w:name w:val="Словарная статья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hAnsi="Arial" w:cs="Arial"/>
      <w:sz w:val="26"/>
      <w:szCs w:val="26"/>
    </w:rPr>
  </w:style>
  <w:style w:type="paragraph" w:customStyle="1" w:styleId="affffd">
    <w:name w:val="Ссылка на официальную публикацию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ffffe">
    <w:name w:val="Ссылка на утративший силу документ"/>
    <w:basedOn w:val="af9"/>
    <w:uiPriority w:val="99"/>
    <w:rsid w:val="00F9036B"/>
    <w:rPr>
      <w:color w:val="749232"/>
    </w:rPr>
  </w:style>
  <w:style w:type="paragraph" w:customStyle="1" w:styleId="afffff">
    <w:name w:val="Текст в таблице"/>
    <w:basedOn w:val="afa"/>
    <w:next w:val="a"/>
    <w:uiPriority w:val="99"/>
    <w:rsid w:val="00F9036B"/>
    <w:pPr>
      <w:autoSpaceDE w:val="0"/>
      <w:autoSpaceDN w:val="0"/>
      <w:adjustRightInd w:val="0"/>
      <w:ind w:firstLine="500"/>
    </w:pPr>
    <w:rPr>
      <w:color w:val="auto"/>
    </w:rPr>
  </w:style>
  <w:style w:type="paragraph" w:customStyle="1" w:styleId="afffff0">
    <w:name w:val="Текст ЭР (см. также)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hAnsi="Arial" w:cs="Arial"/>
    </w:rPr>
  </w:style>
  <w:style w:type="paragraph" w:customStyle="1" w:styleId="afffff1">
    <w:name w:val="Технический комментарий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463F31"/>
      <w:sz w:val="26"/>
      <w:szCs w:val="26"/>
      <w:shd w:val="clear" w:color="auto" w:fill="FFFFA6"/>
    </w:rPr>
  </w:style>
  <w:style w:type="character" w:customStyle="1" w:styleId="afffff2">
    <w:name w:val="Удалённый текст"/>
    <w:uiPriority w:val="99"/>
    <w:rsid w:val="00F9036B"/>
    <w:rPr>
      <w:color w:val="000000"/>
      <w:shd w:val="clear" w:color="auto" w:fill="C4C413"/>
    </w:rPr>
  </w:style>
  <w:style w:type="character" w:customStyle="1" w:styleId="afffff3">
    <w:name w:val="Утратил силу"/>
    <w:basedOn w:val="afc"/>
    <w:uiPriority w:val="99"/>
    <w:rsid w:val="00F9036B"/>
    <w:rPr>
      <w:strike/>
      <w:color w:val="666600"/>
    </w:rPr>
  </w:style>
  <w:style w:type="paragraph" w:customStyle="1" w:styleId="afffff4">
    <w:name w:val="Формула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6"/>
      <w:szCs w:val="26"/>
      <w:shd w:val="clear" w:color="auto" w:fill="FAF3E9"/>
    </w:rPr>
  </w:style>
  <w:style w:type="paragraph" w:customStyle="1" w:styleId="afffff5">
    <w:name w:val="Центрированный (таблица)"/>
    <w:basedOn w:val="afa"/>
    <w:next w:val="a"/>
    <w:uiPriority w:val="99"/>
    <w:rsid w:val="00F9036B"/>
    <w:pPr>
      <w:autoSpaceDE w:val="0"/>
      <w:autoSpaceDN w:val="0"/>
      <w:adjustRightInd w:val="0"/>
      <w:jc w:val="center"/>
    </w:pPr>
    <w:rPr>
      <w:color w:val="auto"/>
    </w:rPr>
  </w:style>
  <w:style w:type="paragraph" w:customStyle="1" w:styleId="-0">
    <w:name w:val="ЭР-содержание (правое окно)"/>
    <w:basedOn w:val="a"/>
    <w:next w:val="a"/>
    <w:uiPriority w:val="99"/>
    <w:rsid w:val="00F9036B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hAnsi="Arial" w:cs="Arial"/>
      <w:sz w:val="26"/>
      <w:szCs w:val="26"/>
    </w:rPr>
  </w:style>
  <w:style w:type="paragraph" w:customStyle="1" w:styleId="ConsPlusTitle">
    <w:name w:val="ConsPlusTitle"/>
    <w:uiPriority w:val="99"/>
    <w:qFormat/>
    <w:rsid w:val="00F903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s1">
    <w:name w:val="s_1"/>
    <w:basedOn w:val="a"/>
    <w:rsid w:val="00F90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8">
    <w:name w:val="Строгий1"/>
    <w:rsid w:val="00F9036B"/>
    <w:rPr>
      <w:rFonts w:ascii="Times New Roman" w:hAnsi="Times New Roman" w:cs="Times New Roman"/>
      <w:b/>
      <w:bCs/>
    </w:rPr>
  </w:style>
  <w:style w:type="character" w:customStyle="1" w:styleId="apple-converted-space">
    <w:name w:val="apple-converted-space"/>
    <w:rsid w:val="00F9036B"/>
    <w:rPr>
      <w:rFonts w:cs="Times New Roman"/>
    </w:rPr>
  </w:style>
  <w:style w:type="paragraph" w:customStyle="1" w:styleId="19">
    <w:name w:val="Обычный (веб)1"/>
    <w:basedOn w:val="a"/>
    <w:rsid w:val="00F9036B"/>
    <w:pPr>
      <w:suppressAutoHyphens/>
      <w:spacing w:before="280" w:after="280"/>
    </w:pPr>
    <w:rPr>
      <w:rFonts w:ascii="Calibri" w:eastAsia="Courier New" w:hAnsi="Calibri" w:cs="Times New Roman"/>
      <w:kern w:val="1"/>
      <w:sz w:val="24"/>
      <w:szCs w:val="24"/>
    </w:rPr>
  </w:style>
  <w:style w:type="paragraph" w:customStyle="1" w:styleId="wikip">
    <w:name w:val="wikip"/>
    <w:basedOn w:val="a"/>
    <w:rsid w:val="00F9036B"/>
    <w:pPr>
      <w:suppressAutoHyphens/>
      <w:spacing w:before="280" w:after="280"/>
    </w:pPr>
    <w:rPr>
      <w:rFonts w:ascii="Calibri" w:eastAsia="Courier New" w:hAnsi="Calibri" w:cs="Times New Roman"/>
      <w:kern w:val="1"/>
      <w:sz w:val="24"/>
      <w:szCs w:val="24"/>
    </w:rPr>
  </w:style>
  <w:style w:type="paragraph" w:customStyle="1" w:styleId="31">
    <w:name w:val="Основной текст 31"/>
    <w:basedOn w:val="a"/>
    <w:rsid w:val="00F9036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ConsPlusNonformat">
    <w:name w:val="ConsPlusNonformat"/>
    <w:qFormat/>
    <w:rsid w:val="00F9036B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</w:rPr>
  </w:style>
  <w:style w:type="character" w:customStyle="1" w:styleId="FontStyle15">
    <w:name w:val="Font Style15"/>
    <w:rsid w:val="00F903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51DC3E47251B03EFF2F559C2E5355F8C8ED76538A171DC9B9347BA56r5XDK" TargetMode="Externa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58</Pages>
  <Words>10955</Words>
  <Characters>62447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2020-06-21T07:34:00Z</dcterms:created>
  <dcterms:modified xsi:type="dcterms:W3CDTF">2020-06-21T07:36:00Z</dcterms:modified>
</cp:coreProperties>
</file>