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1D12DE">
              <w:rPr>
                <w:rFonts w:ascii="Times New Roman" w:hAnsi="Times New Roman"/>
                <w:b/>
              </w:rPr>
              <w:t>1</w:t>
            </w:r>
            <w:r w:rsidR="000E0D0F">
              <w:rPr>
                <w:rFonts w:ascii="Times New Roman" w:hAnsi="Times New Roman"/>
                <w:b/>
              </w:rPr>
              <w:t>6</w:t>
            </w:r>
            <w:r w:rsidRPr="00CC3E8B">
              <w:rPr>
                <w:rFonts w:ascii="Times New Roman" w:hAnsi="Times New Roman"/>
                <w:b/>
              </w:rPr>
              <w:t xml:space="preserve"> (</w:t>
            </w:r>
            <w:r w:rsidR="002745A1">
              <w:rPr>
                <w:rFonts w:ascii="Times New Roman" w:hAnsi="Times New Roman"/>
                <w:b/>
              </w:rPr>
              <w:t>6</w:t>
            </w:r>
            <w:r w:rsidR="000E0D0F">
              <w:rPr>
                <w:rFonts w:ascii="Times New Roman" w:hAnsi="Times New Roman"/>
                <w:b/>
              </w:rPr>
              <w:t>9</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AB7E72" w:rsidRDefault="00AB7E72" w:rsidP="008D0B1C">
      <w:pPr>
        <w:spacing w:after="0" w:line="240" w:lineRule="auto"/>
        <w:rPr>
          <w:rFonts w:ascii="Times New Roman" w:hAnsi="Times New Roman" w:cs="Times New Roman"/>
          <w:sz w:val="18"/>
          <w:szCs w:val="18"/>
        </w:rPr>
      </w:pP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СОВЕТ ДЕПУТАТОВ</w:t>
      </w: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МУНИЦИПАЛЬНОГО ОБРАЗОВАНИЯ</w:t>
      </w: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НОВОЮЛАСЕНСКИЙ СЕЛЬСОВЕТ</w:t>
      </w: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КРАСНОГВАРДЕЙСКОГО РАЙОНА</w:t>
      </w: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ОРЕНБУРГСКОЙ ОБЛАСТИ</w:t>
      </w: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пятого созыва</w:t>
      </w:r>
    </w:p>
    <w:p w:rsidR="008D0B1C" w:rsidRPr="008D0B1C" w:rsidRDefault="008D0B1C" w:rsidP="008D0B1C">
      <w:pPr>
        <w:spacing w:after="0" w:line="240" w:lineRule="auto"/>
        <w:jc w:val="center"/>
        <w:rPr>
          <w:rFonts w:ascii="Times New Roman" w:hAnsi="Times New Roman" w:cs="Times New Roman"/>
          <w:b/>
          <w:bCs/>
          <w:sz w:val="18"/>
          <w:szCs w:val="18"/>
        </w:rPr>
      </w:pPr>
    </w:p>
    <w:p w:rsidR="008D0B1C" w:rsidRPr="008D0B1C" w:rsidRDefault="008D0B1C" w:rsidP="008D0B1C">
      <w:pPr>
        <w:spacing w:after="0" w:line="240" w:lineRule="auto"/>
        <w:jc w:val="center"/>
        <w:rPr>
          <w:rFonts w:ascii="Times New Roman" w:hAnsi="Times New Roman" w:cs="Times New Roman"/>
          <w:b/>
          <w:sz w:val="18"/>
          <w:szCs w:val="18"/>
        </w:rPr>
      </w:pPr>
      <w:r w:rsidRPr="008D0B1C">
        <w:rPr>
          <w:rFonts w:ascii="Times New Roman" w:hAnsi="Times New Roman" w:cs="Times New Roman"/>
          <w:b/>
          <w:sz w:val="18"/>
          <w:szCs w:val="18"/>
        </w:rPr>
        <w:t>РЕШЕНИЕ</w:t>
      </w:r>
    </w:p>
    <w:p w:rsidR="008D0B1C" w:rsidRPr="008D0B1C" w:rsidRDefault="008D0B1C" w:rsidP="008D0B1C">
      <w:pPr>
        <w:spacing w:after="0" w:line="240" w:lineRule="auto"/>
        <w:jc w:val="both"/>
        <w:rPr>
          <w:rFonts w:ascii="Times New Roman" w:hAnsi="Times New Roman" w:cs="Times New Roman"/>
          <w:sz w:val="18"/>
          <w:szCs w:val="18"/>
        </w:rPr>
      </w:pPr>
    </w:p>
    <w:p w:rsidR="008D0B1C" w:rsidRPr="008D0B1C" w:rsidRDefault="008D0B1C" w:rsidP="008D0B1C">
      <w:pPr>
        <w:spacing w:after="0" w:line="240" w:lineRule="auto"/>
        <w:jc w:val="both"/>
        <w:rPr>
          <w:rFonts w:ascii="Times New Roman" w:hAnsi="Times New Roman" w:cs="Times New Roman"/>
          <w:sz w:val="18"/>
          <w:szCs w:val="18"/>
        </w:rPr>
      </w:pPr>
      <w:r w:rsidRPr="008D0B1C">
        <w:rPr>
          <w:rFonts w:ascii="Times New Roman" w:hAnsi="Times New Roman" w:cs="Times New Roman"/>
          <w:sz w:val="18"/>
          <w:szCs w:val="18"/>
        </w:rPr>
        <w:t xml:space="preserve">19.06.2026                                                                                                     </w:t>
      </w:r>
      <w:r>
        <w:rPr>
          <w:rFonts w:ascii="Times New Roman" w:hAnsi="Times New Roman" w:cs="Times New Roman"/>
          <w:sz w:val="18"/>
          <w:szCs w:val="18"/>
        </w:rPr>
        <w:t xml:space="preserve">                                                                           </w:t>
      </w:r>
      <w:r w:rsidRPr="008D0B1C">
        <w:rPr>
          <w:rFonts w:ascii="Times New Roman" w:hAnsi="Times New Roman" w:cs="Times New Roman"/>
          <w:sz w:val="18"/>
          <w:szCs w:val="18"/>
        </w:rPr>
        <w:t>№ 8/1</w:t>
      </w:r>
    </w:p>
    <w:p w:rsidR="008D0B1C" w:rsidRPr="008D0B1C" w:rsidRDefault="008D0B1C" w:rsidP="008D0B1C">
      <w:pPr>
        <w:spacing w:after="0" w:line="240" w:lineRule="auto"/>
        <w:ind w:firstLine="709"/>
        <w:rPr>
          <w:rFonts w:ascii="Times New Roman" w:hAnsi="Times New Roman" w:cs="Times New Roman"/>
          <w:b/>
          <w:sz w:val="18"/>
          <w:szCs w:val="18"/>
        </w:rPr>
      </w:pPr>
    </w:p>
    <w:p w:rsidR="008D0B1C" w:rsidRPr="008D0B1C" w:rsidRDefault="008D0B1C" w:rsidP="008D0B1C">
      <w:pPr>
        <w:tabs>
          <w:tab w:val="left" w:pos="7655"/>
          <w:tab w:val="left" w:pos="9638"/>
        </w:tabs>
        <w:spacing w:after="0" w:line="240" w:lineRule="auto"/>
        <w:ind w:firstLine="709"/>
        <w:jc w:val="center"/>
        <w:rPr>
          <w:rFonts w:ascii="Times New Roman" w:hAnsi="Times New Roman" w:cs="Times New Roman"/>
          <w:sz w:val="18"/>
          <w:szCs w:val="18"/>
        </w:rPr>
      </w:pPr>
      <w:r w:rsidRPr="008D0B1C">
        <w:rPr>
          <w:rFonts w:ascii="Times New Roman" w:hAnsi="Times New Roman" w:cs="Times New Roman"/>
          <w:sz w:val="18"/>
          <w:szCs w:val="18"/>
        </w:rPr>
        <w:t xml:space="preserve">Об утверждении Устава муниципального образования </w:t>
      </w:r>
    </w:p>
    <w:p w:rsidR="008D0B1C" w:rsidRPr="008D0B1C" w:rsidRDefault="008D0B1C" w:rsidP="008D0B1C">
      <w:pPr>
        <w:tabs>
          <w:tab w:val="left" w:pos="7655"/>
          <w:tab w:val="left" w:pos="9638"/>
        </w:tabs>
        <w:spacing w:after="0" w:line="240" w:lineRule="auto"/>
        <w:ind w:firstLine="709"/>
        <w:jc w:val="center"/>
        <w:rPr>
          <w:rFonts w:ascii="Times New Roman" w:hAnsi="Times New Roman" w:cs="Times New Roman"/>
          <w:sz w:val="18"/>
          <w:szCs w:val="18"/>
        </w:rPr>
      </w:pPr>
      <w:r w:rsidRPr="008D0B1C">
        <w:rPr>
          <w:rFonts w:ascii="Times New Roman" w:hAnsi="Times New Roman" w:cs="Times New Roman"/>
          <w:sz w:val="18"/>
          <w:szCs w:val="18"/>
        </w:rPr>
        <w:t xml:space="preserve">сельское поселение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8D0B1C" w:rsidRPr="008D0B1C" w:rsidRDefault="008D0B1C" w:rsidP="008D0B1C">
      <w:pPr>
        <w:spacing w:after="0" w:line="240" w:lineRule="auto"/>
        <w:ind w:firstLine="709"/>
        <w:jc w:val="center"/>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В соответствии с </w:t>
      </w:r>
      <w:hyperlink r:id="rId9" w:history="1">
        <w:r w:rsidRPr="008D0B1C">
          <w:rPr>
            <w:rStyle w:val="af"/>
            <w:rFonts w:ascii="Times New Roman" w:hAnsi="Times New Roman" w:cs="Times New Roman"/>
            <w:sz w:val="18"/>
            <w:szCs w:val="18"/>
          </w:rPr>
          <w:t>Федеральным законом от 20 марта 2025 года № 33-ФЗ</w:t>
        </w:r>
      </w:hyperlink>
      <w:r w:rsidRPr="008D0B1C">
        <w:rPr>
          <w:rFonts w:ascii="Times New Roman" w:hAnsi="Times New Roman" w:cs="Times New Roman"/>
          <w:sz w:val="18"/>
          <w:szCs w:val="18"/>
        </w:rPr>
        <w:t xml:space="preserve"> «Об общих принципах организации местного самоуправления в единой системе публичной власти», Законом Оренбургской области от 06 мая 2026 года </w:t>
      </w:r>
      <w:r w:rsidRPr="008D0B1C">
        <w:rPr>
          <w:rFonts w:ascii="Times New Roman" w:hAnsi="Times New Roman" w:cs="Times New Roman"/>
          <w:sz w:val="18"/>
          <w:szCs w:val="18"/>
          <w:shd w:val="clear" w:color="auto" w:fill="FFFFFF"/>
        </w:rPr>
        <w:t xml:space="preserve">№ 1878/796-VII-ОЗ </w:t>
      </w:r>
      <w:r w:rsidRPr="008D0B1C">
        <w:rPr>
          <w:rFonts w:ascii="Times New Roman" w:hAnsi="Times New Roman" w:cs="Times New Roman"/>
          <w:sz w:val="18"/>
          <w:szCs w:val="18"/>
        </w:rPr>
        <w:t xml:space="preserve">«О регулировании отдельных вопросов организации местного самоуправления в Оренбургской области», руководствуясь Уставом муниципального образования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района Оренбургской области, Совет  депутатов решил:</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Утвердить Устав муниципального образования сельское поселение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муниципального района Оренбургской области согласно приложению.</w:t>
      </w:r>
    </w:p>
    <w:p w:rsidR="008D0B1C" w:rsidRPr="008D0B1C" w:rsidRDefault="008D0B1C" w:rsidP="008D0B1C">
      <w:pPr>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2. В порядке, установленном Федеральным законом от 21.07.2005 </w:t>
      </w:r>
      <w:r w:rsidRPr="008D0B1C">
        <w:rPr>
          <w:rFonts w:ascii="Times New Roman" w:hAnsi="Times New Roman" w:cs="Times New Roman"/>
          <w:sz w:val="18"/>
          <w:szCs w:val="18"/>
        </w:rPr>
        <w:br/>
        <w:t>№ 97-ФЗ «О государственной регистрации Уставов муниципальных образований» представить Устав в течение 15 дней со дня его утверждения для государственной регистрации в Управление Министерства юстиции Российской Федерации по Оренбургской области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3. Глава муниципального образования </w:t>
      </w:r>
      <w:proofErr w:type="spellStart"/>
      <w:r w:rsidRPr="008D0B1C">
        <w:rPr>
          <w:rFonts w:ascii="Times New Roman" w:hAnsi="Times New Roman" w:cs="Times New Roman"/>
          <w:color w:val="000000" w:themeColor="text1"/>
          <w:sz w:val="18"/>
          <w:szCs w:val="18"/>
        </w:rPr>
        <w:t>Новоюласенский</w:t>
      </w:r>
      <w:proofErr w:type="spellEnd"/>
      <w:r w:rsidRPr="008D0B1C">
        <w:rPr>
          <w:rFonts w:ascii="Times New Roman" w:hAnsi="Times New Roman" w:cs="Times New Roman"/>
          <w:color w:val="000000" w:themeColor="text1"/>
          <w:sz w:val="18"/>
          <w:szCs w:val="18"/>
        </w:rPr>
        <w:t xml:space="preserve"> сельсовет Красногвардейского района Оренбургской области Шишкина Екатерина Сергеевна обязана опубликовать (обнародовать) зарегистрирова</w:t>
      </w:r>
      <w:r w:rsidRPr="008D0B1C">
        <w:rPr>
          <w:rFonts w:ascii="Times New Roman" w:hAnsi="Times New Roman" w:cs="Times New Roman"/>
          <w:sz w:val="18"/>
          <w:szCs w:val="18"/>
        </w:rPr>
        <w:t xml:space="preserve">нный </w:t>
      </w:r>
      <w:r w:rsidRPr="008D0B1C">
        <w:rPr>
          <w:rFonts w:ascii="Times New Roman" w:hAnsi="Times New Roman" w:cs="Times New Roman"/>
          <w:color w:val="000000" w:themeColor="text1"/>
          <w:sz w:val="18"/>
          <w:szCs w:val="18"/>
        </w:rPr>
        <w:t>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в государственный реестр уставов муниципальных образований Оренбургской области.</w:t>
      </w:r>
    </w:p>
    <w:p w:rsidR="008D0B1C" w:rsidRPr="008D0B1C" w:rsidRDefault="008D0B1C" w:rsidP="008D0B1C">
      <w:pPr>
        <w:spacing w:after="0" w:line="240" w:lineRule="auto"/>
        <w:ind w:firstLine="709"/>
        <w:jc w:val="both"/>
        <w:rPr>
          <w:rFonts w:ascii="Times New Roman" w:hAnsi="Times New Roman" w:cs="Times New Roman"/>
          <w:color w:val="2F5496" w:themeColor="accent1" w:themeShade="BF"/>
          <w:sz w:val="18"/>
          <w:szCs w:val="18"/>
        </w:rPr>
      </w:pPr>
      <w:r w:rsidRPr="008D0B1C">
        <w:rPr>
          <w:rFonts w:ascii="Times New Roman" w:hAnsi="Times New Roman" w:cs="Times New Roman"/>
          <w:color w:val="000000" w:themeColor="text1"/>
          <w:sz w:val="18"/>
          <w:szCs w:val="18"/>
        </w:rPr>
        <w:t xml:space="preserve">4. </w:t>
      </w:r>
      <w:r w:rsidRPr="008D0B1C">
        <w:rPr>
          <w:rFonts w:ascii="Times New Roman" w:hAnsi="Times New Roman" w:cs="Times New Roman"/>
          <w:sz w:val="18"/>
          <w:szCs w:val="18"/>
        </w:rPr>
        <w:t xml:space="preserve">Направить сведения об опубликовании (обнародовании) Устава в Управление Министерства юстиции Российской Федерации по Оренбургской области в течение 10 дней </w:t>
      </w:r>
      <w:proofErr w:type="spellStart"/>
      <w:r w:rsidRPr="008D0B1C">
        <w:rPr>
          <w:rFonts w:ascii="Times New Roman" w:hAnsi="Times New Roman" w:cs="Times New Roman"/>
          <w:sz w:val="18"/>
          <w:szCs w:val="18"/>
        </w:rPr>
        <w:t>содня</w:t>
      </w:r>
      <w:proofErr w:type="spellEnd"/>
      <w:r w:rsidRPr="008D0B1C">
        <w:rPr>
          <w:rFonts w:ascii="Times New Roman" w:hAnsi="Times New Roman" w:cs="Times New Roman"/>
          <w:sz w:val="18"/>
          <w:szCs w:val="18"/>
        </w:rPr>
        <w:t xml:space="preserve"> его официального опубликования (обнародования).</w:t>
      </w:r>
    </w:p>
    <w:p w:rsidR="008D0B1C" w:rsidRPr="008D0B1C" w:rsidRDefault="008D0B1C" w:rsidP="008D0B1C">
      <w:pPr>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5. Устав муниципального образования сельское поселение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района Оренбургской области вступает в силу после его государственной регистрации и официального опубликования.</w:t>
      </w:r>
    </w:p>
    <w:p w:rsidR="008D0B1C" w:rsidRPr="008D0B1C" w:rsidRDefault="008D0B1C" w:rsidP="008D0B1C">
      <w:pPr>
        <w:shd w:val="clear" w:color="auto" w:fill="FFFFFF"/>
        <w:tabs>
          <w:tab w:val="left" w:pos="9214"/>
        </w:tabs>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Настоящее решение вступает в силу после официального опубликования (обнародования).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Возложить контроль за исполнением настоящего решения на постоянную комиссию по вопросам социального развития, правопорядка и статуса депутата.</w:t>
      </w:r>
    </w:p>
    <w:p w:rsidR="008D0B1C" w:rsidRPr="008D0B1C" w:rsidRDefault="008D0B1C" w:rsidP="008D0B1C">
      <w:pPr>
        <w:spacing w:after="0" w:line="240" w:lineRule="auto"/>
        <w:jc w:val="both"/>
        <w:rPr>
          <w:rFonts w:ascii="Times New Roman" w:hAnsi="Times New Roman" w:cs="Times New Roman"/>
          <w:sz w:val="18"/>
          <w:szCs w:val="18"/>
        </w:rPr>
      </w:pPr>
      <w:r w:rsidRPr="008D0B1C">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8D0B1C">
        <w:rPr>
          <w:rFonts w:ascii="Times New Roman" w:hAnsi="Times New Roman" w:cs="Times New Roman"/>
          <w:sz w:val="18"/>
          <w:szCs w:val="18"/>
        </w:rPr>
        <w:t xml:space="preserve"> Л.А. Шинкаренко</w:t>
      </w:r>
    </w:p>
    <w:p w:rsidR="008D0B1C" w:rsidRPr="008D0B1C" w:rsidRDefault="008D0B1C" w:rsidP="008D0B1C">
      <w:pPr>
        <w:spacing w:after="0" w:line="240" w:lineRule="auto"/>
        <w:jc w:val="both"/>
        <w:rPr>
          <w:rFonts w:ascii="Times New Roman" w:hAnsi="Times New Roman" w:cs="Times New Roman"/>
          <w:sz w:val="18"/>
          <w:szCs w:val="18"/>
        </w:rPr>
      </w:pPr>
      <w:r w:rsidRPr="008D0B1C">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8D0B1C">
        <w:rPr>
          <w:rFonts w:ascii="Times New Roman" w:hAnsi="Times New Roman" w:cs="Times New Roman"/>
          <w:sz w:val="18"/>
          <w:szCs w:val="18"/>
        </w:rPr>
        <w:t xml:space="preserve"> Е.С. Шишкина</w:t>
      </w:r>
    </w:p>
    <w:p w:rsidR="008D0B1C" w:rsidRPr="008D0B1C" w:rsidRDefault="008D0B1C" w:rsidP="008D0B1C">
      <w:pPr>
        <w:autoSpaceDE w:val="0"/>
        <w:autoSpaceDN w:val="0"/>
        <w:adjustRightInd w:val="0"/>
        <w:spacing w:after="0" w:line="240" w:lineRule="auto"/>
        <w:rPr>
          <w:rFonts w:ascii="Times New Roman" w:hAnsi="Times New Roman" w:cs="Times New Roman"/>
          <w:bCs/>
          <w:sz w:val="18"/>
          <w:szCs w:val="18"/>
        </w:rPr>
      </w:pP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sectPr w:rsidR="008D0B1C" w:rsidRPr="008D0B1C" w:rsidSect="008D0B1C">
          <w:headerReference w:type="even" r:id="rId10"/>
          <w:headerReference w:type="default" r:id="rId11"/>
          <w:footerReference w:type="even" r:id="rId12"/>
          <w:footerReference w:type="default" r:id="rId13"/>
          <w:type w:val="continuous"/>
          <w:pgSz w:w="11906" w:h="16838"/>
          <w:pgMar w:top="1134" w:right="851" w:bottom="1134" w:left="1701" w:header="397" w:footer="0" w:gutter="0"/>
          <w:cols w:space="708"/>
          <w:titlePg/>
          <w:docGrid w:linePitch="381"/>
        </w:sectPr>
      </w:pP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lastRenderedPageBreak/>
        <w:t>Утвержден</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решением Совета депутатов</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муниципального образования</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proofErr w:type="spellStart"/>
      <w:r w:rsidRPr="008D0B1C">
        <w:rPr>
          <w:rFonts w:ascii="Times New Roman" w:hAnsi="Times New Roman" w:cs="Times New Roman"/>
          <w:bCs/>
          <w:sz w:val="18"/>
          <w:szCs w:val="18"/>
        </w:rPr>
        <w:t>Новоюласенский</w:t>
      </w:r>
      <w:proofErr w:type="spellEnd"/>
      <w:r w:rsidRPr="008D0B1C">
        <w:rPr>
          <w:rFonts w:ascii="Times New Roman" w:hAnsi="Times New Roman" w:cs="Times New Roman"/>
          <w:bCs/>
          <w:sz w:val="18"/>
          <w:szCs w:val="18"/>
        </w:rPr>
        <w:t xml:space="preserve"> сельсовет</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Красногвардейского района</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Оренбургской области</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от 19.06.2026 г. № 8/1</w:t>
      </w:r>
    </w:p>
    <w:p w:rsidR="008D0B1C" w:rsidRPr="008D0B1C" w:rsidRDefault="008D0B1C" w:rsidP="000E0D0F">
      <w:pPr>
        <w:autoSpaceDE w:val="0"/>
        <w:autoSpaceDN w:val="0"/>
        <w:adjustRightInd w:val="0"/>
        <w:spacing w:after="0" w:line="240" w:lineRule="auto"/>
        <w:rPr>
          <w:rFonts w:ascii="Times New Roman" w:hAnsi="Times New Roman" w:cs="Times New Roman"/>
          <w:bCs/>
          <w:sz w:val="18"/>
          <w:szCs w:val="18"/>
        </w:rPr>
      </w:pP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Глава муниципального образования</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proofErr w:type="spellStart"/>
      <w:r w:rsidRPr="008D0B1C">
        <w:rPr>
          <w:rFonts w:ascii="Times New Roman" w:hAnsi="Times New Roman" w:cs="Times New Roman"/>
          <w:bCs/>
          <w:sz w:val="18"/>
          <w:szCs w:val="18"/>
        </w:rPr>
        <w:lastRenderedPageBreak/>
        <w:t>Новоюласенский</w:t>
      </w:r>
      <w:proofErr w:type="spellEnd"/>
      <w:r w:rsidRPr="008D0B1C">
        <w:rPr>
          <w:rFonts w:ascii="Times New Roman" w:hAnsi="Times New Roman" w:cs="Times New Roman"/>
          <w:bCs/>
          <w:sz w:val="18"/>
          <w:szCs w:val="18"/>
        </w:rPr>
        <w:t xml:space="preserve"> сельсовет</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Красногвардейского района</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Оренбургской области</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____________ Е.С. Шишкина</w:t>
      </w:r>
    </w:p>
    <w:p w:rsidR="008D0B1C" w:rsidRPr="008D0B1C" w:rsidRDefault="008D0B1C" w:rsidP="000E0D0F">
      <w:pPr>
        <w:autoSpaceDE w:val="0"/>
        <w:autoSpaceDN w:val="0"/>
        <w:adjustRightInd w:val="0"/>
        <w:spacing w:after="0" w:line="240" w:lineRule="auto"/>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УСТАВ</w:t>
      </w: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МУНИЦИПАЛЬНОГО ОБРАЗОВАНИЯ</w:t>
      </w: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СЕЛЬСКОЕ ПОСЕЛЕНИЕ НОВОЮЛАСЕНСКИЙ СЕЛЬСОВЕТ</w:t>
      </w: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КРАСНОГВАРДЕЙСКОГО МУНИЦИПАЛЬНОГО РАЙОНА</w:t>
      </w: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ОРЕНБУРГСКОЙ ОБЛАСТИ</w:t>
      </w:r>
    </w:p>
    <w:p w:rsidR="008D0B1C" w:rsidRPr="008D0B1C" w:rsidRDefault="008D0B1C" w:rsidP="008D0B1C">
      <w:pPr>
        <w:autoSpaceDE w:val="0"/>
        <w:autoSpaceDN w:val="0"/>
        <w:adjustRightInd w:val="0"/>
        <w:spacing w:after="0" w:line="240" w:lineRule="auto"/>
        <w:rPr>
          <w:rFonts w:ascii="Times New Roman" w:hAnsi="Times New Roman" w:cs="Times New Roman"/>
          <w:b/>
          <w:bCs/>
          <w:sz w:val="18"/>
          <w:szCs w:val="18"/>
        </w:rPr>
      </w:pPr>
    </w:p>
    <w:p w:rsidR="008D0B1C" w:rsidRPr="008D0B1C" w:rsidRDefault="008D0B1C" w:rsidP="000E0D0F">
      <w:pPr>
        <w:autoSpaceDE w:val="0"/>
        <w:autoSpaceDN w:val="0"/>
        <w:adjustRightInd w:val="0"/>
        <w:spacing w:after="0" w:line="240" w:lineRule="auto"/>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ind w:firstLine="708"/>
        <w:jc w:val="center"/>
        <w:rPr>
          <w:rFonts w:ascii="Times New Roman" w:hAnsi="Times New Roman" w:cs="Times New Roman"/>
          <w:b/>
          <w:sz w:val="18"/>
          <w:szCs w:val="18"/>
        </w:rPr>
      </w:pPr>
      <w:r w:rsidRPr="008D0B1C">
        <w:rPr>
          <w:rFonts w:ascii="Times New Roman" w:hAnsi="Times New Roman" w:cs="Times New Roman"/>
          <w:b/>
          <w:sz w:val="18"/>
          <w:szCs w:val="18"/>
        </w:rPr>
        <w:t>ГЛАВА I. ОБЩИЕ ПОЛОЖЕНИЯ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kern w:val="2"/>
          <w:sz w:val="18"/>
          <w:szCs w:val="18"/>
        </w:rPr>
        <w:t xml:space="preserve">Статья 1. </w:t>
      </w:r>
      <w:r w:rsidRPr="008D0B1C">
        <w:rPr>
          <w:rFonts w:ascii="Times New Roman" w:hAnsi="Times New Roman" w:cs="Times New Roman"/>
          <w:b/>
          <w:bCs/>
          <w:sz w:val="18"/>
          <w:szCs w:val="18"/>
        </w:rPr>
        <w:t xml:space="preserve">Наименование и состав территории </w:t>
      </w:r>
      <w:r w:rsidRPr="008D0B1C">
        <w:rPr>
          <w:rFonts w:ascii="Times New Roman" w:hAnsi="Times New Roman" w:cs="Times New Roman"/>
          <w:b/>
          <w:sz w:val="18"/>
          <w:szCs w:val="18"/>
        </w:rPr>
        <w:t>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iCs/>
          <w:sz w:val="18"/>
          <w:szCs w:val="18"/>
        </w:rPr>
        <w:t>1. С</w:t>
      </w:r>
      <w:r w:rsidRPr="008D0B1C">
        <w:rPr>
          <w:rFonts w:ascii="Times New Roman" w:hAnsi="Times New Roman" w:cs="Times New Roman"/>
          <w:sz w:val="18"/>
          <w:szCs w:val="18"/>
        </w:rPr>
        <w:t xml:space="preserve">ельское поселение </w:t>
      </w:r>
      <w:proofErr w:type="spellStart"/>
      <w:r w:rsidRPr="008D0B1C">
        <w:rPr>
          <w:rFonts w:ascii="Times New Roman" w:hAnsi="Times New Roman" w:cs="Times New Roman"/>
          <w:iCs/>
          <w:sz w:val="18"/>
          <w:szCs w:val="18"/>
        </w:rPr>
        <w:t>Новоюласенский</w:t>
      </w:r>
      <w:proofErr w:type="spellEnd"/>
      <w:r w:rsidRPr="008D0B1C">
        <w:rPr>
          <w:rFonts w:ascii="Times New Roman" w:hAnsi="Times New Roman" w:cs="Times New Roman"/>
          <w:iCs/>
          <w:sz w:val="18"/>
          <w:szCs w:val="18"/>
        </w:rPr>
        <w:t xml:space="preserve"> сельсовет </w:t>
      </w:r>
      <w:r w:rsidRPr="008D0B1C">
        <w:rPr>
          <w:rFonts w:ascii="Times New Roman" w:hAnsi="Times New Roman" w:cs="Times New Roman"/>
          <w:sz w:val="18"/>
          <w:szCs w:val="18"/>
        </w:rPr>
        <w:t>(далее – сельское поселение) - муниципальное образование в составе Красногвардейского муниципального района Оренбургской области, образованное в соответствии с Законом Оренбургской области от</w:t>
      </w:r>
      <w:r w:rsidRPr="008D0B1C">
        <w:rPr>
          <w:rFonts w:ascii="Times New Roman" w:hAnsi="Times New Roman" w:cs="Times New Roman"/>
          <w:sz w:val="18"/>
          <w:szCs w:val="18"/>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 </w:t>
      </w:r>
      <w:r w:rsidRPr="008D0B1C">
        <w:rPr>
          <w:rFonts w:ascii="Times New Roman" w:hAnsi="Times New Roman" w:cs="Times New Roman"/>
          <w:sz w:val="18"/>
          <w:szCs w:val="18"/>
        </w:rPr>
        <w:t>в целях осуществления местного самоуправления населением непосредственно и (или) через органы местного самоуправления.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Наименование муниципального образования - сельское поселение </w:t>
      </w:r>
      <w:proofErr w:type="spellStart"/>
      <w:r w:rsidRPr="008D0B1C">
        <w:rPr>
          <w:rFonts w:ascii="Times New Roman" w:hAnsi="Times New Roman" w:cs="Times New Roman"/>
          <w:iCs/>
          <w:sz w:val="18"/>
          <w:szCs w:val="18"/>
        </w:rPr>
        <w:t>Новоюласенский</w:t>
      </w:r>
      <w:proofErr w:type="spellEnd"/>
      <w:r w:rsidRPr="008D0B1C">
        <w:rPr>
          <w:rFonts w:ascii="Times New Roman" w:hAnsi="Times New Roman" w:cs="Times New Roman"/>
          <w:iCs/>
          <w:sz w:val="18"/>
          <w:szCs w:val="18"/>
        </w:rPr>
        <w:t xml:space="preserve"> </w:t>
      </w:r>
      <w:r w:rsidRPr="008D0B1C">
        <w:rPr>
          <w:rFonts w:ascii="Times New Roman" w:hAnsi="Times New Roman" w:cs="Times New Roman"/>
          <w:sz w:val="18"/>
          <w:szCs w:val="18"/>
        </w:rPr>
        <w:t xml:space="preserve">сельсовет </w:t>
      </w:r>
      <w:r w:rsidRPr="008D0B1C">
        <w:rPr>
          <w:rFonts w:ascii="Times New Roman" w:hAnsi="Times New Roman" w:cs="Times New Roman"/>
          <w:iCs/>
          <w:sz w:val="18"/>
          <w:szCs w:val="18"/>
        </w:rPr>
        <w:t>Красногвардейского</w:t>
      </w:r>
      <w:r w:rsidRPr="008D0B1C">
        <w:rPr>
          <w:rFonts w:ascii="Times New Roman" w:hAnsi="Times New Roman" w:cs="Times New Roman"/>
          <w:sz w:val="18"/>
          <w:szCs w:val="18"/>
        </w:rPr>
        <w:t xml:space="preserve"> муниципального района Оренбургской области.</w:t>
      </w:r>
    </w:p>
    <w:p w:rsidR="008D0B1C" w:rsidRPr="008D0B1C" w:rsidRDefault="008D0B1C" w:rsidP="008D0B1C">
      <w:pPr>
        <w:shd w:val="clear" w:color="auto" w:fill="FFFFFF"/>
        <w:spacing w:after="0" w:line="240" w:lineRule="auto"/>
        <w:ind w:firstLine="709"/>
        <w:contextualSpacing/>
        <w:jc w:val="both"/>
        <w:outlineLvl w:val="3"/>
        <w:rPr>
          <w:rFonts w:ascii="Times New Roman" w:hAnsi="Times New Roman" w:cs="Times New Roman"/>
          <w:sz w:val="18"/>
          <w:szCs w:val="18"/>
        </w:rPr>
      </w:pPr>
      <w:r w:rsidRPr="008D0B1C">
        <w:rPr>
          <w:rFonts w:ascii="Times New Roman" w:hAnsi="Times New Roman" w:cs="Times New Roman"/>
          <w:sz w:val="18"/>
          <w:szCs w:val="18"/>
        </w:rPr>
        <w:t xml:space="preserve">Сокращенное наименование -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муниципального района.</w:t>
      </w:r>
    </w:p>
    <w:p w:rsidR="008D0B1C" w:rsidRPr="008D0B1C" w:rsidRDefault="008D0B1C" w:rsidP="008D0B1C">
      <w:pPr>
        <w:spacing w:after="0" w:line="240" w:lineRule="auto"/>
        <w:ind w:firstLine="709"/>
        <w:jc w:val="both"/>
        <w:rPr>
          <w:rFonts w:ascii="Times New Roman" w:hAnsi="Times New Roman" w:cs="Times New Roman"/>
          <w:iCs/>
          <w:sz w:val="18"/>
          <w:szCs w:val="18"/>
        </w:rPr>
      </w:pPr>
      <w:r w:rsidRPr="008D0B1C">
        <w:rPr>
          <w:rFonts w:ascii="Times New Roman" w:hAnsi="Times New Roman" w:cs="Times New Roman"/>
          <w:sz w:val="18"/>
          <w:szCs w:val="18"/>
        </w:rPr>
        <w:t xml:space="preserve">Наименование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муниципального района используется </w:t>
      </w:r>
      <w:r w:rsidRPr="008D0B1C">
        <w:rPr>
          <w:rFonts w:ascii="Times New Roman" w:hAnsi="Times New Roman" w:cs="Times New Roman"/>
          <w:iCs/>
          <w:sz w:val="18"/>
          <w:szCs w:val="18"/>
        </w:rPr>
        <w:t xml:space="preserve">в официальных символах </w:t>
      </w:r>
      <w:r w:rsidRPr="008D0B1C">
        <w:rPr>
          <w:rFonts w:ascii="Times New Roman" w:hAnsi="Times New Roman" w:cs="Times New Roman"/>
          <w:sz w:val="18"/>
          <w:szCs w:val="18"/>
        </w:rPr>
        <w:t>сельского поселения</w:t>
      </w:r>
      <w:r w:rsidRPr="008D0B1C">
        <w:rPr>
          <w:rFonts w:ascii="Times New Roman" w:hAnsi="Times New Roman" w:cs="Times New Roman"/>
          <w:iCs/>
          <w:sz w:val="18"/>
          <w:szCs w:val="18"/>
        </w:rPr>
        <w:t xml:space="preserve">, наименованиях органов местного самоуправления, должностных лиц местного самоуправления </w:t>
      </w:r>
      <w:r w:rsidRPr="008D0B1C">
        <w:rPr>
          <w:rFonts w:ascii="Times New Roman" w:hAnsi="Times New Roman" w:cs="Times New Roman"/>
          <w:sz w:val="18"/>
          <w:szCs w:val="18"/>
        </w:rPr>
        <w:t>наравне</w:t>
      </w:r>
      <w:r w:rsidRPr="008D0B1C">
        <w:rPr>
          <w:rFonts w:ascii="Times New Roman" w:hAnsi="Times New Roman" w:cs="Times New Roman"/>
          <w:iCs/>
          <w:sz w:val="18"/>
          <w:szCs w:val="18"/>
        </w:rPr>
        <w:t xml:space="preserve"> с наименованием </w:t>
      </w:r>
      <w:r w:rsidRPr="008D0B1C">
        <w:rPr>
          <w:rFonts w:ascii="Times New Roman" w:hAnsi="Times New Roman" w:cs="Times New Roman"/>
          <w:sz w:val="18"/>
          <w:szCs w:val="18"/>
        </w:rPr>
        <w:t xml:space="preserve">сельское поселение </w:t>
      </w:r>
      <w:proofErr w:type="spellStart"/>
      <w:r w:rsidRPr="008D0B1C">
        <w:rPr>
          <w:rFonts w:ascii="Times New Roman" w:hAnsi="Times New Roman" w:cs="Times New Roman"/>
          <w:iCs/>
          <w:sz w:val="18"/>
          <w:szCs w:val="18"/>
        </w:rPr>
        <w:t>Новоюласенский</w:t>
      </w:r>
      <w:proofErr w:type="spellEnd"/>
      <w:r w:rsidRPr="008D0B1C">
        <w:rPr>
          <w:rFonts w:ascii="Times New Roman" w:hAnsi="Times New Roman" w:cs="Times New Roman"/>
          <w:sz w:val="18"/>
          <w:szCs w:val="18"/>
        </w:rPr>
        <w:t xml:space="preserve"> сельсовет </w:t>
      </w:r>
      <w:r w:rsidRPr="008D0B1C">
        <w:rPr>
          <w:rFonts w:ascii="Times New Roman" w:hAnsi="Times New Roman" w:cs="Times New Roman"/>
          <w:iCs/>
          <w:sz w:val="18"/>
          <w:szCs w:val="18"/>
        </w:rPr>
        <w:t>Красногвардейского</w:t>
      </w:r>
      <w:r w:rsidRPr="008D0B1C">
        <w:rPr>
          <w:rFonts w:ascii="Times New Roman" w:hAnsi="Times New Roman" w:cs="Times New Roman"/>
          <w:sz w:val="18"/>
          <w:szCs w:val="18"/>
        </w:rPr>
        <w:t xml:space="preserve"> муниципального района Оренбургской области.</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rPr>
      </w:pPr>
      <w:r w:rsidRPr="008D0B1C">
        <w:rPr>
          <w:rFonts w:ascii="Times New Roman" w:hAnsi="Times New Roman" w:cs="Times New Roman"/>
          <w:sz w:val="18"/>
          <w:szCs w:val="18"/>
        </w:rPr>
        <w:t xml:space="preserve">3. Административным центром сельского поселения является село </w:t>
      </w:r>
      <w:proofErr w:type="spellStart"/>
      <w:r w:rsidRPr="008D0B1C">
        <w:rPr>
          <w:rFonts w:ascii="Times New Roman" w:hAnsi="Times New Roman" w:cs="Times New Roman"/>
          <w:sz w:val="18"/>
          <w:szCs w:val="18"/>
        </w:rPr>
        <w:t>Новоюласка</w:t>
      </w:r>
      <w:proofErr w:type="spellEnd"/>
      <w:r w:rsidRPr="008D0B1C">
        <w:rPr>
          <w:rFonts w:ascii="Times New Roman" w:hAnsi="Times New Roman" w:cs="Times New Roman"/>
          <w:sz w:val="18"/>
          <w:szCs w:val="18"/>
        </w:rPr>
        <w:t>.</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rPr>
      </w:pPr>
      <w:r w:rsidRPr="008D0B1C">
        <w:rPr>
          <w:rFonts w:ascii="Times New Roman" w:hAnsi="Times New Roman" w:cs="Times New Roman"/>
          <w:sz w:val="18"/>
          <w:szCs w:val="18"/>
        </w:rPr>
        <w:t>4. В состав территории сельского поселения входит населенный пункт, указанный в Законе Оренбургской области от 15.09.2008 № 2367/495-</w:t>
      </w:r>
      <w:r w:rsidRPr="008D0B1C">
        <w:rPr>
          <w:rFonts w:ascii="Times New Roman" w:hAnsi="Times New Roman" w:cs="Times New Roman"/>
          <w:sz w:val="18"/>
          <w:szCs w:val="18"/>
          <w:lang w:val="en-US"/>
        </w:rPr>
        <w:t>IV</w:t>
      </w:r>
      <w:r w:rsidRPr="008D0B1C">
        <w:rPr>
          <w:rFonts w:ascii="Times New Roman" w:hAnsi="Times New Roman" w:cs="Times New Roman"/>
          <w:sz w:val="18"/>
          <w:szCs w:val="18"/>
        </w:rPr>
        <w:t xml:space="preserve">-ОЗ «Об утверждении перечня муниципальных образований Оренбургской области и населенных пунктов, входящих в их состав»: с. </w:t>
      </w:r>
      <w:proofErr w:type="spellStart"/>
      <w:r w:rsidRPr="008D0B1C">
        <w:rPr>
          <w:rFonts w:ascii="Times New Roman" w:hAnsi="Times New Roman" w:cs="Times New Roman"/>
          <w:sz w:val="18"/>
          <w:szCs w:val="18"/>
        </w:rPr>
        <w:t>Новоюласка</w:t>
      </w:r>
      <w:proofErr w:type="spellEnd"/>
      <w:r w:rsidRPr="008D0B1C">
        <w:rPr>
          <w:rFonts w:ascii="Times New Roman" w:hAnsi="Times New Roman" w:cs="Times New Roman"/>
          <w:sz w:val="18"/>
          <w:szCs w:val="18"/>
        </w:rPr>
        <w:t>.</w:t>
      </w:r>
    </w:p>
    <w:p w:rsidR="008D0B1C" w:rsidRPr="008D0B1C" w:rsidRDefault="008D0B1C" w:rsidP="008D0B1C">
      <w:pPr>
        <w:shd w:val="clear" w:color="auto" w:fill="FFFFFF"/>
        <w:spacing w:after="0" w:line="240" w:lineRule="auto"/>
        <w:jc w:val="both"/>
        <w:outlineLvl w:val="3"/>
        <w:rPr>
          <w:rFonts w:ascii="Times New Roman" w:hAnsi="Times New Roman" w:cs="Times New Roman"/>
          <w:i/>
          <w:color w:val="000000" w:themeColor="text1"/>
          <w:sz w:val="18"/>
          <w:szCs w:val="18"/>
        </w:rPr>
      </w:pP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b/>
          <w:sz w:val="18"/>
          <w:szCs w:val="18"/>
        </w:rPr>
      </w:pPr>
      <w:r w:rsidRPr="008D0B1C">
        <w:rPr>
          <w:rFonts w:ascii="Times New Roman" w:hAnsi="Times New Roman" w:cs="Times New Roman"/>
          <w:b/>
          <w:bCs/>
          <w:sz w:val="18"/>
          <w:szCs w:val="18"/>
        </w:rPr>
        <w:t xml:space="preserve">Статья 2. Границы </w:t>
      </w:r>
      <w:r w:rsidRPr="008D0B1C">
        <w:rPr>
          <w:rFonts w:ascii="Times New Roman" w:hAnsi="Times New Roman" w:cs="Times New Roman"/>
          <w:b/>
          <w:sz w:val="18"/>
          <w:szCs w:val="18"/>
        </w:rPr>
        <w:t>сельского поселения</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b/>
          <w:bCs/>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Границы сельского поселения установлены Законом Оренбургской области от</w:t>
      </w:r>
      <w:r w:rsidRPr="008D0B1C">
        <w:rPr>
          <w:rFonts w:ascii="Times New Roman" w:hAnsi="Times New Roman" w:cs="Times New Roman"/>
          <w:sz w:val="18"/>
          <w:szCs w:val="18"/>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rPr>
      </w:pPr>
      <w:r w:rsidRPr="008D0B1C">
        <w:rPr>
          <w:rFonts w:ascii="Times New Roman" w:hAnsi="Times New Roman" w:cs="Times New Roman"/>
          <w:sz w:val="18"/>
          <w:szCs w:val="18"/>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8D0B1C">
        <w:rPr>
          <w:rFonts w:ascii="Times New Roman" w:eastAsia="Calibri" w:hAnsi="Times New Roman" w:cs="Times New Roman"/>
          <w:sz w:val="18"/>
          <w:szCs w:val="18"/>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rPr>
      </w:pPr>
      <w:r w:rsidRPr="008D0B1C">
        <w:rPr>
          <w:rFonts w:ascii="Times New Roman" w:hAnsi="Times New Roman" w:cs="Times New Roman"/>
          <w:sz w:val="18"/>
          <w:szCs w:val="18"/>
        </w:rPr>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8D0B1C" w:rsidRPr="008D0B1C" w:rsidRDefault="008D0B1C" w:rsidP="008D0B1C">
      <w:pPr>
        <w:spacing w:after="0" w:line="240" w:lineRule="auto"/>
        <w:ind w:firstLine="709"/>
        <w:jc w:val="both"/>
        <w:outlineLvl w:val="3"/>
        <w:rPr>
          <w:rFonts w:ascii="Times New Roman" w:hAnsi="Times New Roman" w:cs="Times New Roman"/>
          <w:b/>
          <w:bCs/>
          <w:sz w:val="18"/>
          <w:szCs w:val="18"/>
        </w:rPr>
      </w:pPr>
    </w:p>
    <w:p w:rsidR="008D0B1C" w:rsidRPr="008D0B1C" w:rsidRDefault="008D0B1C" w:rsidP="008D0B1C">
      <w:pPr>
        <w:spacing w:after="0" w:line="240" w:lineRule="auto"/>
        <w:ind w:firstLine="709"/>
        <w:jc w:val="both"/>
        <w:outlineLvl w:val="3"/>
        <w:rPr>
          <w:rFonts w:ascii="Times New Roman" w:hAnsi="Times New Roman" w:cs="Times New Roman"/>
          <w:b/>
          <w:bCs/>
          <w:sz w:val="18"/>
          <w:szCs w:val="18"/>
        </w:rPr>
      </w:pPr>
      <w:r w:rsidRPr="008D0B1C">
        <w:rPr>
          <w:rFonts w:ascii="Times New Roman" w:hAnsi="Times New Roman" w:cs="Times New Roman"/>
          <w:b/>
          <w:bCs/>
          <w:sz w:val="18"/>
          <w:szCs w:val="18"/>
        </w:rPr>
        <w:t>Статья 3. Официальные символы сельского поселения</w:t>
      </w:r>
    </w:p>
    <w:p w:rsidR="008D0B1C" w:rsidRPr="008D0B1C" w:rsidRDefault="008D0B1C" w:rsidP="008D0B1C">
      <w:pPr>
        <w:tabs>
          <w:tab w:val="left" w:pos="0"/>
        </w:tabs>
        <w:autoSpaceDE w:val="0"/>
        <w:autoSpaceDN w:val="0"/>
        <w:adjustRightInd w:val="0"/>
        <w:spacing w:after="0" w:line="240" w:lineRule="auto"/>
        <w:ind w:firstLine="709"/>
        <w:jc w:val="both"/>
        <w:rPr>
          <w:rFonts w:ascii="Times New Roman" w:eastAsia="Calibri" w:hAnsi="Times New Roman" w:cs="Times New Roman"/>
          <w:bCs/>
          <w:sz w:val="18"/>
          <w:szCs w:val="18"/>
        </w:rPr>
      </w:pPr>
    </w:p>
    <w:p w:rsidR="008D0B1C" w:rsidRPr="008D0B1C" w:rsidRDefault="008D0B1C" w:rsidP="008D0B1C">
      <w:pPr>
        <w:tabs>
          <w:tab w:val="left" w:pos="0"/>
        </w:tabs>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eastAsia="Calibri" w:hAnsi="Times New Roman" w:cs="Times New Roman"/>
          <w:bCs/>
          <w:sz w:val="18"/>
          <w:szCs w:val="18"/>
        </w:rPr>
        <w:t xml:space="preserve">1. </w:t>
      </w:r>
      <w:r w:rsidRPr="008D0B1C">
        <w:rPr>
          <w:rFonts w:ascii="Times New Roman" w:hAnsi="Times New Roman" w:cs="Times New Roman"/>
          <w:sz w:val="18"/>
          <w:szCs w:val="18"/>
        </w:rPr>
        <w:t xml:space="preserve">Сельское поселение имеет официальные символы: герб и флаг, отражающие исторические, культурные, национальные и </w:t>
      </w:r>
      <w:proofErr w:type="gramStart"/>
      <w:r w:rsidRPr="008D0B1C">
        <w:rPr>
          <w:rFonts w:ascii="Times New Roman" w:hAnsi="Times New Roman" w:cs="Times New Roman"/>
          <w:sz w:val="18"/>
          <w:szCs w:val="18"/>
        </w:rPr>
        <w:t>иные местные традиции</w:t>
      </w:r>
      <w:proofErr w:type="gramEnd"/>
      <w:r w:rsidRPr="008D0B1C">
        <w:rPr>
          <w:rFonts w:ascii="Times New Roman" w:hAnsi="Times New Roman" w:cs="Times New Roman"/>
          <w:sz w:val="18"/>
          <w:szCs w:val="18"/>
        </w:rPr>
        <w:t xml:space="preserve"> и особенности. </w:t>
      </w:r>
    </w:p>
    <w:p w:rsidR="008D0B1C" w:rsidRPr="008D0B1C" w:rsidRDefault="008D0B1C" w:rsidP="008D0B1C">
      <w:pPr>
        <w:tabs>
          <w:tab w:val="left" w:pos="0"/>
        </w:tabs>
        <w:autoSpaceDE w:val="0"/>
        <w:autoSpaceDN w:val="0"/>
        <w:adjustRightInd w:val="0"/>
        <w:spacing w:after="0" w:line="240" w:lineRule="auto"/>
        <w:ind w:firstLine="709"/>
        <w:jc w:val="both"/>
        <w:rPr>
          <w:rFonts w:ascii="Times New Roman" w:eastAsia="Calibri" w:hAnsi="Times New Roman" w:cs="Times New Roman"/>
          <w:b/>
          <w:bCs/>
          <w:i/>
          <w:sz w:val="18"/>
          <w:szCs w:val="18"/>
        </w:rPr>
      </w:pPr>
      <w:r w:rsidRPr="008D0B1C">
        <w:rPr>
          <w:rFonts w:ascii="Times New Roman" w:hAnsi="Times New Roman" w:cs="Times New Roman"/>
          <w:color w:val="000000"/>
          <w:sz w:val="18"/>
          <w:szCs w:val="18"/>
        </w:rPr>
        <w:t xml:space="preserve">2. Официальные символы сельского поселения и порядок их официального использования устанавливаются нормативным правовым актом </w:t>
      </w:r>
      <w:r w:rsidRPr="008D0B1C">
        <w:rPr>
          <w:rFonts w:ascii="Times New Roman" w:hAnsi="Times New Roman" w:cs="Times New Roman"/>
          <w:sz w:val="18"/>
          <w:szCs w:val="18"/>
        </w:rPr>
        <w:t>представительного органа сельского поселения.</w:t>
      </w:r>
    </w:p>
    <w:p w:rsidR="008D0B1C" w:rsidRPr="008D0B1C" w:rsidRDefault="008D0B1C" w:rsidP="008D0B1C">
      <w:pPr>
        <w:tabs>
          <w:tab w:val="left" w:pos="0"/>
        </w:tabs>
        <w:autoSpaceDE w:val="0"/>
        <w:autoSpaceDN w:val="0"/>
        <w:adjustRightInd w:val="0"/>
        <w:spacing w:after="0" w:line="240" w:lineRule="auto"/>
        <w:ind w:firstLine="709"/>
        <w:jc w:val="both"/>
        <w:rPr>
          <w:rFonts w:ascii="Times New Roman" w:eastAsia="Calibri" w:hAnsi="Times New Roman" w:cs="Times New Roman"/>
          <w:b/>
          <w:bCs/>
          <w:i/>
          <w:sz w:val="18"/>
          <w:szCs w:val="18"/>
        </w:rPr>
      </w:pPr>
    </w:p>
    <w:p w:rsidR="008D0B1C" w:rsidRPr="008D0B1C" w:rsidRDefault="008D0B1C" w:rsidP="008D0B1C">
      <w:pPr>
        <w:tabs>
          <w:tab w:val="left" w:pos="0"/>
        </w:tabs>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4. Местное самоуправление</w:t>
      </w:r>
    </w:p>
    <w:p w:rsidR="008D0B1C" w:rsidRPr="008D0B1C" w:rsidRDefault="008D0B1C" w:rsidP="008D0B1C">
      <w:pPr>
        <w:tabs>
          <w:tab w:val="left" w:pos="0"/>
        </w:tabs>
        <w:spacing w:after="0" w:line="240" w:lineRule="auto"/>
        <w:ind w:firstLine="709"/>
        <w:jc w:val="both"/>
        <w:rPr>
          <w:rFonts w:ascii="Times New Roman" w:hAnsi="Times New Roman" w:cs="Times New Roman"/>
          <w:b/>
          <w:sz w:val="18"/>
          <w:szCs w:val="18"/>
        </w:rPr>
      </w:pPr>
    </w:p>
    <w:p w:rsidR="008D0B1C" w:rsidRPr="008D0B1C" w:rsidRDefault="008D0B1C" w:rsidP="008D0B1C">
      <w:pPr>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hAnsi="Times New Roman" w:cs="Times New Roman"/>
          <w:sz w:val="18"/>
          <w:szCs w:val="18"/>
        </w:rPr>
        <w:t xml:space="preserve">1. Правовую основу местного самоуправления составляют </w:t>
      </w:r>
      <w:hyperlink r:id="rId14" w:history="1">
        <w:r w:rsidRPr="008D0B1C">
          <w:rPr>
            <w:rFonts w:ascii="Times New Roman" w:eastAsia="Calibri" w:hAnsi="Times New Roman" w:cs="Times New Roman"/>
            <w:sz w:val="18"/>
            <w:szCs w:val="18"/>
            <w:lang w:eastAsia="en-US"/>
          </w:rPr>
          <w:t>Конституция</w:t>
        </w:r>
      </w:hyperlink>
      <w:r w:rsidRPr="008D0B1C">
        <w:rPr>
          <w:rFonts w:ascii="Times New Roman" w:eastAsia="Calibri" w:hAnsi="Times New Roman" w:cs="Times New Roman"/>
          <w:sz w:val="18"/>
          <w:szCs w:val="18"/>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w:t>
      </w:r>
      <w:r w:rsidRPr="008D0B1C">
        <w:rPr>
          <w:rFonts w:ascii="Times New Roman" w:hAnsi="Times New Roman" w:cs="Times New Roman"/>
          <w:sz w:val="18"/>
          <w:szCs w:val="18"/>
        </w:rPr>
        <w:t>№ 33-ФЗ</w:t>
      </w:r>
      <w:r w:rsidRPr="008D0B1C">
        <w:rPr>
          <w:rFonts w:ascii="Times New Roman" w:eastAsia="Calibri" w:hAnsi="Times New Roman" w:cs="Times New Roman"/>
          <w:sz w:val="18"/>
          <w:szCs w:val="18"/>
          <w:lang w:eastAsia="en-US"/>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8D0B1C">
        <w:rPr>
          <w:rFonts w:ascii="Times New Roman" w:hAnsi="Times New Roman" w:cs="Times New Roman"/>
          <w:sz w:val="18"/>
          <w:szCs w:val="18"/>
        </w:rPr>
        <w:t>Закон Оренбургской области от 20.11.2000 № 724/213-ОЗ «Устав (Основной Закон) Оренбургской области» (далее - Устав (Основной закон)</w:t>
      </w:r>
      <w:r w:rsidRPr="008D0B1C">
        <w:rPr>
          <w:rFonts w:ascii="Times New Roman" w:hAnsi="Times New Roman" w:cs="Times New Roman"/>
          <w:bCs/>
          <w:sz w:val="18"/>
          <w:szCs w:val="18"/>
        </w:rPr>
        <w:t xml:space="preserve"> Оренбургской области), законы и иные нормативные правовые акты Оренбургской области</w:t>
      </w:r>
      <w:r w:rsidRPr="008D0B1C">
        <w:rPr>
          <w:rFonts w:ascii="Times New Roman" w:eastAsia="Calibri" w:hAnsi="Times New Roman" w:cs="Times New Roman"/>
          <w:sz w:val="18"/>
          <w:szCs w:val="18"/>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8D0B1C" w:rsidRPr="008D0B1C" w:rsidRDefault="008D0B1C" w:rsidP="008D0B1C">
      <w:pPr>
        <w:tabs>
          <w:tab w:val="left" w:pos="0"/>
        </w:tabs>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kern w:val="2"/>
          <w:sz w:val="18"/>
          <w:szCs w:val="18"/>
        </w:rPr>
        <w:lastRenderedPageBreak/>
        <w:t xml:space="preserve">Статья 5. </w:t>
      </w:r>
      <w:r w:rsidRPr="008D0B1C">
        <w:rPr>
          <w:rFonts w:ascii="Times New Roman" w:hAnsi="Times New Roman" w:cs="Times New Roman"/>
          <w:b/>
          <w:sz w:val="18"/>
          <w:szCs w:val="18"/>
        </w:rPr>
        <w:t xml:space="preserve">Вопросы </w:t>
      </w:r>
      <w:r w:rsidRPr="008D0B1C">
        <w:rPr>
          <w:rFonts w:ascii="Times New Roman" w:hAnsi="Times New Roman" w:cs="Times New Roman"/>
          <w:b/>
          <w:bCs/>
          <w:sz w:val="18"/>
          <w:szCs w:val="18"/>
        </w:rPr>
        <w:t xml:space="preserve">непосредственного обеспечения жизнедеятельности населения (вопросы </w:t>
      </w:r>
      <w:r w:rsidRPr="008D0B1C">
        <w:rPr>
          <w:rFonts w:ascii="Times New Roman" w:hAnsi="Times New Roman" w:cs="Times New Roman"/>
          <w:b/>
          <w:sz w:val="18"/>
          <w:szCs w:val="18"/>
        </w:rPr>
        <w:t>местного значения)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К вопросам местного значения сельского поселения относятся: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установление, изменение и отмена местных налогов и сборов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 владение, пользование и распоряжение имуществом, находящимся в муниципальной собственности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4) </w:t>
      </w:r>
      <w:r w:rsidRPr="008D0B1C">
        <w:rPr>
          <w:rFonts w:ascii="Times New Roman" w:hAnsi="Times New Roman" w:cs="Times New Roman"/>
          <w:bCs/>
          <w:sz w:val="18"/>
          <w:szCs w:val="18"/>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7) создание условий для предоставления транспортных услуг </w:t>
      </w:r>
      <w:proofErr w:type="gramStart"/>
      <w:r w:rsidRPr="008D0B1C">
        <w:rPr>
          <w:rFonts w:ascii="Times New Roman" w:hAnsi="Times New Roman" w:cs="Times New Roman"/>
          <w:sz w:val="18"/>
          <w:szCs w:val="18"/>
        </w:rPr>
        <w:t>населению</w:t>
      </w:r>
      <w:proofErr w:type="gramEnd"/>
      <w:r w:rsidRPr="008D0B1C">
        <w:rPr>
          <w:rFonts w:ascii="Times New Roman" w:hAnsi="Times New Roman" w:cs="Times New Roman"/>
          <w:sz w:val="18"/>
          <w:szCs w:val="18"/>
        </w:rPr>
        <w:t xml:space="preserve"> и организация транспортного обслуживания населения в границах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9) </w:t>
      </w:r>
      <w:r w:rsidRPr="008D0B1C">
        <w:rPr>
          <w:rFonts w:ascii="Times New Roman" w:hAnsi="Times New Roman" w:cs="Times New Roman"/>
          <w:bCs/>
          <w:sz w:val="18"/>
          <w:szCs w:val="18"/>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социальную и культурную адаптацию мигрантов, профилактику межнациональных (межэтнических) конфликтов;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10) участие в предупреждении и ликвидации последствий чрезвычайных ситуаций в границах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11) обеспечение первичных мер пожарной безопасности в границах населенных пунктов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12) создание условий для обеспечения жителей сельского поселения услугами связи, общественного питания, торговли и бытового обслуживания;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proofErr w:type="gramStart"/>
      <w:r w:rsidRPr="008D0B1C">
        <w:rPr>
          <w:rFonts w:ascii="Times New Roman" w:hAnsi="Times New Roman" w:cs="Times New Roman"/>
          <w:sz w:val="18"/>
          <w:szCs w:val="18"/>
        </w:rPr>
        <w:t>13)организация</w:t>
      </w:r>
      <w:proofErr w:type="gramEnd"/>
      <w:r w:rsidRPr="008D0B1C">
        <w:rPr>
          <w:rFonts w:ascii="Times New Roman" w:hAnsi="Times New Roman" w:cs="Times New Roman"/>
          <w:sz w:val="18"/>
          <w:szCs w:val="18"/>
        </w:rPr>
        <w:t xml:space="preserve"> библиотечного обслуживания населения, комплектование и обеспечение сохранности библиотечных фондов библиотек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14) создание условий для организации досуга и обеспечения жителей сельского поселения услугами организаций культуры;</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18) создание условий для массового отдыха </w:t>
      </w:r>
      <w:proofErr w:type="gramStart"/>
      <w:r w:rsidRPr="008D0B1C">
        <w:rPr>
          <w:rFonts w:ascii="Times New Roman" w:hAnsi="Times New Roman" w:cs="Times New Roman"/>
          <w:sz w:val="18"/>
          <w:szCs w:val="18"/>
        </w:rPr>
        <w:t>жителей сельского поселения</w:t>
      </w:r>
      <w:proofErr w:type="gramEnd"/>
      <w:r w:rsidRPr="008D0B1C">
        <w:rPr>
          <w:rFonts w:ascii="Times New Roman" w:hAnsi="Times New Roman" w:cs="Times New Roman"/>
          <w:sz w:val="18"/>
          <w:szCs w:val="18"/>
        </w:rPr>
        <w:t xml:space="preserve">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19) формирование архивных фондов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20) </w:t>
      </w:r>
      <w:r w:rsidRPr="008D0B1C">
        <w:rPr>
          <w:rFonts w:ascii="Times New Roman" w:hAnsi="Times New Roman" w:cs="Times New Roman"/>
          <w:bCs/>
          <w:sz w:val="18"/>
          <w:szCs w:val="18"/>
        </w:rPr>
        <w:t>участие в организации деятельности по накоплению (в том числе раздельному накоплению) и транспортированию твердых коммунальных отходов;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22) </w:t>
      </w:r>
      <w:r w:rsidRPr="008D0B1C">
        <w:rPr>
          <w:rFonts w:ascii="Times New Roman" w:hAnsi="Times New Roman" w:cs="Times New Roman"/>
          <w:bCs/>
          <w:sz w:val="18"/>
          <w:szCs w:val="18"/>
        </w:rPr>
        <w:t xml:space="preserve">утверждение генеральных планов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правил землепользования и застройки, утверждение подготовленной на основе генеральных планов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w:t>
      </w:r>
      <w:r w:rsidRPr="008D0B1C">
        <w:rPr>
          <w:rFonts w:ascii="Times New Roman" w:hAnsi="Times New Roman" w:cs="Times New Roman"/>
          <w:bCs/>
          <w:sz w:val="18"/>
          <w:szCs w:val="18"/>
        </w:rPr>
        <w:lastRenderedPageBreak/>
        <w:t xml:space="preserve">реконструкции объектов капитального строительства, расположенных на территории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утверждение местных нормативов градостроительного проектирования </w:t>
      </w:r>
      <w:r w:rsidRPr="008D0B1C">
        <w:rPr>
          <w:rFonts w:ascii="Times New Roman" w:hAnsi="Times New Roman" w:cs="Times New Roman"/>
          <w:sz w:val="18"/>
          <w:szCs w:val="18"/>
        </w:rPr>
        <w:t>сельских</w:t>
      </w:r>
      <w:r w:rsidRPr="008D0B1C">
        <w:rPr>
          <w:rFonts w:ascii="Times New Roman" w:hAnsi="Times New Roman" w:cs="Times New Roman"/>
          <w:bCs/>
          <w:sz w:val="18"/>
          <w:szCs w:val="18"/>
        </w:rPr>
        <w:t xml:space="preserve"> поселений, резервирование земель и изъятие земельных участков в границах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для муниципальных нужд, осуществление муниципального земельного контроля в границах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8D0B1C">
        <w:rPr>
          <w:rFonts w:ascii="Times New Roman" w:hAnsi="Times New Roman" w:cs="Times New Roman"/>
          <w:sz w:val="18"/>
          <w:szCs w:val="18"/>
        </w:rPr>
        <w:t>сельских</w:t>
      </w:r>
      <w:r w:rsidRPr="008D0B1C">
        <w:rPr>
          <w:rFonts w:ascii="Times New Roman" w:hAnsi="Times New Roman" w:cs="Times New Roman"/>
          <w:bCs/>
          <w:sz w:val="18"/>
          <w:szCs w:val="18"/>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24) организация ритуальных услуг и содержание мест захоронения;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26) осуществление мероприятий по обеспечению безопасности людей на водных объектах, охране их жизни и здоровья;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27) осуществление муниципального контроля в области охраны и использования особо охраняемых природных территорий местного значения;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28) содействие в развитии сельскохозяйственного производства, создание условий для развития малого и среднего предпринимательства;</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31) осуществление муниципального лесного контроля;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w:t>
      </w:r>
      <w:proofErr w:type="gramStart"/>
      <w:r w:rsidRPr="008D0B1C">
        <w:rPr>
          <w:rFonts w:ascii="Times New Roman" w:hAnsi="Times New Roman" w:cs="Times New Roman"/>
          <w:sz w:val="18"/>
          <w:szCs w:val="18"/>
        </w:rPr>
        <w:t>ФЗ</w:t>
      </w:r>
      <w:r w:rsidRPr="008D0B1C">
        <w:rPr>
          <w:rFonts w:ascii="Times New Roman" w:hAnsi="Times New Roman" w:cs="Times New Roman"/>
          <w:sz w:val="18"/>
          <w:szCs w:val="18"/>
        </w:rPr>
        <w:br/>
        <w:t>«</w:t>
      </w:r>
      <w:proofErr w:type="gramEnd"/>
      <w:r w:rsidRPr="008D0B1C">
        <w:rPr>
          <w:rFonts w:ascii="Times New Roman" w:hAnsi="Times New Roman" w:cs="Times New Roman"/>
          <w:sz w:val="18"/>
          <w:szCs w:val="18"/>
        </w:rP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37) осуществление мер по противодействию коррупции в границах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38) осуществление учета личных подсобных хозяйств, которые ведут граждане в соответствии с Федеральным законом от 07.07.2003 </w:t>
      </w:r>
      <w:r w:rsidRPr="008D0B1C">
        <w:rPr>
          <w:rFonts w:ascii="Times New Roman" w:hAnsi="Times New Roman" w:cs="Times New Roman"/>
          <w:sz w:val="18"/>
          <w:szCs w:val="18"/>
        </w:rPr>
        <w:br/>
        <w:t xml:space="preserve">№ 112-ФЗ «О личном подсобном хозяйстве», в </w:t>
      </w:r>
      <w:proofErr w:type="spellStart"/>
      <w:r w:rsidRPr="008D0B1C">
        <w:rPr>
          <w:rFonts w:ascii="Times New Roman" w:hAnsi="Times New Roman" w:cs="Times New Roman"/>
          <w:sz w:val="18"/>
          <w:szCs w:val="18"/>
        </w:rPr>
        <w:t>похозяйственных</w:t>
      </w:r>
      <w:proofErr w:type="spellEnd"/>
      <w:r w:rsidRPr="008D0B1C">
        <w:rPr>
          <w:rFonts w:ascii="Times New Roman" w:hAnsi="Times New Roman" w:cs="Times New Roman"/>
          <w:sz w:val="18"/>
          <w:szCs w:val="18"/>
        </w:rPr>
        <w:t xml:space="preserve"> книгах.</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bCs/>
          <w:sz w:val="18"/>
          <w:szCs w:val="18"/>
        </w:rPr>
        <w:lastRenderedPageBreak/>
        <w:t>Статья 6. Права</w:t>
      </w:r>
      <w:r w:rsidRPr="008D0B1C">
        <w:rPr>
          <w:rFonts w:ascii="Times New Roman" w:hAnsi="Times New Roman" w:cs="Times New Roman"/>
          <w:b/>
          <w:sz w:val="18"/>
          <w:szCs w:val="18"/>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Органы местного самоуправления сельского поселения имеют право на: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создание музеев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совершение нотариальных действий, предусмотренных законодательством, в случае отсутствия в сельском поселении нотариуса;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участие в осуществлении деятельности по опеке и попечительству;</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создание муниципальной пожарной охраны;</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создание условий для развития туризма;</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8D0B1C">
        <w:rPr>
          <w:rFonts w:ascii="Times New Roman" w:hAnsi="Times New Roman" w:cs="Times New Roman"/>
          <w:sz w:val="18"/>
          <w:szCs w:val="18"/>
        </w:rPr>
        <w:br/>
        <w:t>от 24.11.1995 № 181-ФЗ «О социальной защите инвалидов в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12) осуществление деятельности по обращению с животными без владельцев, обитающими на территории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15) осуществление мероприятий по защите прав потребителей, предусмотренных Законом Российской Федерации от 07.02.1992 </w:t>
      </w:r>
      <w:r w:rsidRPr="008D0B1C">
        <w:rPr>
          <w:rFonts w:ascii="Times New Roman" w:hAnsi="Times New Roman" w:cs="Times New Roman"/>
          <w:sz w:val="18"/>
          <w:szCs w:val="18"/>
        </w:rPr>
        <w:br/>
        <w:t>№ 2300-1 «О защите прав потребителей»;</w:t>
      </w:r>
    </w:p>
    <w:p w:rsidR="008D0B1C" w:rsidRPr="008D0B1C" w:rsidRDefault="008D0B1C" w:rsidP="008D0B1C">
      <w:pPr>
        <w:tabs>
          <w:tab w:val="left" w:pos="1134"/>
        </w:tabs>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D0B1C" w:rsidRPr="008D0B1C" w:rsidRDefault="008D0B1C" w:rsidP="008D0B1C">
      <w:pPr>
        <w:tabs>
          <w:tab w:val="left" w:pos="1134"/>
        </w:tabs>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D0B1C" w:rsidRPr="008D0B1C" w:rsidRDefault="008D0B1C" w:rsidP="008D0B1C">
      <w:pPr>
        <w:spacing w:after="0" w:line="240" w:lineRule="auto"/>
        <w:ind w:firstLine="709"/>
        <w:jc w:val="both"/>
        <w:rPr>
          <w:rFonts w:ascii="Times New Roman" w:hAnsi="Times New Roman" w:cs="Times New Roman"/>
          <w:b/>
          <w:kern w:val="2"/>
          <w:sz w:val="18"/>
          <w:szCs w:val="18"/>
        </w:rPr>
      </w:pPr>
    </w:p>
    <w:p w:rsidR="008D0B1C" w:rsidRPr="008D0B1C" w:rsidRDefault="008D0B1C" w:rsidP="008D0B1C">
      <w:pPr>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kern w:val="2"/>
          <w:sz w:val="18"/>
          <w:szCs w:val="18"/>
        </w:rPr>
        <w:t xml:space="preserve">Статья 7. </w:t>
      </w:r>
      <w:r w:rsidRPr="008D0B1C">
        <w:rPr>
          <w:rFonts w:ascii="Times New Roman" w:hAnsi="Times New Roman" w:cs="Times New Roman"/>
          <w:b/>
          <w:sz w:val="18"/>
          <w:szCs w:val="18"/>
        </w:rPr>
        <w:t>Полномочия органов местного самоуправления по решению вопросов местного значения сельского поселения</w:t>
      </w:r>
    </w:p>
    <w:p w:rsidR="008D0B1C" w:rsidRPr="008D0B1C" w:rsidRDefault="008D0B1C" w:rsidP="008D0B1C">
      <w:pPr>
        <w:spacing w:after="0" w:line="240" w:lineRule="auto"/>
        <w:ind w:firstLine="709"/>
        <w:jc w:val="both"/>
        <w:rPr>
          <w:rFonts w:ascii="Times New Roman" w:hAnsi="Times New Roman" w:cs="Times New Roman"/>
          <w:b/>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Органы местного самоуправления </w:t>
      </w:r>
      <w:r w:rsidRPr="008D0B1C">
        <w:rPr>
          <w:rFonts w:ascii="Times New Roman" w:hAnsi="Times New Roman" w:cs="Times New Roman"/>
          <w:kern w:val="2"/>
          <w:sz w:val="18"/>
          <w:szCs w:val="18"/>
        </w:rPr>
        <w:t xml:space="preserve">сельского поселения </w:t>
      </w:r>
      <w:r w:rsidRPr="008D0B1C">
        <w:rPr>
          <w:rFonts w:ascii="Times New Roman" w:hAnsi="Times New Roman" w:cs="Times New Roman"/>
          <w:sz w:val="18"/>
          <w:szCs w:val="18"/>
        </w:rPr>
        <w:t>в целях решения вопросов местного значения обладают следующими полномочиями: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принятие устава муниципального образования и внесение в него изменений и дополнений, издание муниципальных правовых актов;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установление официальных символов муниципального образования;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sz w:val="18"/>
          <w:szCs w:val="18"/>
        </w:rPr>
      </w:pPr>
      <w:r w:rsidRPr="008D0B1C">
        <w:rPr>
          <w:rFonts w:ascii="Times New Roman" w:hAnsi="Times New Roman" w:cs="Times New Roman"/>
          <w:sz w:val="18"/>
          <w:szCs w:val="1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полномочиями по организации теплоснабжения, предусмотренными Федеральным законом от 27.07.2010 № 190-ФЗ «О теплоснабжении»;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полномочиями в сфере водоснабжения и водоотведения, предусмотренными Федеральным законом от 07.12.2011 № 416-ФЗ «О водоснабжении и водоотведении»;</w:t>
      </w:r>
    </w:p>
    <w:p w:rsidR="008D0B1C" w:rsidRPr="008D0B1C" w:rsidRDefault="008D0B1C" w:rsidP="008D0B1C">
      <w:pPr>
        <w:spacing w:after="0" w:line="240" w:lineRule="auto"/>
        <w:ind w:firstLine="708"/>
        <w:jc w:val="both"/>
        <w:rPr>
          <w:rFonts w:ascii="Times New Roman" w:hAnsi="Times New Roman" w:cs="Times New Roman"/>
          <w:color w:val="7030A0"/>
          <w:sz w:val="18"/>
          <w:szCs w:val="18"/>
        </w:rPr>
      </w:pPr>
      <w:r w:rsidRPr="008D0B1C">
        <w:rPr>
          <w:rFonts w:ascii="Times New Roman" w:hAnsi="Times New Roman" w:cs="Times New Roman"/>
          <w:sz w:val="18"/>
          <w:szCs w:val="1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8D0B1C" w:rsidRPr="008D0B1C" w:rsidRDefault="008D0B1C" w:rsidP="008D0B1C">
      <w:pPr>
        <w:autoSpaceDE w:val="0"/>
        <w:autoSpaceDN w:val="0"/>
        <w:adjustRightInd w:val="0"/>
        <w:spacing w:after="0" w:line="240" w:lineRule="auto"/>
        <w:ind w:firstLine="708"/>
        <w:jc w:val="both"/>
        <w:rPr>
          <w:rFonts w:ascii="Times New Roman" w:eastAsiaTheme="minorHAnsi" w:hAnsi="Times New Roman" w:cs="Times New Roman"/>
          <w:bCs/>
          <w:color w:val="000000" w:themeColor="text1"/>
          <w:sz w:val="18"/>
          <w:szCs w:val="18"/>
          <w:lang w:eastAsia="en-US"/>
        </w:rPr>
      </w:pPr>
      <w:r w:rsidRPr="008D0B1C">
        <w:rPr>
          <w:rFonts w:ascii="Times New Roman" w:hAnsi="Times New Roman" w:cs="Times New Roman"/>
          <w:sz w:val="18"/>
          <w:szCs w:val="18"/>
        </w:rPr>
        <w:t>8) организационное и материально-техническое обеспечение подготовки и проведения муниципальных выборов, местного референдума;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bCs/>
          <w:sz w:val="18"/>
          <w:szCs w:val="18"/>
        </w:rPr>
        <w:t xml:space="preserve">10) разработка и утверждение программ комплексного развития систем коммунальной инфраструктуры </w:t>
      </w:r>
      <w:r w:rsidRPr="008D0B1C">
        <w:rPr>
          <w:rFonts w:ascii="Times New Roman" w:hAnsi="Times New Roman" w:cs="Times New Roman"/>
          <w:kern w:val="2"/>
          <w:sz w:val="18"/>
          <w:szCs w:val="18"/>
        </w:rPr>
        <w:t>сельского поселения</w:t>
      </w:r>
      <w:r w:rsidRPr="008D0B1C">
        <w:rPr>
          <w:rFonts w:ascii="Times New Roman" w:hAnsi="Times New Roman" w:cs="Times New Roman"/>
          <w:bCs/>
          <w:sz w:val="18"/>
          <w:szCs w:val="18"/>
        </w:rPr>
        <w:t xml:space="preserve">, программ комплексного развития транспортной инфраструктуры </w:t>
      </w:r>
      <w:proofErr w:type="spellStart"/>
      <w:r w:rsidRPr="008D0B1C">
        <w:rPr>
          <w:rFonts w:ascii="Times New Roman" w:hAnsi="Times New Roman" w:cs="Times New Roman"/>
          <w:kern w:val="2"/>
          <w:sz w:val="18"/>
          <w:szCs w:val="18"/>
        </w:rPr>
        <w:t>сельского</w:t>
      </w:r>
      <w:r w:rsidRPr="008D0B1C">
        <w:rPr>
          <w:rFonts w:ascii="Times New Roman" w:hAnsi="Times New Roman" w:cs="Times New Roman"/>
          <w:bCs/>
          <w:sz w:val="18"/>
          <w:szCs w:val="18"/>
        </w:rPr>
        <w:t>поселения</w:t>
      </w:r>
      <w:proofErr w:type="spellEnd"/>
      <w:r w:rsidRPr="008D0B1C">
        <w:rPr>
          <w:rFonts w:ascii="Times New Roman" w:hAnsi="Times New Roman" w:cs="Times New Roman"/>
          <w:bCs/>
          <w:sz w:val="18"/>
          <w:szCs w:val="18"/>
        </w:rPr>
        <w:t xml:space="preserve">, программ </w:t>
      </w:r>
      <w:r w:rsidRPr="008D0B1C">
        <w:rPr>
          <w:rFonts w:ascii="Times New Roman" w:hAnsi="Times New Roman" w:cs="Times New Roman"/>
          <w:bCs/>
          <w:sz w:val="18"/>
          <w:szCs w:val="18"/>
        </w:rPr>
        <w:lastRenderedPageBreak/>
        <w:t xml:space="preserve">комплексного развития социальной инфраструктуры </w:t>
      </w:r>
      <w:r w:rsidRPr="008D0B1C">
        <w:rPr>
          <w:rFonts w:ascii="Times New Roman" w:hAnsi="Times New Roman" w:cs="Times New Roman"/>
          <w:kern w:val="2"/>
          <w:sz w:val="18"/>
          <w:szCs w:val="18"/>
        </w:rPr>
        <w:t>сельского</w:t>
      </w:r>
      <w:r w:rsidRPr="008D0B1C">
        <w:rPr>
          <w:rFonts w:ascii="Times New Roman" w:hAnsi="Times New Roman" w:cs="Times New Roman"/>
          <w:bCs/>
          <w:sz w:val="18"/>
          <w:szCs w:val="18"/>
        </w:rPr>
        <w:t xml:space="preserve"> поселения, требования к которым устанавливаются Правительством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12) осуществление международных и внешнеэкономических связей;</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D0B1C" w:rsidRPr="008D0B1C" w:rsidRDefault="008D0B1C" w:rsidP="008D0B1C">
      <w:pPr>
        <w:autoSpaceDE w:val="0"/>
        <w:autoSpaceDN w:val="0"/>
        <w:adjustRightInd w:val="0"/>
        <w:spacing w:after="0" w:line="240" w:lineRule="auto"/>
        <w:ind w:firstLine="708"/>
        <w:jc w:val="both"/>
        <w:rPr>
          <w:rFonts w:ascii="Times New Roman" w:eastAsiaTheme="minorHAnsi" w:hAnsi="Times New Roman" w:cs="Times New Roman"/>
          <w:i/>
          <w:color w:val="7030A0"/>
          <w:sz w:val="18"/>
          <w:szCs w:val="18"/>
          <w:lang w:eastAsia="en-US"/>
        </w:rPr>
      </w:pPr>
      <w:r w:rsidRPr="008D0B1C">
        <w:rPr>
          <w:rFonts w:ascii="Times New Roman" w:hAnsi="Times New Roman" w:cs="Times New Roman"/>
          <w:sz w:val="18"/>
          <w:szCs w:val="1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15) иными полномочиями в соответствии с Федеральным законом </w:t>
      </w:r>
      <w:r w:rsidRPr="008D0B1C">
        <w:rPr>
          <w:rFonts w:ascii="Times New Roman" w:hAnsi="Times New Roman" w:cs="Times New Roman"/>
          <w:sz w:val="18"/>
          <w:szCs w:val="18"/>
        </w:rPr>
        <w:br/>
        <w:t>№ 33-ФЗ и настоящим Уставом.</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Органы местного самоуправления </w:t>
      </w:r>
      <w:r w:rsidRPr="008D0B1C">
        <w:rPr>
          <w:rFonts w:ascii="Times New Roman" w:hAnsi="Times New Roman" w:cs="Times New Roman"/>
          <w:kern w:val="2"/>
          <w:sz w:val="18"/>
          <w:szCs w:val="18"/>
        </w:rPr>
        <w:t>сельского поселения</w:t>
      </w:r>
      <w:r w:rsidRPr="008D0B1C">
        <w:rPr>
          <w:rFonts w:ascii="Times New Roman" w:hAnsi="Times New Roman" w:cs="Times New Roman"/>
          <w:sz w:val="18"/>
          <w:szCs w:val="18"/>
        </w:rPr>
        <w:t xml:space="preserve"> вправе принимать решение о привлечении граждан к выполнению на добровольной основе социально значимых для </w:t>
      </w:r>
      <w:r w:rsidRPr="008D0B1C">
        <w:rPr>
          <w:rFonts w:ascii="Times New Roman" w:hAnsi="Times New Roman" w:cs="Times New Roman"/>
          <w:kern w:val="2"/>
          <w:sz w:val="18"/>
          <w:szCs w:val="18"/>
        </w:rPr>
        <w:t>сельского</w:t>
      </w:r>
      <w:r w:rsidRPr="008D0B1C">
        <w:rPr>
          <w:rFonts w:ascii="Times New Roman" w:hAnsi="Times New Roman" w:cs="Times New Roman"/>
          <w:sz w:val="18"/>
          <w:szCs w:val="18"/>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К социально значимым работам могут быть отнесены только работы, не требующие специальной профессиональной подготовки.</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8D0B1C">
        <w:rPr>
          <w:rFonts w:ascii="Times New Roman" w:hAnsi="Times New Roman" w:cs="Times New Roman"/>
          <w:kern w:val="2"/>
          <w:sz w:val="18"/>
          <w:szCs w:val="18"/>
        </w:rPr>
        <w:t>сельского поселения</w:t>
      </w:r>
      <w:r w:rsidRPr="008D0B1C">
        <w:rPr>
          <w:rFonts w:ascii="Times New Roman" w:hAnsi="Times New Roman" w:cs="Times New Roman"/>
          <w:sz w:val="18"/>
          <w:szCs w:val="18"/>
        </w:rPr>
        <w:t xml:space="preserve"> самостоятельно.</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b/>
          <w:bCs/>
          <w:sz w:val="18"/>
          <w:szCs w:val="18"/>
        </w:rPr>
      </w:pPr>
      <w:r w:rsidRPr="008D0B1C">
        <w:rPr>
          <w:rFonts w:ascii="Times New Roman" w:hAnsi="Times New Roman" w:cs="Times New Roman"/>
          <w:b/>
          <w:bCs/>
          <w:sz w:val="18"/>
          <w:szCs w:val="18"/>
        </w:rPr>
        <w:t>Статья 8. Осуществление органами местного самоуправления сельского поселения отдельных государственных полномочий</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b/>
          <w:bCs/>
          <w:sz w:val="18"/>
          <w:szCs w:val="18"/>
        </w:rPr>
      </w:pP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lang w:bidi="ru-RU"/>
        </w:rPr>
      </w:pPr>
      <w:r w:rsidRPr="008D0B1C">
        <w:rPr>
          <w:rFonts w:ascii="Times New Roman" w:hAnsi="Times New Roman" w:cs="Times New Roman"/>
          <w:sz w:val="18"/>
          <w:szCs w:val="18"/>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8D0B1C">
        <w:rPr>
          <w:rFonts w:ascii="Times New Roman" w:hAnsi="Times New Roman" w:cs="Times New Roman"/>
          <w:sz w:val="18"/>
          <w:szCs w:val="18"/>
        </w:rPr>
        <w:t xml:space="preserve"> - </w:t>
      </w:r>
      <w:r w:rsidRPr="008D0B1C">
        <w:rPr>
          <w:rFonts w:ascii="Times New Roman" w:hAnsi="Times New Roman" w:cs="Times New Roman"/>
          <w:sz w:val="18"/>
          <w:szCs w:val="18"/>
          <w:lang w:bidi="ru-RU"/>
        </w:rPr>
        <w:t>законами Оренбургской области.</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lang w:bidi="ru-RU"/>
        </w:rPr>
      </w:pPr>
      <w:r w:rsidRPr="008D0B1C">
        <w:rPr>
          <w:rFonts w:ascii="Times New Roman" w:hAnsi="Times New Roman" w:cs="Times New Roman"/>
          <w:sz w:val="18"/>
          <w:szCs w:val="18"/>
          <w:lang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color w:val="000000"/>
          <w:sz w:val="18"/>
          <w:szCs w:val="18"/>
        </w:rPr>
      </w:pPr>
      <w:r w:rsidRPr="008D0B1C">
        <w:rPr>
          <w:rFonts w:ascii="Times New Roman" w:hAnsi="Times New Roman" w:cs="Times New Roman"/>
          <w:color w:val="000000"/>
          <w:sz w:val="18"/>
          <w:szCs w:val="18"/>
        </w:rPr>
        <w:t xml:space="preserve">2. Финансовое обеспечение осуществления переданных полномочий осуществляется за счет субвенций из соответствующего бюджета. </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rPr>
      </w:pPr>
      <w:r w:rsidRPr="008D0B1C">
        <w:rPr>
          <w:rFonts w:ascii="Times New Roman" w:hAnsi="Times New Roman" w:cs="Times New Roman"/>
          <w:sz w:val="18"/>
          <w:szCs w:val="18"/>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i/>
          <w:color w:val="7030A0"/>
          <w:sz w:val="18"/>
          <w:szCs w:val="18"/>
          <w:lang w:bidi="ru-RU"/>
        </w:rPr>
      </w:pPr>
      <w:r w:rsidRPr="008D0B1C">
        <w:rPr>
          <w:rFonts w:ascii="Times New Roman" w:hAnsi="Times New Roman" w:cs="Times New Roman"/>
          <w:sz w:val="18"/>
          <w:szCs w:val="18"/>
          <w:lang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9. Муниципальный контроль</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rsidR="008D0B1C" w:rsidRPr="008D0B1C" w:rsidRDefault="008D0B1C" w:rsidP="008D0B1C">
      <w:pPr>
        <w:overflowPunct w:val="0"/>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hAnsi="Times New Roman" w:cs="Times New Roman"/>
          <w:sz w:val="18"/>
          <w:szCs w:val="18"/>
        </w:rPr>
        <w:t xml:space="preserve">2. </w:t>
      </w:r>
      <w:r w:rsidRPr="008D0B1C">
        <w:rPr>
          <w:rFonts w:ascii="Times New Roman" w:eastAsia="Calibri" w:hAnsi="Times New Roman" w:cs="Times New Roman"/>
          <w:sz w:val="18"/>
          <w:szCs w:val="18"/>
          <w:lang w:eastAsia="en-US"/>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8D0B1C">
        <w:rPr>
          <w:rFonts w:ascii="Times New Roman" w:hAnsi="Times New Roman" w:cs="Times New Roman"/>
          <w:sz w:val="18"/>
          <w:szCs w:val="18"/>
          <w:lang w:bidi="ru-RU"/>
        </w:rPr>
        <w:t>представительным органом</w:t>
      </w:r>
      <w:r w:rsidRPr="008D0B1C">
        <w:rPr>
          <w:rFonts w:ascii="Times New Roman" w:hAnsi="Times New Roman" w:cs="Times New Roman"/>
          <w:sz w:val="18"/>
          <w:szCs w:val="18"/>
        </w:rPr>
        <w:t xml:space="preserve"> сельского поселения</w:t>
      </w:r>
      <w:r w:rsidRPr="008D0B1C">
        <w:rPr>
          <w:rFonts w:ascii="Times New Roman" w:eastAsia="Calibri" w:hAnsi="Times New Roman" w:cs="Times New Roman"/>
          <w:sz w:val="18"/>
          <w:szCs w:val="18"/>
          <w:lang w:eastAsia="en-US"/>
        </w:rPr>
        <w:t>.</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3. В соответствии с частью 9 статьи 1 Федерального закона </w:t>
      </w:r>
      <w:r w:rsidRPr="008D0B1C">
        <w:rPr>
          <w:rFonts w:ascii="Times New Roman" w:hAnsi="Times New Roman" w:cs="Times New Roman"/>
          <w:sz w:val="18"/>
          <w:szCs w:val="18"/>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8D0B1C" w:rsidRPr="008D0B1C" w:rsidRDefault="008D0B1C" w:rsidP="008D0B1C">
      <w:pPr>
        <w:pStyle w:val="ConsNormal"/>
        <w:widowControl/>
        <w:ind w:right="0"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
          <w:bCs/>
          <w:kern w:val="2"/>
          <w:sz w:val="18"/>
          <w:szCs w:val="18"/>
        </w:rPr>
        <w:t xml:space="preserve">ГЛАВА </w:t>
      </w:r>
      <w:r w:rsidRPr="008D0B1C">
        <w:rPr>
          <w:rFonts w:ascii="Times New Roman" w:hAnsi="Times New Roman" w:cs="Times New Roman"/>
          <w:b/>
          <w:bCs/>
          <w:kern w:val="2"/>
          <w:sz w:val="18"/>
          <w:szCs w:val="18"/>
          <w:lang w:val="en-US"/>
        </w:rPr>
        <w:t>II</w:t>
      </w:r>
      <w:r w:rsidRPr="008D0B1C">
        <w:rPr>
          <w:rFonts w:ascii="Times New Roman" w:hAnsi="Times New Roman" w:cs="Times New Roman"/>
          <w:b/>
          <w:bCs/>
          <w:kern w:val="2"/>
          <w:sz w:val="18"/>
          <w:szCs w:val="18"/>
        </w:rPr>
        <w:t>. ОРГАНИЗАЦИОННЫЕ ОСНОВЫ МЕСТНОГО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bCs/>
          <w:kern w:val="2"/>
          <w:sz w:val="18"/>
          <w:szCs w:val="18"/>
        </w:rPr>
        <w:t>Статья 10. Органы местного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Структуру органов местного самоуправления муниципального образования сельское поселение </w:t>
      </w:r>
      <w:proofErr w:type="spellStart"/>
      <w:r w:rsidRPr="008D0B1C">
        <w:rPr>
          <w:rFonts w:ascii="Times New Roman" w:hAnsi="Times New Roman" w:cs="Times New Roman"/>
          <w:iCs/>
          <w:sz w:val="18"/>
          <w:szCs w:val="18"/>
        </w:rPr>
        <w:t>Новоюласенский</w:t>
      </w:r>
      <w:proofErr w:type="spellEnd"/>
      <w:r w:rsidRPr="008D0B1C">
        <w:rPr>
          <w:rFonts w:ascii="Times New Roman" w:hAnsi="Times New Roman" w:cs="Times New Roman"/>
          <w:sz w:val="18"/>
          <w:szCs w:val="18"/>
        </w:rPr>
        <w:t xml:space="preserve"> </w:t>
      </w:r>
      <w:proofErr w:type="spellStart"/>
      <w:r w:rsidRPr="008D0B1C">
        <w:rPr>
          <w:rFonts w:ascii="Times New Roman" w:hAnsi="Times New Roman" w:cs="Times New Roman"/>
          <w:sz w:val="18"/>
          <w:szCs w:val="18"/>
        </w:rPr>
        <w:t>сельсовет</w:t>
      </w:r>
      <w:r w:rsidRPr="008D0B1C">
        <w:rPr>
          <w:rFonts w:ascii="Times New Roman" w:hAnsi="Times New Roman" w:cs="Times New Roman"/>
          <w:iCs/>
          <w:sz w:val="18"/>
          <w:szCs w:val="18"/>
        </w:rPr>
        <w:t>Красногвардейского</w:t>
      </w:r>
      <w:proofErr w:type="spellEnd"/>
      <w:r w:rsidRPr="008D0B1C">
        <w:rPr>
          <w:rFonts w:ascii="Times New Roman" w:hAnsi="Times New Roman" w:cs="Times New Roman"/>
          <w:iCs/>
          <w:sz w:val="18"/>
          <w:szCs w:val="18"/>
        </w:rPr>
        <w:t xml:space="preserve"> </w:t>
      </w:r>
      <w:r w:rsidRPr="008D0B1C">
        <w:rPr>
          <w:rFonts w:ascii="Times New Roman" w:hAnsi="Times New Roman" w:cs="Times New Roman"/>
          <w:sz w:val="18"/>
          <w:szCs w:val="18"/>
        </w:rPr>
        <w:t xml:space="preserve">муниципального района Оренбургской </w:t>
      </w:r>
      <w:proofErr w:type="spellStart"/>
      <w:r w:rsidRPr="008D0B1C">
        <w:rPr>
          <w:rFonts w:ascii="Times New Roman" w:hAnsi="Times New Roman" w:cs="Times New Roman"/>
          <w:sz w:val="18"/>
          <w:szCs w:val="18"/>
        </w:rPr>
        <w:t>областисоставляют</w:t>
      </w:r>
      <w:proofErr w:type="spellEnd"/>
      <w:r w:rsidRPr="008D0B1C">
        <w:rPr>
          <w:rFonts w:ascii="Times New Roman" w:hAnsi="Times New Roman" w:cs="Times New Roman"/>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Совет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Глава;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Администрация.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u w:val="single"/>
        </w:rPr>
      </w:pPr>
      <w:r w:rsidRPr="008D0B1C">
        <w:rPr>
          <w:rFonts w:ascii="Times New Roman" w:hAnsi="Times New Roman" w:cs="Times New Roman"/>
          <w:sz w:val="18"/>
          <w:szCs w:val="18"/>
        </w:rPr>
        <w:t>2. Изменение структуры органов местного самоуправления сельского поселения осуществляется путем внесения изменений в настоящий Устав.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lastRenderedPageBreak/>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8D0B1C" w:rsidRPr="008D0B1C" w:rsidRDefault="008D0B1C" w:rsidP="008D0B1C">
      <w:pPr>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4.</w:t>
      </w:r>
      <w:r w:rsidRPr="008D0B1C">
        <w:rPr>
          <w:rFonts w:ascii="Times New Roman" w:hAnsi="Times New Roman" w:cs="Times New Roman"/>
          <w:bCs/>
          <w:sz w:val="18"/>
          <w:szCs w:val="18"/>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Красногвардейский муниципальный район Оренбургской области на основании соглашения, заключенного Советом депутатов сельского поселения с Советом депутатов муниципального образования Красногвардейский муниципальный район Оренбургской области.</w:t>
      </w:r>
    </w:p>
    <w:p w:rsidR="008D0B1C" w:rsidRPr="008D0B1C" w:rsidRDefault="008D0B1C" w:rsidP="008D0B1C">
      <w:pPr>
        <w:spacing w:after="0" w:line="240" w:lineRule="auto"/>
        <w:ind w:firstLine="709"/>
        <w:jc w:val="both"/>
        <w:rPr>
          <w:rFonts w:ascii="Times New Roman" w:hAnsi="Times New Roman" w:cs="Times New Roman"/>
          <w:bCs/>
          <w:sz w:val="18"/>
          <w:szCs w:val="18"/>
        </w:rPr>
      </w:pPr>
    </w:p>
    <w:p w:rsidR="008D0B1C" w:rsidRPr="008D0B1C" w:rsidRDefault="008D0B1C" w:rsidP="008D0B1C">
      <w:pPr>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11. Порядок формирования, структура и организация работы Совета депутатов</w:t>
      </w:r>
    </w:p>
    <w:p w:rsidR="008D0B1C" w:rsidRPr="008D0B1C" w:rsidRDefault="008D0B1C" w:rsidP="008D0B1C">
      <w:pPr>
        <w:spacing w:after="0" w:line="240" w:lineRule="auto"/>
        <w:ind w:firstLine="709"/>
        <w:jc w:val="both"/>
        <w:rPr>
          <w:rFonts w:ascii="Times New Roman" w:hAnsi="Times New Roman" w:cs="Times New Roman"/>
          <w:bCs/>
          <w:i/>
          <w:sz w:val="18"/>
          <w:szCs w:val="18"/>
        </w:rPr>
      </w:pPr>
    </w:p>
    <w:p w:rsidR="008D0B1C" w:rsidRPr="008D0B1C" w:rsidRDefault="008D0B1C" w:rsidP="008D0B1C">
      <w:pPr>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bCs/>
          <w:sz w:val="18"/>
          <w:szCs w:val="18"/>
        </w:rPr>
        <w:t xml:space="preserve">1. Совет депутатов состоит из 7 депутатов </w:t>
      </w:r>
      <w:r w:rsidRPr="008D0B1C">
        <w:rPr>
          <w:rFonts w:ascii="Times New Roman" w:hAnsi="Times New Roman" w:cs="Times New Roman"/>
          <w:sz w:val="18"/>
          <w:szCs w:val="18"/>
        </w:rPr>
        <w:t>(далее – установленная численность депутатов, установленное число депутатов)</w:t>
      </w:r>
      <w:r w:rsidRPr="008D0B1C">
        <w:rPr>
          <w:rFonts w:ascii="Times New Roman" w:hAnsi="Times New Roman" w:cs="Times New Roman"/>
          <w:bCs/>
          <w:sz w:val="18"/>
          <w:szCs w:val="18"/>
        </w:rPr>
        <w:t xml:space="preserve">, избираемых на муниципальных </w:t>
      </w:r>
      <w:proofErr w:type="spellStart"/>
      <w:r w:rsidRPr="008D0B1C">
        <w:rPr>
          <w:rFonts w:ascii="Times New Roman" w:hAnsi="Times New Roman" w:cs="Times New Roman"/>
          <w:bCs/>
          <w:sz w:val="18"/>
          <w:szCs w:val="18"/>
        </w:rPr>
        <w:t>выборах</w:t>
      </w:r>
      <w:r w:rsidRPr="008D0B1C">
        <w:rPr>
          <w:rFonts w:ascii="Times New Roman" w:hAnsi="Times New Roman" w:cs="Times New Roman"/>
          <w:sz w:val="18"/>
          <w:szCs w:val="18"/>
        </w:rPr>
        <w:t>на</w:t>
      </w:r>
      <w:proofErr w:type="spellEnd"/>
      <w:r w:rsidRPr="008D0B1C">
        <w:rPr>
          <w:rFonts w:ascii="Times New Roman" w:hAnsi="Times New Roman" w:cs="Times New Roman"/>
          <w:sz w:val="18"/>
          <w:szCs w:val="18"/>
        </w:rPr>
        <w:t xml:space="preserve">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8D0B1C">
        <w:rPr>
          <w:rFonts w:ascii="Times New Roman" w:hAnsi="Times New Roman" w:cs="Times New Roman"/>
          <w:bCs/>
          <w:sz w:val="18"/>
          <w:szCs w:val="18"/>
        </w:rPr>
        <w:t xml:space="preserve">, </w:t>
      </w:r>
      <w:r w:rsidRPr="008D0B1C">
        <w:rPr>
          <w:rFonts w:ascii="Times New Roman" w:hAnsi="Times New Roman" w:cs="Times New Roman"/>
          <w:sz w:val="18"/>
          <w:szCs w:val="18"/>
        </w:rPr>
        <w:t>сроком на пять лет</w:t>
      </w:r>
      <w:r w:rsidRPr="008D0B1C">
        <w:rPr>
          <w:rFonts w:ascii="Times New Roman" w:hAnsi="Times New Roman" w:cs="Times New Roman"/>
          <w:bCs/>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color w:val="000000"/>
          <w:sz w:val="18"/>
          <w:szCs w:val="18"/>
        </w:rPr>
        <w:t xml:space="preserve">2. Вновь избранный </w:t>
      </w:r>
      <w:r w:rsidRPr="008D0B1C">
        <w:rPr>
          <w:rFonts w:ascii="Times New Roman" w:hAnsi="Times New Roman" w:cs="Times New Roman"/>
          <w:sz w:val="18"/>
          <w:szCs w:val="18"/>
        </w:rPr>
        <w:t>Совет депутатов</w:t>
      </w:r>
      <w:r w:rsidRPr="008D0B1C">
        <w:rPr>
          <w:rFonts w:ascii="Times New Roman" w:hAnsi="Times New Roman" w:cs="Times New Roman"/>
          <w:color w:val="000000"/>
          <w:sz w:val="18"/>
          <w:szCs w:val="18"/>
        </w:rPr>
        <w:t xml:space="preserve"> собирается на первое заседание в тридцатидневный срок со дня избрания </w:t>
      </w:r>
      <w:r w:rsidRPr="008D0B1C">
        <w:rPr>
          <w:rFonts w:ascii="Times New Roman" w:hAnsi="Times New Roman" w:cs="Times New Roman"/>
          <w:sz w:val="18"/>
          <w:szCs w:val="18"/>
        </w:rPr>
        <w:t>Совета депутатов</w:t>
      </w:r>
      <w:r w:rsidRPr="008D0B1C">
        <w:rPr>
          <w:rFonts w:ascii="Times New Roman" w:hAnsi="Times New Roman" w:cs="Times New Roman"/>
          <w:color w:val="000000"/>
          <w:sz w:val="18"/>
          <w:szCs w:val="18"/>
        </w:rPr>
        <w:t xml:space="preserve"> в правомочном составе</w:t>
      </w:r>
      <w:r w:rsidRPr="008D0B1C">
        <w:rPr>
          <w:rFonts w:ascii="Times New Roman" w:hAnsi="Times New Roman" w:cs="Times New Roman"/>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8D0B1C" w:rsidRPr="008D0B1C" w:rsidRDefault="008D0B1C" w:rsidP="008D0B1C">
      <w:pPr>
        <w:spacing w:after="0" w:line="240" w:lineRule="auto"/>
        <w:ind w:firstLine="709"/>
        <w:jc w:val="both"/>
        <w:rPr>
          <w:rFonts w:ascii="Times New Roman" w:hAnsi="Times New Roman" w:cs="Times New Roman"/>
          <w:color w:val="000000"/>
          <w:sz w:val="18"/>
          <w:szCs w:val="18"/>
        </w:rPr>
      </w:pPr>
      <w:r w:rsidRPr="008D0B1C">
        <w:rPr>
          <w:rFonts w:ascii="Times New Roman" w:hAnsi="Times New Roman" w:cs="Times New Roman"/>
          <w:color w:val="000000"/>
          <w:sz w:val="18"/>
          <w:szCs w:val="18"/>
        </w:rPr>
        <w:t>4. Заседание Совета депутатов считается правомочным, если на нем присутствует более пятидесяти процентов от числа избранных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i/>
          <w:kern w:val="2"/>
          <w:sz w:val="18"/>
          <w:szCs w:val="18"/>
        </w:rPr>
      </w:pPr>
      <w:r w:rsidRPr="008D0B1C">
        <w:rPr>
          <w:rFonts w:ascii="Times New Roman" w:hAnsi="Times New Roman" w:cs="Times New Roman"/>
          <w:sz w:val="18"/>
          <w:szCs w:val="18"/>
        </w:rPr>
        <w:t xml:space="preserve">5. Структура Совета </w:t>
      </w:r>
      <w:r w:rsidRPr="008D0B1C">
        <w:rPr>
          <w:rFonts w:ascii="Times New Roman" w:hAnsi="Times New Roman" w:cs="Times New Roman"/>
          <w:color w:val="000000"/>
          <w:sz w:val="18"/>
          <w:szCs w:val="18"/>
        </w:rPr>
        <w:t xml:space="preserve">депутатов </w:t>
      </w:r>
      <w:r w:rsidRPr="008D0B1C">
        <w:rPr>
          <w:rFonts w:ascii="Times New Roman" w:hAnsi="Times New Roman" w:cs="Times New Roman"/>
          <w:sz w:val="18"/>
          <w:szCs w:val="18"/>
        </w:rPr>
        <w:t>включает в себя председателя, заместителя председателя, постоянные комиссии, временные комиссии.</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6. Порядок и организация работы Совета депутатов регулируются регламентом, утверждаемым решением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8D0B1C" w:rsidRPr="008D0B1C" w:rsidRDefault="008D0B1C" w:rsidP="008D0B1C">
      <w:pPr>
        <w:overflowPunct w:val="0"/>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hAnsi="Times New Roman" w:cs="Times New Roman"/>
          <w:kern w:val="2"/>
          <w:sz w:val="18"/>
          <w:szCs w:val="18"/>
        </w:rPr>
        <w:t xml:space="preserve">7. </w:t>
      </w:r>
      <w:r w:rsidRPr="008D0B1C">
        <w:rPr>
          <w:rFonts w:ascii="Times New Roman" w:eastAsia="Calibri" w:hAnsi="Times New Roman" w:cs="Times New Roman"/>
          <w:sz w:val="18"/>
          <w:szCs w:val="18"/>
          <w:lang w:eastAsia="en-US"/>
        </w:rPr>
        <w:t>Порядок дистанционного участия в заседаниях Совета депутатов определяется нормативным правовым актом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color w:val="000000"/>
          <w:sz w:val="18"/>
          <w:szCs w:val="18"/>
        </w:rPr>
        <w:t xml:space="preserve">8. Совет депутатов </w:t>
      </w:r>
      <w:r w:rsidRPr="008D0B1C">
        <w:rPr>
          <w:rFonts w:ascii="Times New Roman" w:hAnsi="Times New Roman" w:cs="Times New Roman"/>
          <w:sz w:val="18"/>
          <w:szCs w:val="18"/>
        </w:rPr>
        <w:t>не обладает правами юридического лица.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8D0B1C" w:rsidRPr="008D0B1C" w:rsidRDefault="008D0B1C" w:rsidP="008D0B1C">
      <w:pPr>
        <w:spacing w:after="0" w:line="240" w:lineRule="auto"/>
        <w:ind w:firstLine="709"/>
        <w:jc w:val="both"/>
        <w:rPr>
          <w:rFonts w:ascii="Times New Roman" w:hAnsi="Times New Roman" w:cs="Times New Roman"/>
          <w:b/>
          <w:kern w:val="2"/>
          <w:sz w:val="18"/>
          <w:szCs w:val="18"/>
        </w:rPr>
      </w:pPr>
    </w:p>
    <w:p w:rsidR="008D0B1C" w:rsidRPr="008D0B1C" w:rsidRDefault="008D0B1C" w:rsidP="008D0B1C">
      <w:pPr>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12. Полномочия Совета депутатов</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В исключительной компетенции Совета депутатов находятся: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принятие устава сельского поселения и внесение в него изменений и дополнений;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утверждение местного бюджета сельского поселения и отчета о его исполнении;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3) установление, </w:t>
      </w:r>
      <w:r w:rsidRPr="008D0B1C">
        <w:rPr>
          <w:rFonts w:ascii="Times New Roman" w:hAnsi="Times New Roman" w:cs="Times New Roman"/>
          <w:bCs/>
          <w:sz w:val="18"/>
          <w:szCs w:val="18"/>
        </w:rPr>
        <w:t>введение в действие и прекращение действия ранее введенных местных налогов и сборов в соответствии</w:t>
      </w:r>
      <w:r w:rsidRPr="008D0B1C">
        <w:rPr>
          <w:rFonts w:ascii="Times New Roman" w:hAnsi="Times New Roman" w:cs="Times New Roman"/>
          <w:sz w:val="18"/>
          <w:szCs w:val="18"/>
        </w:rPr>
        <w:t xml:space="preserve"> с законодательством Российской Федерации о налогах и сборах;</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Cs/>
          <w:sz w:val="18"/>
          <w:szCs w:val="18"/>
        </w:rPr>
      </w:pPr>
      <w:r w:rsidRPr="008D0B1C">
        <w:rPr>
          <w:rFonts w:ascii="Times New Roman" w:hAnsi="Times New Roman" w:cs="Times New Roman"/>
          <w:sz w:val="18"/>
          <w:szCs w:val="18"/>
        </w:rPr>
        <w:t xml:space="preserve">4) </w:t>
      </w:r>
      <w:r w:rsidRPr="008D0B1C">
        <w:rPr>
          <w:rFonts w:ascii="Times New Roman" w:hAnsi="Times New Roman" w:cs="Times New Roman"/>
          <w:bCs/>
          <w:sz w:val="18"/>
          <w:szCs w:val="18"/>
        </w:rPr>
        <w:t>утверждение стратегии социально-экономического развития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5) определение порядка управления и распоряжения имуществом, находящимся в муниципальной собственности;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7) определение порядка материально-технического и организационного обеспечения деятельности органов местного самоуправления;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принятие решения об удалении Главы в отставку в предусмотренных Федеральным законом № 33-ФЗ случаях;</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10) утверждение правил благоустройства территории </w:t>
      </w:r>
      <w:r w:rsidRPr="008D0B1C">
        <w:rPr>
          <w:rFonts w:ascii="Times New Roman" w:hAnsi="Times New Roman" w:cs="Times New Roman"/>
          <w:bCs/>
          <w:sz w:val="18"/>
          <w:szCs w:val="18"/>
        </w:rPr>
        <w:t>сельского поселения</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К компетенции Совета депутатов также относится: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установление официальных символов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утверждение структуры Администрации по представлению Главы;</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установление налоговых льгот по уплате местных налогов и сборов, оснований и порядка их применения;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назначение муниципальных выборов и местного референдума;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утверждение схемы избирательных округов;</w:t>
      </w:r>
    </w:p>
    <w:p w:rsidR="008D0B1C" w:rsidRPr="008D0B1C" w:rsidRDefault="008D0B1C" w:rsidP="008D0B1C">
      <w:pPr>
        <w:spacing w:after="0" w:line="240" w:lineRule="auto"/>
        <w:ind w:firstLine="709"/>
        <w:jc w:val="both"/>
        <w:rPr>
          <w:rFonts w:ascii="Times New Roman" w:hAnsi="Times New Roman" w:cs="Times New Roman"/>
          <w:sz w:val="18"/>
          <w:szCs w:val="18"/>
        </w:rPr>
      </w:pPr>
      <w:proofErr w:type="gramStart"/>
      <w:r w:rsidRPr="008D0B1C">
        <w:rPr>
          <w:rFonts w:ascii="Times New Roman" w:hAnsi="Times New Roman" w:cs="Times New Roman"/>
          <w:sz w:val="18"/>
          <w:szCs w:val="18"/>
        </w:rPr>
        <w:t>6)осуществление</w:t>
      </w:r>
      <w:proofErr w:type="gramEnd"/>
      <w:r w:rsidRPr="008D0B1C">
        <w:rPr>
          <w:rFonts w:ascii="Times New Roman" w:hAnsi="Times New Roman" w:cs="Times New Roman"/>
          <w:sz w:val="18"/>
          <w:szCs w:val="18"/>
        </w:rPr>
        <w:t xml:space="preserve"> права законодательной инициативы в Законодательном Собрании Оренбургской области;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7) определение органа, осуществляющего муниципальный контроль, в соответствии с </w:t>
      </w:r>
      <w:hyperlink r:id="rId15" w:tgtFrame="_blank" w:history="1">
        <w:r w:rsidRPr="008D0B1C">
          <w:rPr>
            <w:rFonts w:ascii="Times New Roman" w:hAnsi="Times New Roman" w:cs="Times New Roman"/>
            <w:sz w:val="18"/>
            <w:szCs w:val="18"/>
          </w:rPr>
          <w:t>Федеральным законом № 248-ФЗ</w:t>
        </w:r>
      </w:hyperlink>
      <w:r w:rsidRPr="008D0B1C">
        <w:rPr>
          <w:rFonts w:ascii="Times New Roman" w:hAnsi="Times New Roman" w:cs="Times New Roman"/>
          <w:sz w:val="18"/>
          <w:szCs w:val="18"/>
        </w:rPr>
        <w:t>;</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назначение и определение порядка проведения собраний граждан;</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установление порядка проведения конкурса по отбору кандидатур на должность Главы;</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lastRenderedPageBreak/>
        <w:t>10)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избрание Главы из числа кандидатов, представленных конкурсной комиссией по результатам конкурса;</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12) по представлению собрания граждан сельского населенного пункта, входящего в состав, назначает сельского старосту; </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13)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13. Досрочное прекращение полномочий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Полномочия Совета депутатов прекращаются досрочно в следующих случаях:</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вступление в силу закона Оренбургской области о его роспуске;</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2) принятие </w:t>
      </w:r>
      <w:r w:rsidRPr="008D0B1C">
        <w:rPr>
          <w:rFonts w:ascii="Times New Roman" w:hAnsi="Times New Roman" w:cs="Times New Roman"/>
          <w:sz w:val="18"/>
          <w:szCs w:val="18"/>
        </w:rPr>
        <w:t xml:space="preserve">Советом депутатов </w:t>
      </w:r>
      <w:r w:rsidRPr="008D0B1C">
        <w:rPr>
          <w:rFonts w:ascii="Times New Roman" w:eastAsia="Calibri" w:hAnsi="Times New Roman" w:cs="Times New Roman"/>
          <w:sz w:val="18"/>
          <w:szCs w:val="18"/>
          <w:lang w:eastAsia="en-US"/>
        </w:rPr>
        <w:t>решения о самороспуске;</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3) вступление в силу решения Оренбургского областного суда, о неправомочности данного состава депутатов </w:t>
      </w:r>
      <w:r w:rsidRPr="008D0B1C">
        <w:rPr>
          <w:rFonts w:ascii="Times New Roman" w:hAnsi="Times New Roman" w:cs="Times New Roman"/>
          <w:sz w:val="18"/>
          <w:szCs w:val="18"/>
        </w:rPr>
        <w:t>Совета депутатов</w:t>
      </w:r>
      <w:r w:rsidRPr="008D0B1C">
        <w:rPr>
          <w:rFonts w:ascii="Times New Roman" w:eastAsia="Calibri" w:hAnsi="Times New Roman" w:cs="Times New Roman"/>
          <w:sz w:val="18"/>
          <w:szCs w:val="18"/>
          <w:lang w:eastAsia="en-US"/>
        </w:rPr>
        <w:t>, в том числе в связи со сложением депутатами своих полномочий;</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4) преобразование сельского поселения, осуществляемое в соответствии с частями 6 и 7 статьи 12 Федерального закона № 33-ФЗ;</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5) увеличение численности избирателей муниципального образования более чем на двадцать пять процентов;</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Письменное заявление должно быть рассмотрено на заседании Совета депутатов в течение одного месяца.</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eastAsia="Calibri" w:hAnsi="Times New Roman" w:cs="Times New Roman"/>
          <w:sz w:val="18"/>
          <w:szCs w:val="18"/>
          <w:lang w:eastAsia="en-US"/>
        </w:rPr>
        <w:t xml:space="preserve">3. </w:t>
      </w:r>
      <w:r w:rsidRPr="008D0B1C">
        <w:rPr>
          <w:rFonts w:ascii="Times New Roman" w:hAnsi="Times New Roman" w:cs="Times New Roman"/>
          <w:sz w:val="18"/>
          <w:szCs w:val="18"/>
        </w:rPr>
        <w:t>Досрочное прекращение полномочий Совета депутатов влечет за собой досрочное прекращение полномочий его депутатов.</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14. Председатель Совета депутатов и его заместитель</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kern w:val="2"/>
          <w:sz w:val="18"/>
          <w:szCs w:val="18"/>
        </w:rPr>
      </w:pPr>
    </w:p>
    <w:p w:rsidR="008D0B1C" w:rsidRPr="008D0B1C" w:rsidRDefault="008D0B1C" w:rsidP="008D0B1C">
      <w:pPr>
        <w:spacing w:after="0" w:line="240" w:lineRule="auto"/>
        <w:ind w:firstLine="709"/>
        <w:jc w:val="both"/>
        <w:rPr>
          <w:rFonts w:ascii="Times New Roman" w:hAnsi="Times New Roman" w:cs="Times New Roman"/>
          <w:i/>
          <w:sz w:val="18"/>
          <w:szCs w:val="18"/>
          <w:lang w:eastAsia="ar-SA"/>
        </w:rPr>
      </w:pPr>
      <w:r w:rsidRPr="008D0B1C">
        <w:rPr>
          <w:rFonts w:ascii="Times New Roman" w:hAnsi="Times New Roman" w:cs="Times New Roman"/>
          <w:kern w:val="2"/>
          <w:sz w:val="18"/>
          <w:szCs w:val="18"/>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2. Председатель Совета депутатов осуществляет следующие полномочия: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1) руководит подготовкой заседаний и ведет заседания Совета депутатов в соответствии с его регламентом;</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2) созывает заседания Совета депутатов, доводит до сведения депутатов время и место их проведения, а также проект повестки дня;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3) подписывает протоколы заседаний и другие документы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4) издает в пределах своих полномочий постановления и распоряжения по вопросам организации деятельности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5) подписывает решения Совета депутатов;</w:t>
      </w:r>
    </w:p>
    <w:p w:rsidR="008D0B1C" w:rsidRPr="008D0B1C" w:rsidRDefault="008D0B1C" w:rsidP="008D0B1C">
      <w:pPr>
        <w:pStyle w:val="a6"/>
        <w:spacing w:before="0" w:beforeAutospacing="0" w:after="0" w:afterAutospacing="0"/>
        <w:ind w:firstLine="709"/>
        <w:jc w:val="both"/>
        <w:rPr>
          <w:kern w:val="2"/>
          <w:sz w:val="18"/>
          <w:szCs w:val="18"/>
        </w:rPr>
      </w:pPr>
      <w:r w:rsidRPr="008D0B1C">
        <w:rPr>
          <w:sz w:val="18"/>
          <w:szCs w:val="18"/>
        </w:rPr>
        <w:t>6) осуществляет иные полномочия в соответствии с настоящим Уставом и решениями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Председатель Совета депутатов подотчетен Совету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sz w:val="18"/>
          <w:szCs w:val="18"/>
        </w:rPr>
      </w:pPr>
      <w:r w:rsidRPr="008D0B1C">
        <w:rPr>
          <w:rFonts w:ascii="Times New Roman" w:hAnsi="Times New Roman" w:cs="Times New Roman"/>
          <w:b/>
          <w:sz w:val="18"/>
          <w:szCs w:val="18"/>
        </w:rPr>
        <w:t>Статья 15. Депутат Совета депутатов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Депутат Совета депутатов – лицо, замещающее муниципальную должность.</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Депутату Совета депутатов обеспечиваются условия для беспрепятственного осуществления своих полномочий.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 Срок полномочий депутата Совета депутатов составляет пять лет.</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lastRenderedPageBreak/>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5. Депутат Совета депутатов осуществляет свои полномочия на непостоянной основе.</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i/>
          <w:sz w:val="18"/>
          <w:szCs w:val="18"/>
          <w:u w:val="single"/>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b/>
          <w:sz w:val="18"/>
          <w:szCs w:val="18"/>
        </w:rPr>
        <w:t>Статья 16. Гарантии осуществления полномочий депутата Совета депутатов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Основные гарантии осуществления полномочий депутата Совета депутатов:</w:t>
      </w:r>
    </w:p>
    <w:p w:rsidR="008D0B1C" w:rsidRPr="008D0B1C" w:rsidRDefault="008D0B1C" w:rsidP="008D0B1C">
      <w:pPr>
        <w:autoSpaceDE w:val="0"/>
        <w:autoSpaceDN w:val="0"/>
        <w:adjustRightInd w:val="0"/>
        <w:spacing w:after="0" w:line="240" w:lineRule="auto"/>
        <w:ind w:firstLine="709"/>
        <w:jc w:val="both"/>
        <w:outlineLvl w:val="0"/>
        <w:rPr>
          <w:rFonts w:ascii="Times New Roman" w:eastAsia="Calibri" w:hAnsi="Times New Roman" w:cs="Times New Roman"/>
          <w:iCs/>
          <w:sz w:val="18"/>
          <w:szCs w:val="18"/>
          <w:lang w:eastAsia="en-US"/>
        </w:rPr>
      </w:pPr>
      <w:r w:rsidRPr="008D0B1C">
        <w:rPr>
          <w:rFonts w:ascii="Times New Roman" w:eastAsia="Calibri" w:hAnsi="Times New Roman" w:cs="Times New Roman"/>
          <w:iCs/>
          <w:sz w:val="18"/>
          <w:szCs w:val="18"/>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комиссией Совета депутатов, членом которой он является;</w:t>
      </w:r>
    </w:p>
    <w:p w:rsidR="008D0B1C" w:rsidRPr="008D0B1C" w:rsidRDefault="008D0B1C" w:rsidP="008D0B1C">
      <w:pPr>
        <w:autoSpaceDE w:val="0"/>
        <w:autoSpaceDN w:val="0"/>
        <w:adjustRightInd w:val="0"/>
        <w:spacing w:after="0" w:line="240" w:lineRule="auto"/>
        <w:ind w:firstLine="708"/>
        <w:jc w:val="both"/>
        <w:outlineLvl w:val="0"/>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8D0B1C" w:rsidRPr="008D0B1C" w:rsidRDefault="008D0B1C" w:rsidP="008D0B1C">
      <w:pPr>
        <w:autoSpaceDE w:val="0"/>
        <w:autoSpaceDN w:val="0"/>
        <w:adjustRightInd w:val="0"/>
        <w:spacing w:after="0" w:line="240" w:lineRule="auto"/>
        <w:ind w:firstLine="708"/>
        <w:jc w:val="both"/>
        <w:outlineLvl w:val="0"/>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8D0B1C" w:rsidRPr="008D0B1C" w:rsidRDefault="008D0B1C" w:rsidP="008D0B1C">
      <w:pPr>
        <w:autoSpaceDE w:val="0"/>
        <w:autoSpaceDN w:val="0"/>
        <w:adjustRightInd w:val="0"/>
        <w:spacing w:after="0" w:line="240" w:lineRule="auto"/>
        <w:ind w:firstLine="708"/>
        <w:jc w:val="both"/>
        <w:outlineLvl w:val="0"/>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8D0B1C" w:rsidRPr="008D0B1C" w:rsidRDefault="008D0B1C" w:rsidP="008D0B1C">
      <w:pPr>
        <w:autoSpaceDE w:val="0"/>
        <w:autoSpaceDN w:val="0"/>
        <w:adjustRightInd w:val="0"/>
        <w:spacing w:after="0" w:line="240" w:lineRule="auto"/>
        <w:ind w:firstLine="708"/>
        <w:jc w:val="both"/>
        <w:outlineLvl w:val="0"/>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6 рабочих дней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Cs/>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bCs/>
          <w:sz w:val="18"/>
          <w:szCs w:val="18"/>
        </w:rPr>
      </w:pPr>
      <w:r w:rsidRPr="008D0B1C">
        <w:rPr>
          <w:rFonts w:ascii="Times New Roman" w:hAnsi="Times New Roman" w:cs="Times New Roman"/>
          <w:b/>
          <w:kern w:val="2"/>
          <w:sz w:val="18"/>
          <w:szCs w:val="18"/>
        </w:rPr>
        <w:t>Статья 17. Глава сельского поселения</w:t>
      </w:r>
    </w:p>
    <w:p w:rsidR="008D0B1C" w:rsidRPr="008D0B1C" w:rsidRDefault="008D0B1C" w:rsidP="008D0B1C">
      <w:pPr>
        <w:pStyle w:val="ConsNormal"/>
        <w:widowControl/>
        <w:ind w:right="0" w:firstLine="709"/>
        <w:jc w:val="both"/>
        <w:rPr>
          <w:rFonts w:ascii="Times New Roman" w:hAnsi="Times New Roman" w:cs="Times New Roman"/>
          <w:sz w:val="18"/>
          <w:szCs w:val="18"/>
        </w:rPr>
      </w:pPr>
    </w:p>
    <w:p w:rsidR="008D0B1C" w:rsidRPr="008D0B1C" w:rsidRDefault="008D0B1C" w:rsidP="008D0B1C">
      <w:pPr>
        <w:pStyle w:val="ConsNormal"/>
        <w:widowControl/>
        <w:ind w:right="0" w:firstLine="709"/>
        <w:jc w:val="both"/>
        <w:rPr>
          <w:rFonts w:ascii="Times New Roman" w:hAnsi="Times New Roman" w:cs="Times New Roman"/>
          <w:sz w:val="18"/>
          <w:szCs w:val="18"/>
        </w:rPr>
      </w:pPr>
      <w:r w:rsidRPr="008D0B1C">
        <w:rPr>
          <w:rFonts w:ascii="Times New Roman" w:hAnsi="Times New Roman" w:cs="Times New Roman"/>
          <w:sz w:val="18"/>
          <w:szCs w:val="18"/>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8D0B1C" w:rsidRPr="008D0B1C" w:rsidRDefault="008D0B1C" w:rsidP="008D0B1C">
      <w:pPr>
        <w:pStyle w:val="21"/>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 и руководит ее деятельностью.</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Порядок проведения конкурса по отбору кандидатур на должность Главы устанавливается Советом депутатов.</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Общее число членов конкурсной комиссии устанавливается Советом депутатов.</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Половина членов конкурсной комиссии назначается Советом депутатов, а другая половина – главой Красногвардейского муниципального района.</w:t>
      </w:r>
    </w:p>
    <w:p w:rsidR="008D0B1C" w:rsidRPr="008D0B1C" w:rsidRDefault="008D0B1C" w:rsidP="008D0B1C">
      <w:pPr>
        <w:widowControl w:val="0"/>
        <w:spacing w:after="0" w:line="240" w:lineRule="auto"/>
        <w:ind w:firstLine="760"/>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sz w:val="18"/>
          <w:szCs w:val="18"/>
        </w:rPr>
      </w:pPr>
      <w:r w:rsidRPr="008D0B1C">
        <w:rPr>
          <w:rFonts w:ascii="Times New Roman" w:hAnsi="Times New Roman" w:cs="Times New Roman"/>
          <w:sz w:val="18"/>
          <w:szCs w:val="18"/>
        </w:rPr>
        <w:t>3. Полномочия Главы начинаются со дня его вступления в должность в торжественной обстановке и прекращаются в день вступления в должность вновь избранного Главы.</w:t>
      </w: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b/>
          <w:sz w:val="18"/>
          <w:szCs w:val="18"/>
          <w:lang w:eastAsia="en-US"/>
        </w:rPr>
      </w:pPr>
      <w:r w:rsidRPr="008D0B1C">
        <w:rPr>
          <w:rFonts w:ascii="Times New Roman" w:eastAsia="Calibri" w:hAnsi="Times New Roman" w:cs="Times New Roman"/>
          <w:sz w:val="18"/>
          <w:szCs w:val="18"/>
          <w:lang w:eastAsia="en-US"/>
        </w:rPr>
        <w:t xml:space="preserve">При вступлении в должность Глава приносит присягу в торжественной обстановке «Я (фамилия, имя, отчество), принимая на себя полномочия Главы сельского поселения </w:t>
      </w:r>
      <w:proofErr w:type="spellStart"/>
      <w:r w:rsidRPr="008D0B1C">
        <w:rPr>
          <w:rFonts w:ascii="Times New Roman" w:eastAsia="Calibri" w:hAnsi="Times New Roman" w:cs="Times New Roman"/>
          <w:sz w:val="18"/>
          <w:szCs w:val="18"/>
          <w:lang w:eastAsia="en-US"/>
        </w:rPr>
        <w:t>Новоюласенский</w:t>
      </w:r>
      <w:proofErr w:type="spellEnd"/>
      <w:r w:rsidRPr="008D0B1C">
        <w:rPr>
          <w:rFonts w:ascii="Times New Roman" w:eastAsia="Calibri" w:hAnsi="Times New Roman" w:cs="Times New Roman"/>
          <w:sz w:val="18"/>
          <w:szCs w:val="18"/>
          <w:lang w:eastAsia="en-US"/>
        </w:rPr>
        <w:t xml:space="preserve"> сельсовет Красногвардейского муниципального района Оренбургской области, обещаю добросовестно исполнять свои обязанности, соблюдать Устав сельского поселения </w:t>
      </w:r>
      <w:proofErr w:type="spellStart"/>
      <w:r w:rsidRPr="008D0B1C">
        <w:rPr>
          <w:rFonts w:ascii="Times New Roman" w:eastAsia="Calibri" w:hAnsi="Times New Roman" w:cs="Times New Roman"/>
          <w:sz w:val="18"/>
          <w:szCs w:val="18"/>
          <w:lang w:eastAsia="en-US"/>
        </w:rPr>
        <w:t>Новоюласенский</w:t>
      </w:r>
      <w:proofErr w:type="spellEnd"/>
      <w:r w:rsidRPr="008D0B1C">
        <w:rPr>
          <w:rFonts w:ascii="Times New Roman" w:eastAsia="Calibri" w:hAnsi="Times New Roman" w:cs="Times New Roman"/>
          <w:sz w:val="18"/>
          <w:szCs w:val="18"/>
          <w:lang w:eastAsia="en-US"/>
        </w:rPr>
        <w:t xml:space="preserve"> сельсовет Красногвардейского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w:t>
      </w:r>
      <w:proofErr w:type="spellStart"/>
      <w:r w:rsidRPr="008D0B1C">
        <w:rPr>
          <w:rFonts w:ascii="Times New Roman" w:eastAsia="Calibri" w:hAnsi="Times New Roman" w:cs="Times New Roman"/>
          <w:sz w:val="18"/>
          <w:szCs w:val="18"/>
          <w:lang w:eastAsia="en-US"/>
        </w:rPr>
        <w:t>Новоюласенский</w:t>
      </w:r>
      <w:proofErr w:type="spellEnd"/>
      <w:r w:rsidRPr="008D0B1C">
        <w:rPr>
          <w:rFonts w:ascii="Times New Roman" w:eastAsia="Calibri" w:hAnsi="Times New Roman" w:cs="Times New Roman"/>
          <w:sz w:val="18"/>
          <w:szCs w:val="18"/>
          <w:lang w:eastAsia="en-US"/>
        </w:rPr>
        <w:t xml:space="preserve"> сельсовет Красногвардейского муниципального района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4. Глава осуществляет полномочия на постоянной основе.</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5. Глава должен соблюдать ограничения, запреты, исполнять обязанности, которые установлены </w:t>
      </w:r>
      <w:r w:rsidRPr="008D0B1C">
        <w:rPr>
          <w:rFonts w:ascii="Times New Roman" w:eastAsia="Calibri" w:hAnsi="Times New Roman" w:cs="Times New Roman"/>
          <w:sz w:val="18"/>
          <w:szCs w:val="18"/>
          <w:lang w:eastAsia="en-US"/>
        </w:rPr>
        <w:t xml:space="preserve">для лиц, замещающих муниципальные должности, статьей 28 </w:t>
      </w:r>
      <w:hyperlink r:id="rId16" w:tgtFrame="_blank" w:history="1">
        <w:r w:rsidRPr="008D0B1C">
          <w:rPr>
            <w:rFonts w:ascii="Times New Roman" w:hAnsi="Times New Roman" w:cs="Times New Roman"/>
            <w:sz w:val="18"/>
            <w:szCs w:val="18"/>
          </w:rPr>
          <w:t>Федерального закона № 33-ФЗ</w:t>
        </w:r>
      </w:hyperlink>
      <w:r w:rsidRPr="008D0B1C">
        <w:rPr>
          <w:rFonts w:ascii="Times New Roman" w:hAnsi="Times New Roman" w:cs="Times New Roman"/>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Глава в своей деятельности подконтролен и подотчетен населению и Совету депутатов.</w:t>
      </w:r>
    </w:p>
    <w:p w:rsidR="008D0B1C" w:rsidRPr="008D0B1C" w:rsidRDefault="008D0B1C" w:rsidP="008D0B1C">
      <w:pPr>
        <w:spacing w:after="0" w:line="240" w:lineRule="auto"/>
        <w:ind w:firstLine="709"/>
        <w:jc w:val="both"/>
        <w:rPr>
          <w:rFonts w:ascii="Times New Roman" w:eastAsia="Calibri" w:hAnsi="Times New Roman" w:cs="Times New Roman"/>
          <w:bCs/>
          <w:sz w:val="18"/>
          <w:szCs w:val="18"/>
          <w:lang w:eastAsia="en-US"/>
        </w:rPr>
      </w:pPr>
      <w:r w:rsidRPr="008D0B1C">
        <w:rPr>
          <w:rFonts w:ascii="Times New Roman" w:hAnsi="Times New Roman" w:cs="Times New Roman"/>
          <w:sz w:val="18"/>
          <w:szCs w:val="18"/>
        </w:rPr>
        <w:t>7.</w:t>
      </w:r>
      <w:r w:rsidRPr="008D0B1C">
        <w:rPr>
          <w:rFonts w:ascii="Times New Roman" w:eastAsia="Calibri" w:hAnsi="Times New Roman" w:cs="Times New Roman"/>
          <w:bCs/>
          <w:sz w:val="18"/>
          <w:szCs w:val="18"/>
          <w:lang w:eastAsia="en-US"/>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8D0B1C" w:rsidRPr="008D0B1C" w:rsidRDefault="008D0B1C" w:rsidP="008D0B1C">
      <w:pPr>
        <w:spacing w:after="0" w:line="240" w:lineRule="auto"/>
        <w:jc w:val="both"/>
        <w:rPr>
          <w:rFonts w:ascii="Times New Roman" w:hAnsi="Times New Roman" w:cs="Times New Roman"/>
          <w:sz w:val="18"/>
          <w:szCs w:val="18"/>
        </w:rPr>
      </w:pPr>
      <w:r w:rsidRPr="008D0B1C">
        <w:rPr>
          <w:rFonts w:ascii="Times New Roman" w:hAnsi="Times New Roman" w:cs="Times New Roman"/>
          <w:sz w:val="18"/>
          <w:szCs w:val="18"/>
        </w:rPr>
        <w:t xml:space="preserve">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w:t>
      </w:r>
      <w:r w:rsidRPr="008D0B1C">
        <w:rPr>
          <w:rFonts w:ascii="Times New Roman" w:hAnsi="Times New Roman" w:cs="Times New Roman"/>
          <w:sz w:val="18"/>
          <w:szCs w:val="18"/>
        </w:rPr>
        <w:lastRenderedPageBreak/>
        <w:t>служебной командировкой), его полномочия по руководству Администрацией возлагаются на муниципального служащего.</w:t>
      </w:r>
    </w:p>
    <w:p w:rsidR="008D0B1C" w:rsidRPr="008D0B1C" w:rsidRDefault="008D0B1C" w:rsidP="008D0B1C">
      <w:pPr>
        <w:shd w:val="clear" w:color="auto" w:fill="FFFFFF"/>
        <w:spacing w:after="0" w:line="240" w:lineRule="auto"/>
        <w:ind w:firstLine="709"/>
        <w:contextualSpacing/>
        <w:jc w:val="both"/>
        <w:rPr>
          <w:rFonts w:ascii="Times New Roman" w:eastAsia="Calibri" w:hAnsi="Times New Roman" w:cs="Times New Roman"/>
          <w:iCs/>
          <w:sz w:val="18"/>
          <w:szCs w:val="18"/>
          <w:lang w:eastAsia="en-US"/>
        </w:rPr>
      </w:pPr>
      <w:r w:rsidRPr="008D0B1C">
        <w:rPr>
          <w:rFonts w:ascii="Times New Roman" w:eastAsia="Calibri" w:hAnsi="Times New Roman" w:cs="Times New Roman"/>
          <w:iCs/>
          <w:sz w:val="18"/>
          <w:szCs w:val="18"/>
          <w:lang w:eastAsia="en-US"/>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sz w:val="18"/>
          <w:szCs w:val="18"/>
          <w:lang w:eastAsia="en-US"/>
        </w:rPr>
      </w:pP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b/>
          <w:bCs/>
          <w:color w:val="000000" w:themeColor="text1"/>
          <w:sz w:val="18"/>
          <w:szCs w:val="18"/>
        </w:rPr>
      </w:pPr>
      <w:r w:rsidRPr="008D0B1C">
        <w:rPr>
          <w:rFonts w:ascii="Times New Roman" w:hAnsi="Times New Roman" w:cs="Times New Roman"/>
          <w:b/>
          <w:bCs/>
          <w:color w:val="000000" w:themeColor="text1"/>
          <w:sz w:val="18"/>
          <w:szCs w:val="18"/>
        </w:rPr>
        <w:t>Статья 18. Полномочия Главы</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В исключительной компетенции Главы находятся: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подписание и обнародование в порядке, установленном настоящим Уставом, нормативных правовых актов, принятых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издание в пределах своих полномочий правовых актов;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право требования созыва внеочередного заседания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К полномочиям Главы также относится: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внесение в Совет депутатов проектов муниципальных правовых актов по вопросам </w:t>
      </w:r>
      <w:r w:rsidRPr="008D0B1C">
        <w:rPr>
          <w:rFonts w:ascii="Times New Roman" w:eastAsia="Calibri" w:hAnsi="Times New Roman" w:cs="Times New Roman"/>
          <w:sz w:val="18"/>
          <w:szCs w:val="18"/>
          <w:lang w:eastAsia="en-US"/>
        </w:rPr>
        <w:t>непосредственного обеспечения жизнедеятельности населения</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обеспечение составления проекта бюджета сельсовета и его исполнение;</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утверждение стратегии социально-экономического развития муниципального образования.</w:t>
      </w:r>
    </w:p>
    <w:p w:rsidR="008D0B1C" w:rsidRPr="008D0B1C" w:rsidRDefault="008D0B1C" w:rsidP="008D0B1C">
      <w:pPr>
        <w:spacing w:after="0" w:line="240" w:lineRule="auto"/>
        <w:ind w:firstLine="709"/>
        <w:jc w:val="both"/>
        <w:rPr>
          <w:rFonts w:ascii="Times New Roman" w:eastAsia="Calibri" w:hAnsi="Times New Roman" w:cs="Times New Roman"/>
          <w:color w:val="000000" w:themeColor="text1"/>
          <w:sz w:val="18"/>
          <w:szCs w:val="18"/>
          <w:lang w:eastAsia="en-US"/>
        </w:rPr>
      </w:pPr>
      <w:r w:rsidRPr="008D0B1C">
        <w:rPr>
          <w:rFonts w:ascii="Times New Roman" w:eastAsia="Calibri" w:hAnsi="Times New Roman" w:cs="Times New Roman"/>
          <w:color w:val="000000" w:themeColor="text1"/>
          <w:sz w:val="18"/>
          <w:szCs w:val="18"/>
          <w:lang w:eastAsia="en-US"/>
        </w:rPr>
        <w:t xml:space="preserve">3. Иные полномочия Главы осуществляются в соответствии с федеральными законами, законами </w:t>
      </w:r>
      <w:r w:rsidRPr="008D0B1C">
        <w:rPr>
          <w:rFonts w:ascii="Times New Roman" w:eastAsia="Calibri" w:hAnsi="Times New Roman" w:cs="Times New Roman"/>
          <w:bCs/>
          <w:sz w:val="18"/>
          <w:szCs w:val="18"/>
          <w:lang w:eastAsia="en-US"/>
        </w:rPr>
        <w:t xml:space="preserve">Оренбургской </w:t>
      </w:r>
      <w:r w:rsidRPr="008D0B1C">
        <w:rPr>
          <w:rFonts w:ascii="Times New Roman" w:eastAsia="Calibri" w:hAnsi="Times New Roman" w:cs="Times New Roman"/>
          <w:color w:val="000000" w:themeColor="text1"/>
          <w:sz w:val="18"/>
          <w:szCs w:val="18"/>
          <w:lang w:eastAsia="en-US"/>
        </w:rPr>
        <w:t>области и настоящим Уставом.</w:t>
      </w:r>
    </w:p>
    <w:p w:rsidR="008D0B1C" w:rsidRPr="008D0B1C" w:rsidRDefault="008D0B1C" w:rsidP="008D0B1C">
      <w:pPr>
        <w:shd w:val="clear" w:color="auto" w:fill="FFFFFF"/>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4. От имени сельского поселения приобретать и осуществлять имущественные и иные права и обязанности, выступать в суде могут </w:t>
      </w:r>
      <w:r w:rsidRPr="008D0B1C">
        <w:rPr>
          <w:rFonts w:ascii="Times New Roman" w:hAnsi="Times New Roman" w:cs="Times New Roman"/>
          <w:color w:val="000000" w:themeColor="text1"/>
          <w:sz w:val="18"/>
          <w:szCs w:val="18"/>
        </w:rPr>
        <w:br/>
        <w:t>Глава – без доверенности, другие должностные лица местного самоуправления сельского поселения – по доверенности, выданной Главой.</w:t>
      </w:r>
    </w:p>
    <w:p w:rsidR="008D0B1C" w:rsidRPr="008D0B1C" w:rsidRDefault="008D0B1C" w:rsidP="008D0B1C">
      <w:pPr>
        <w:shd w:val="clear" w:color="auto" w:fill="FFFFFF"/>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w:t>
      </w:r>
      <w:proofErr w:type="spellStart"/>
      <w:r w:rsidRPr="008D0B1C">
        <w:rPr>
          <w:rFonts w:ascii="Times New Roman" w:hAnsi="Times New Roman" w:cs="Times New Roman"/>
          <w:color w:val="000000" w:themeColor="text1"/>
          <w:sz w:val="18"/>
          <w:szCs w:val="18"/>
        </w:rPr>
        <w:t>вопросамнепосредственного</w:t>
      </w:r>
      <w:proofErr w:type="spellEnd"/>
      <w:r w:rsidRPr="008D0B1C">
        <w:rPr>
          <w:rFonts w:ascii="Times New Roman" w:hAnsi="Times New Roman" w:cs="Times New Roman"/>
          <w:color w:val="000000" w:themeColor="text1"/>
          <w:sz w:val="18"/>
          <w:szCs w:val="18"/>
        </w:rPr>
        <w:t xml:space="preserve"> обеспечения жизнедеятельности населения.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shd w:val="clear" w:color="auto" w:fill="FFFFFF"/>
        </w:rPr>
      </w:pP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b/>
          <w:bCs/>
          <w:sz w:val="18"/>
          <w:szCs w:val="18"/>
        </w:rPr>
      </w:pPr>
      <w:r w:rsidRPr="008D0B1C">
        <w:rPr>
          <w:rFonts w:ascii="Times New Roman" w:hAnsi="Times New Roman" w:cs="Times New Roman"/>
          <w:b/>
          <w:bCs/>
          <w:sz w:val="18"/>
          <w:szCs w:val="18"/>
        </w:rPr>
        <w:t>Статья 19. Досрочное прекращение полномочий Главы</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hAnsi="Times New Roman" w:cs="Times New Roman"/>
          <w:sz w:val="18"/>
          <w:szCs w:val="18"/>
          <w:lang w:bidi="ru-RU"/>
        </w:rPr>
        <w:t xml:space="preserve">1. Полномочия Главы прекращаются досрочно </w:t>
      </w:r>
      <w:r w:rsidRPr="008D0B1C">
        <w:rPr>
          <w:rFonts w:ascii="Times New Roman" w:eastAsia="Calibri" w:hAnsi="Times New Roman" w:cs="Times New Roman"/>
          <w:sz w:val="18"/>
          <w:szCs w:val="18"/>
          <w:lang w:eastAsia="en-US"/>
        </w:rPr>
        <w:t>в случаях, предусмотренных частью 1 статьи 24 настоящего Устава, а также в следующих случаях:</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утрата доверия Президента Российской Федерации;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2) удаление в отставку;</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3) отрешение от должности;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8D0B1C">
        <w:rPr>
          <w:rFonts w:ascii="Times New Roman" w:hAnsi="Times New Roman" w:cs="Times New Roman"/>
          <w:sz w:val="18"/>
          <w:szCs w:val="18"/>
        </w:rPr>
        <w:t>№ 33-ФЗ</w:t>
      </w:r>
      <w:r w:rsidRPr="008D0B1C">
        <w:rPr>
          <w:rFonts w:ascii="Times New Roman" w:eastAsia="Calibri" w:hAnsi="Times New Roman" w:cs="Times New Roman"/>
          <w:sz w:val="18"/>
          <w:szCs w:val="18"/>
          <w:lang w:eastAsia="en-US"/>
        </w:rPr>
        <w:t>;</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6) увеличение численности избирателей муниципального образования более чем на двадцать пять процентов;</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D0B1C" w:rsidRPr="008D0B1C" w:rsidRDefault="008D0B1C" w:rsidP="008D0B1C">
      <w:pPr>
        <w:autoSpaceDE w:val="0"/>
        <w:autoSpaceDN w:val="0"/>
        <w:adjustRightInd w:val="0"/>
        <w:spacing w:after="0" w:line="240" w:lineRule="auto"/>
        <w:ind w:firstLine="708"/>
        <w:contextualSpacing/>
        <w:jc w:val="both"/>
        <w:rPr>
          <w:rFonts w:ascii="Times New Roman" w:eastAsia="Calibri" w:hAnsi="Times New Roman" w:cs="Times New Roman"/>
          <w:iCs/>
          <w:sz w:val="18"/>
          <w:szCs w:val="18"/>
          <w:lang w:eastAsia="en-US"/>
        </w:rPr>
      </w:pPr>
      <w:r w:rsidRPr="008D0B1C">
        <w:rPr>
          <w:rFonts w:ascii="Times New Roman" w:hAnsi="Times New Roman" w:cs="Times New Roman"/>
          <w:sz w:val="18"/>
          <w:szCs w:val="18"/>
        </w:rPr>
        <w:t xml:space="preserve">2. </w:t>
      </w:r>
      <w:r w:rsidRPr="008D0B1C">
        <w:rPr>
          <w:rFonts w:ascii="Times New Roman" w:eastAsia="Calibri" w:hAnsi="Times New Roman" w:cs="Times New Roman"/>
          <w:iCs/>
          <w:sz w:val="18"/>
          <w:szCs w:val="18"/>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3. </w:t>
      </w:r>
      <w:r w:rsidRPr="008D0B1C">
        <w:rPr>
          <w:rFonts w:ascii="Times New Roman" w:hAnsi="Times New Roman" w:cs="Times New Roman"/>
          <w:sz w:val="18"/>
          <w:szCs w:val="18"/>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8D0B1C">
        <w:rPr>
          <w:rFonts w:ascii="Times New Roman" w:eastAsia="Calibri" w:hAnsi="Times New Roman" w:cs="Times New Roman"/>
          <w:sz w:val="18"/>
          <w:szCs w:val="18"/>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shd w:val="clear" w:color="auto" w:fill="FFFFFF"/>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sz w:val="18"/>
          <w:szCs w:val="18"/>
        </w:rPr>
      </w:pPr>
      <w:r w:rsidRPr="008D0B1C">
        <w:rPr>
          <w:rFonts w:ascii="Times New Roman" w:hAnsi="Times New Roman" w:cs="Times New Roman"/>
          <w:b/>
          <w:sz w:val="18"/>
          <w:szCs w:val="18"/>
        </w:rPr>
        <w:t>Статья 20. Гарантии осуществления полномочий Главы</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lastRenderedPageBreak/>
        <w:t>Основные гарантии осуществления полномочий Главы:</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Глава вправе присутствовать на всех заседаниях Совета депутатов, его постоянных и временных комиссий,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4) срок полномочий Главы засчитывается в стаж государственной гражданской (муниципальной) службы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8D0B1C">
        <w:rPr>
          <w:rFonts w:ascii="Times New Roman" w:hAnsi="Times New Roman" w:cs="Times New Roman"/>
          <w:sz w:val="18"/>
          <w:szCs w:val="18"/>
        </w:rPr>
        <w:t>Оренбургской области и</w:t>
      </w:r>
      <w:r w:rsidRPr="008D0B1C">
        <w:rPr>
          <w:rFonts w:ascii="Times New Roman" w:eastAsia="Calibri" w:hAnsi="Times New Roman" w:cs="Times New Roman"/>
          <w:sz w:val="18"/>
          <w:szCs w:val="18"/>
          <w:lang w:eastAsia="en-US"/>
        </w:rPr>
        <w:t xml:space="preserve"> настоящим Уставом;</w:t>
      </w: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6) Главе предоставляется ежегодный оплачиваемый отпуск продолжительностью сорок два календарных дня;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color w:val="C00000"/>
          <w:sz w:val="18"/>
          <w:szCs w:val="18"/>
        </w:rPr>
      </w:pPr>
      <w:r w:rsidRPr="008D0B1C">
        <w:rPr>
          <w:rFonts w:ascii="Times New Roman" w:eastAsia="Calibri" w:hAnsi="Times New Roman" w:cs="Times New Roman"/>
          <w:sz w:val="18"/>
          <w:szCs w:val="18"/>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shd w:val="clear" w:color="auto" w:fill="FFFFFF"/>
        </w:rPr>
      </w:pPr>
    </w:p>
    <w:p w:rsidR="008D0B1C" w:rsidRPr="008D0B1C" w:rsidRDefault="008D0B1C" w:rsidP="008D0B1C">
      <w:pPr>
        <w:shd w:val="clear" w:color="auto" w:fill="FFFFFF"/>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b/>
          <w:bCs/>
          <w:color w:val="000000" w:themeColor="text1"/>
          <w:sz w:val="18"/>
          <w:szCs w:val="18"/>
        </w:rPr>
        <w:t>Статья 21. Администрация сельского поселения</w:t>
      </w:r>
    </w:p>
    <w:p w:rsidR="008D0B1C" w:rsidRPr="008D0B1C" w:rsidRDefault="008D0B1C" w:rsidP="008D0B1C">
      <w:pPr>
        <w:shd w:val="clear" w:color="auto" w:fill="FFFFFF"/>
        <w:spacing w:after="0" w:line="240" w:lineRule="auto"/>
        <w:ind w:firstLine="709"/>
        <w:jc w:val="both"/>
        <w:rPr>
          <w:rFonts w:ascii="Times New Roman" w:hAnsi="Times New Roman" w:cs="Times New Roman"/>
          <w:color w:val="000000" w:themeColor="text1"/>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i/>
          <w:sz w:val="18"/>
          <w:szCs w:val="18"/>
          <w:lang w:eastAsia="en-US"/>
        </w:rPr>
      </w:pPr>
      <w:r w:rsidRPr="008D0B1C">
        <w:rPr>
          <w:rFonts w:ascii="Times New Roman" w:hAnsi="Times New Roman" w:cs="Times New Roman"/>
          <w:sz w:val="18"/>
          <w:szCs w:val="18"/>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8D0B1C">
        <w:rPr>
          <w:rFonts w:ascii="Times New Roman" w:eastAsia="Calibri" w:hAnsi="Times New Roman" w:cs="Times New Roman"/>
          <w:sz w:val="18"/>
          <w:szCs w:val="18"/>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8D0B1C">
        <w:rPr>
          <w:rFonts w:ascii="Times New Roman" w:hAnsi="Times New Roman" w:cs="Times New Roman"/>
          <w:sz w:val="18"/>
          <w:szCs w:val="18"/>
        </w:rPr>
        <w:t xml:space="preserve">Оренбургской области. </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Администрация обладает правами юридического лица.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Главой Администрации является Глава, осуществляющий руководство Администрацией на принципах единоначалия.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Структура Администрации утверждается Советом депутатов по представлению Главы.</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shd w:val="clear" w:color="auto" w:fill="FFFFFF"/>
        </w:rPr>
      </w:pPr>
    </w:p>
    <w:p w:rsidR="008D0B1C" w:rsidRPr="008D0B1C" w:rsidRDefault="008D0B1C" w:rsidP="008D0B1C">
      <w:pPr>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22. Полномочия Администрации</w:t>
      </w:r>
    </w:p>
    <w:p w:rsidR="008D0B1C" w:rsidRPr="008D0B1C" w:rsidRDefault="008D0B1C" w:rsidP="008D0B1C">
      <w:pPr>
        <w:spacing w:after="0" w:line="240" w:lineRule="auto"/>
        <w:ind w:firstLine="709"/>
        <w:jc w:val="both"/>
        <w:rPr>
          <w:rFonts w:ascii="Times New Roman" w:hAnsi="Times New Roman" w:cs="Times New Roman"/>
          <w:i/>
          <w:sz w:val="18"/>
          <w:szCs w:val="18"/>
          <w:lang w:eastAsia="ar-SA"/>
        </w:rPr>
      </w:pPr>
    </w:p>
    <w:p w:rsidR="008D0B1C" w:rsidRPr="008D0B1C" w:rsidRDefault="008D0B1C" w:rsidP="008D0B1C">
      <w:pPr>
        <w:spacing w:after="0" w:line="240" w:lineRule="auto"/>
        <w:ind w:firstLine="709"/>
        <w:jc w:val="both"/>
        <w:rPr>
          <w:rFonts w:ascii="Times New Roman" w:hAnsi="Times New Roman" w:cs="Times New Roman"/>
          <w:sz w:val="18"/>
          <w:szCs w:val="18"/>
          <w:lang w:eastAsia="ar-SA"/>
        </w:rPr>
      </w:pPr>
      <w:r w:rsidRPr="008D0B1C">
        <w:rPr>
          <w:rFonts w:ascii="Times New Roman" w:hAnsi="Times New Roman" w:cs="Times New Roman"/>
          <w:sz w:val="18"/>
          <w:szCs w:val="18"/>
          <w:lang w:eastAsia="ar-SA"/>
        </w:rPr>
        <w:t>1. В целях решения вопросов, отнесенных к компетенции Администрации, она наделяется следующими полномочиями: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осуществление закупок товаров, работ, услуг для обеспечения муниципальных нужд;</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разработка и утверждение схемы размещения нестационарных торговых объектов на территории сельского поселения;</w:t>
      </w:r>
    </w:p>
    <w:p w:rsidR="008D0B1C" w:rsidRPr="008D0B1C" w:rsidRDefault="008D0B1C" w:rsidP="008D0B1C">
      <w:pPr>
        <w:spacing w:after="0" w:line="240" w:lineRule="auto"/>
        <w:ind w:firstLine="709"/>
        <w:jc w:val="both"/>
        <w:rPr>
          <w:rFonts w:ascii="Times New Roman" w:hAnsi="Times New Roman" w:cs="Times New Roman"/>
          <w:i/>
          <w:iCs/>
          <w:color w:val="C00000"/>
          <w:sz w:val="18"/>
          <w:szCs w:val="18"/>
          <w:lang w:bidi="ru-RU"/>
        </w:rPr>
      </w:pPr>
      <w:r w:rsidRPr="008D0B1C">
        <w:rPr>
          <w:rFonts w:ascii="Times New Roman" w:hAnsi="Times New Roman" w:cs="Times New Roman"/>
          <w:sz w:val="18"/>
          <w:szCs w:val="18"/>
        </w:rPr>
        <w:t>6) утверждение правил землепользования и застройки сельского поселения.</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bCs/>
          <w:i/>
          <w:iCs/>
          <w:sz w:val="18"/>
          <w:szCs w:val="18"/>
          <w:lang w:eastAsia="en-US"/>
        </w:rPr>
      </w:pPr>
      <w:r w:rsidRPr="008D0B1C">
        <w:rPr>
          <w:rFonts w:ascii="Times New Roman" w:hAnsi="Times New Roman" w:cs="Times New Roman"/>
          <w:b/>
          <w:sz w:val="18"/>
          <w:szCs w:val="18"/>
        </w:rPr>
        <w:t>Статья 23. Ограничения для лиц, замещающих муниципальные должности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u w:val="single"/>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eastAsia="Calibri" w:hAnsi="Times New Roman" w:cs="Times New Roman"/>
          <w:bCs/>
          <w:iCs/>
          <w:sz w:val="18"/>
          <w:szCs w:val="18"/>
          <w:lang w:eastAsia="en-US"/>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w:t>
      </w:r>
      <w:r w:rsidRPr="008D0B1C">
        <w:rPr>
          <w:rFonts w:ascii="Times New Roman" w:hAnsi="Times New Roman" w:cs="Times New Roman"/>
          <w:sz w:val="18"/>
          <w:szCs w:val="18"/>
        </w:rPr>
        <w:t>33-ФЗ</w:t>
      </w:r>
      <w:r w:rsidRPr="008D0B1C">
        <w:rPr>
          <w:rFonts w:ascii="Times New Roman" w:eastAsia="Calibri" w:hAnsi="Times New Roman" w:cs="Times New Roman"/>
          <w:bCs/>
          <w:iCs/>
          <w:sz w:val="18"/>
          <w:szCs w:val="18"/>
          <w:lang w:eastAsia="en-US"/>
        </w:rPr>
        <w:t>, другими федеральными законами.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color w:val="C00000"/>
          <w:sz w:val="18"/>
          <w:szCs w:val="18"/>
        </w:rPr>
      </w:pPr>
      <w:r w:rsidRPr="008D0B1C">
        <w:rPr>
          <w:rFonts w:ascii="Times New Roman" w:eastAsia="Calibri" w:hAnsi="Times New Roman" w:cs="Times New Roman"/>
          <w:sz w:val="18"/>
          <w:szCs w:val="18"/>
          <w:lang w:eastAsia="en-US"/>
        </w:rPr>
        <w:t>2. Глава не может одновременно исполнять полномочия депутата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sz w:val="18"/>
          <w:szCs w:val="18"/>
        </w:rPr>
      </w:pPr>
      <w:r w:rsidRPr="008D0B1C">
        <w:rPr>
          <w:rFonts w:ascii="Times New Roman" w:hAnsi="Times New Roman" w:cs="Times New Roman"/>
          <w:sz w:val="18"/>
          <w:szCs w:val="18"/>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lastRenderedPageBreak/>
        <w:t>4. Лица, замещающие муниципальные должности, осуществляющие свои полномочия на постоянной основе, не вправе:</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заниматься предпринимательской деятельностью лично или через доверенных лиц;</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2) участвовать в управлении коммерческой или некоммерческой организацией, за исключением следующих случаев:</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д) иные случаи, предусмотренные федеральными законами;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eastAsia="Calibri" w:hAnsi="Times New Roman" w:cs="Times New Roman"/>
          <w:sz w:val="18"/>
          <w:szCs w:val="18"/>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sz w:val="18"/>
          <w:szCs w:val="18"/>
        </w:rPr>
      </w:pPr>
      <w:r w:rsidRPr="008D0B1C">
        <w:rPr>
          <w:rFonts w:ascii="Times New Roman" w:eastAsia="Calibri" w:hAnsi="Times New Roman" w:cs="Times New Roman"/>
          <w:sz w:val="18"/>
          <w:szCs w:val="18"/>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b/>
          <w:bCs/>
          <w:sz w:val="18"/>
          <w:szCs w:val="18"/>
        </w:rPr>
      </w:pPr>
      <w:r w:rsidRPr="008D0B1C">
        <w:rPr>
          <w:rFonts w:ascii="Times New Roman" w:hAnsi="Times New Roman" w:cs="Times New Roman"/>
          <w:b/>
          <w:bCs/>
          <w:sz w:val="18"/>
          <w:szCs w:val="18"/>
        </w:rPr>
        <w:t>Статья 24. Досрочное прекращение полномочий лиц, замещающих муниципальные должности</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lang w:bidi="ru-RU"/>
        </w:rPr>
      </w:pP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hAnsi="Times New Roman" w:cs="Times New Roman"/>
          <w:sz w:val="18"/>
          <w:szCs w:val="18"/>
          <w:lang w:bidi="ru-RU"/>
        </w:rPr>
        <w:t xml:space="preserve">1. Полномочия лица, замещающего муниципальную должность, прекращаются досрочно </w:t>
      </w:r>
      <w:r w:rsidRPr="008D0B1C">
        <w:rPr>
          <w:rFonts w:ascii="Times New Roman" w:eastAsia="Calibri" w:hAnsi="Times New Roman" w:cs="Times New Roman"/>
          <w:sz w:val="18"/>
          <w:szCs w:val="18"/>
          <w:lang w:eastAsia="en-US"/>
        </w:rPr>
        <w:t>в следующих случаях:</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смерть;</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2) отставка по собственному желанию;</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3) признание судом недееспособным или ограниченно дееспособным;</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4) признание судом безвестно отсутствующим или объявление умершим;</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5) вступление в отношении его в законную силу обвинительного приговора суда;</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6) выезд за пределы Российской Федерации на постоянное место жительства;</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8) досрочное прекращение полномочий соответствующего органа местного самоуправления;</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9) призыв на военную службу или направление на заменяющую ее альтернативную гражданскую службу;</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10) приобретение статуса иностранного агента;</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11) иные случаи, установленные Федеральным законом </w:t>
      </w:r>
      <w:r w:rsidRPr="008D0B1C">
        <w:rPr>
          <w:rFonts w:ascii="Times New Roman" w:hAnsi="Times New Roman" w:cs="Times New Roman"/>
          <w:sz w:val="18"/>
          <w:szCs w:val="18"/>
        </w:rPr>
        <w:t>№ 33-ФЗ</w:t>
      </w:r>
      <w:r w:rsidRPr="008D0B1C">
        <w:rPr>
          <w:rFonts w:ascii="Times New Roman" w:eastAsia="Calibri" w:hAnsi="Times New Roman" w:cs="Times New Roman"/>
          <w:sz w:val="18"/>
          <w:szCs w:val="18"/>
          <w:lang w:eastAsia="en-US"/>
        </w:rPr>
        <w:t xml:space="preserve"> и другими федеральными законами.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bCs/>
          <w:sz w:val="18"/>
          <w:szCs w:val="18"/>
          <w:lang w:eastAsia="en-US"/>
        </w:rPr>
      </w:pPr>
      <w:r w:rsidRPr="008D0B1C">
        <w:rPr>
          <w:rFonts w:ascii="Times New Roman" w:eastAsia="Calibri" w:hAnsi="Times New Roman" w:cs="Times New Roman"/>
          <w:bCs/>
          <w:sz w:val="18"/>
          <w:szCs w:val="18"/>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bCs/>
          <w:sz w:val="18"/>
          <w:szCs w:val="18"/>
          <w:lang w:eastAsia="en-US"/>
        </w:rPr>
      </w:pPr>
      <w:r w:rsidRPr="008D0B1C">
        <w:rPr>
          <w:rFonts w:ascii="Times New Roman" w:eastAsia="Calibri" w:hAnsi="Times New Roman" w:cs="Times New Roman"/>
          <w:bCs/>
          <w:sz w:val="18"/>
          <w:szCs w:val="18"/>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bCs/>
          <w:kern w:val="2"/>
          <w:sz w:val="18"/>
          <w:szCs w:val="18"/>
        </w:rPr>
        <w:t xml:space="preserve">ГЛАВА </w:t>
      </w:r>
      <w:r w:rsidRPr="008D0B1C">
        <w:rPr>
          <w:rFonts w:ascii="Times New Roman" w:hAnsi="Times New Roman" w:cs="Times New Roman"/>
          <w:b/>
          <w:bCs/>
          <w:kern w:val="2"/>
          <w:sz w:val="18"/>
          <w:szCs w:val="18"/>
          <w:lang w:val="en-US"/>
        </w:rPr>
        <w:t>III</w:t>
      </w:r>
      <w:r w:rsidRPr="008D0B1C">
        <w:rPr>
          <w:rFonts w:ascii="Times New Roman" w:hAnsi="Times New Roman" w:cs="Times New Roman"/>
          <w:b/>
          <w:bCs/>
          <w:kern w:val="2"/>
          <w:sz w:val="18"/>
          <w:szCs w:val="18"/>
        </w:rPr>
        <w:t xml:space="preserve">. ОТВЕТСТВЕННОСТЬ ОРГАНОВ МЕСТНОГО </w:t>
      </w:r>
      <w:proofErr w:type="gramStart"/>
      <w:r w:rsidRPr="008D0B1C">
        <w:rPr>
          <w:rFonts w:ascii="Times New Roman" w:hAnsi="Times New Roman" w:cs="Times New Roman"/>
          <w:b/>
          <w:bCs/>
          <w:kern w:val="2"/>
          <w:sz w:val="18"/>
          <w:szCs w:val="18"/>
        </w:rPr>
        <w:t>САМОУПРАВЛЕНИЯ,  ДОЛЖНОСТНЫХ</w:t>
      </w:r>
      <w:proofErr w:type="gramEnd"/>
      <w:r w:rsidRPr="008D0B1C">
        <w:rPr>
          <w:rFonts w:ascii="Times New Roman" w:hAnsi="Times New Roman" w:cs="Times New Roman"/>
          <w:b/>
          <w:bCs/>
          <w:kern w:val="2"/>
          <w:sz w:val="18"/>
          <w:szCs w:val="18"/>
        </w:rPr>
        <w:t xml:space="preserve"> ЛИЦ И </w:t>
      </w:r>
      <w:r w:rsidRPr="008D0B1C">
        <w:rPr>
          <w:rFonts w:ascii="Times New Roman" w:hAnsi="Times New Roman" w:cs="Times New Roman"/>
          <w:b/>
          <w:sz w:val="18"/>
          <w:szCs w:val="18"/>
        </w:rPr>
        <w:t>ЛИЦ,  ЗАМЕЩАЮЩИХ МУНИЦИПАЛЬНЫЕ ДОЛЖНОСТИ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kern w:val="2"/>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sz w:val="18"/>
          <w:szCs w:val="18"/>
        </w:rPr>
      </w:pPr>
      <w:r w:rsidRPr="008D0B1C">
        <w:rPr>
          <w:rFonts w:ascii="Times New Roman" w:hAnsi="Times New Roman" w:cs="Times New Roman"/>
          <w:b/>
          <w:bCs/>
          <w:sz w:val="18"/>
          <w:szCs w:val="18"/>
        </w:rPr>
        <w:lastRenderedPageBreak/>
        <w:t>Статья 25. Ответственность органов местного самоуправления и должностных лиц местного самоуправления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8D0B1C" w:rsidRPr="008D0B1C" w:rsidRDefault="008D0B1C" w:rsidP="008D0B1C">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8D0B1C">
        <w:rPr>
          <w:rFonts w:ascii="Times New Roman" w:hAnsi="Times New Roman" w:cs="Times New Roman"/>
          <w:sz w:val="18"/>
          <w:szCs w:val="18"/>
        </w:rPr>
        <w:t>непроведение</w:t>
      </w:r>
      <w:proofErr w:type="spellEnd"/>
      <w:r w:rsidRPr="008D0B1C">
        <w:rPr>
          <w:rFonts w:ascii="Times New Roman" w:hAnsi="Times New Roman" w:cs="Times New Roman"/>
          <w:sz w:val="18"/>
          <w:szCs w:val="18"/>
        </w:rPr>
        <w:t xml:space="preserve"> Советом депутатов правомочного заседания Совета депутатов в течение трех месяцев подряд.</w:t>
      </w:r>
    </w:p>
    <w:p w:rsidR="008D0B1C" w:rsidRPr="008D0B1C" w:rsidRDefault="008D0B1C" w:rsidP="008D0B1C">
      <w:pPr>
        <w:spacing w:after="0" w:line="240" w:lineRule="auto"/>
        <w:ind w:firstLine="709"/>
        <w:jc w:val="both"/>
        <w:rPr>
          <w:rFonts w:ascii="Times New Roman" w:eastAsiaTheme="minorHAnsi" w:hAnsi="Times New Roman" w:cs="Times New Roman"/>
          <w:sz w:val="18"/>
          <w:szCs w:val="18"/>
          <w:lang w:eastAsia="en-US"/>
        </w:rPr>
      </w:pPr>
      <w:r w:rsidRPr="008D0B1C">
        <w:rPr>
          <w:rFonts w:ascii="Times New Roman" w:eastAsiaTheme="minorHAnsi" w:hAnsi="Times New Roman" w:cs="Times New Roman"/>
          <w:sz w:val="18"/>
          <w:szCs w:val="18"/>
          <w:lang w:eastAsia="en-US"/>
        </w:rPr>
        <w:t>7. Глава может быть отрешен от должности правовым актом Губернатора Оренбургской области в случае:</w:t>
      </w:r>
    </w:p>
    <w:p w:rsidR="008D0B1C" w:rsidRPr="008D0B1C" w:rsidRDefault="008D0B1C" w:rsidP="008D0B1C">
      <w:pPr>
        <w:spacing w:after="0" w:line="240" w:lineRule="auto"/>
        <w:ind w:firstLine="709"/>
        <w:jc w:val="both"/>
        <w:rPr>
          <w:rFonts w:ascii="Times New Roman" w:eastAsiaTheme="minorHAnsi" w:hAnsi="Times New Roman" w:cs="Times New Roman"/>
          <w:sz w:val="18"/>
          <w:szCs w:val="18"/>
          <w:lang w:eastAsia="en-US"/>
        </w:rPr>
      </w:pPr>
      <w:r w:rsidRPr="008D0B1C">
        <w:rPr>
          <w:rFonts w:ascii="Times New Roman" w:eastAsiaTheme="minorHAnsi" w:hAnsi="Times New Roman" w:cs="Times New Roman"/>
          <w:sz w:val="18"/>
          <w:szCs w:val="18"/>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8D0B1C">
        <w:rPr>
          <w:rFonts w:ascii="Times New Roman" w:hAnsi="Times New Roman" w:cs="Times New Roman"/>
          <w:sz w:val="18"/>
          <w:szCs w:val="18"/>
        </w:rPr>
        <w:t>(Основному закону) Оренбургской области</w:t>
      </w:r>
      <w:r w:rsidRPr="008D0B1C">
        <w:rPr>
          <w:rFonts w:ascii="Times New Roman" w:eastAsiaTheme="minorHAnsi" w:hAnsi="Times New Roman" w:cs="Times New Roman"/>
          <w:sz w:val="18"/>
          <w:szCs w:val="18"/>
          <w:lang w:eastAsia="en-US"/>
        </w:rPr>
        <w:t xml:space="preserve">, законам </w:t>
      </w:r>
      <w:r w:rsidRPr="008D0B1C">
        <w:rPr>
          <w:rFonts w:ascii="Times New Roman" w:hAnsi="Times New Roman" w:cs="Times New Roman"/>
          <w:sz w:val="18"/>
          <w:szCs w:val="18"/>
        </w:rPr>
        <w:t>Оренбургской</w:t>
      </w:r>
      <w:r w:rsidRPr="008D0B1C">
        <w:rPr>
          <w:rFonts w:ascii="Times New Roman" w:eastAsiaTheme="minorHAnsi" w:hAnsi="Times New Roman" w:cs="Times New Roman"/>
          <w:sz w:val="18"/>
          <w:szCs w:val="18"/>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8D0B1C" w:rsidRPr="008D0B1C" w:rsidRDefault="008D0B1C" w:rsidP="008D0B1C">
      <w:pPr>
        <w:spacing w:after="0" w:line="240" w:lineRule="auto"/>
        <w:ind w:firstLine="709"/>
        <w:jc w:val="both"/>
        <w:rPr>
          <w:rFonts w:ascii="Times New Roman" w:eastAsiaTheme="minorHAnsi" w:hAnsi="Times New Roman" w:cs="Times New Roman"/>
          <w:sz w:val="18"/>
          <w:szCs w:val="18"/>
          <w:lang w:eastAsia="en-US"/>
        </w:rPr>
      </w:pPr>
      <w:r w:rsidRPr="008D0B1C">
        <w:rPr>
          <w:rFonts w:ascii="Times New Roman" w:eastAsiaTheme="minorHAnsi" w:hAnsi="Times New Roman" w:cs="Times New Roman"/>
          <w:sz w:val="18"/>
          <w:szCs w:val="18"/>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8D0B1C" w:rsidRPr="008D0B1C" w:rsidRDefault="008D0B1C" w:rsidP="008D0B1C">
      <w:pPr>
        <w:spacing w:after="0" w:line="240" w:lineRule="auto"/>
        <w:ind w:firstLine="709"/>
        <w:jc w:val="both"/>
        <w:rPr>
          <w:rFonts w:ascii="Times New Roman" w:eastAsiaTheme="minorHAnsi" w:hAnsi="Times New Roman" w:cs="Times New Roman"/>
          <w:sz w:val="18"/>
          <w:szCs w:val="18"/>
          <w:lang w:eastAsia="en-US"/>
        </w:rPr>
      </w:pPr>
      <w:r w:rsidRPr="008D0B1C">
        <w:rPr>
          <w:rFonts w:ascii="Times New Roman" w:eastAsiaTheme="minorHAnsi" w:hAnsi="Times New Roman" w:cs="Times New Roman"/>
          <w:sz w:val="18"/>
          <w:szCs w:val="18"/>
          <w:lang w:eastAsia="en-US"/>
        </w:rPr>
        <w:t xml:space="preserve">8. Глава, в отношении которого Губернатором </w:t>
      </w:r>
      <w:r w:rsidRPr="008D0B1C">
        <w:rPr>
          <w:rFonts w:ascii="Times New Roman" w:hAnsi="Times New Roman" w:cs="Times New Roman"/>
          <w:sz w:val="18"/>
          <w:szCs w:val="18"/>
        </w:rPr>
        <w:t>Оренбургской</w:t>
      </w:r>
      <w:r w:rsidRPr="008D0B1C">
        <w:rPr>
          <w:rFonts w:ascii="Times New Roman" w:eastAsiaTheme="minorHAnsi" w:hAnsi="Times New Roman" w:cs="Times New Roman"/>
          <w:sz w:val="18"/>
          <w:szCs w:val="18"/>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8D0B1C" w:rsidRPr="008D0B1C" w:rsidRDefault="008D0B1C" w:rsidP="008D0B1C">
      <w:pPr>
        <w:spacing w:after="0" w:line="240" w:lineRule="auto"/>
        <w:ind w:firstLine="709"/>
        <w:jc w:val="both"/>
        <w:rPr>
          <w:rFonts w:ascii="Times New Roman" w:eastAsiaTheme="minorHAnsi" w:hAnsi="Times New Roman" w:cs="Times New Roman"/>
          <w:sz w:val="18"/>
          <w:szCs w:val="18"/>
          <w:lang w:eastAsia="en-US"/>
        </w:rPr>
      </w:pPr>
    </w:p>
    <w:p w:rsidR="008D0B1C" w:rsidRPr="008D0B1C" w:rsidRDefault="008D0B1C" w:rsidP="008D0B1C">
      <w:pPr>
        <w:shd w:val="clear" w:color="auto" w:fill="FFFFFF"/>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b/>
          <w:bCs/>
          <w:color w:val="000000" w:themeColor="text1"/>
          <w:sz w:val="18"/>
          <w:szCs w:val="18"/>
        </w:rPr>
        <w:t>Статья 26. Удаление Главы в отставку</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2. Основаниями для удаления Главы в отставку являются: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color w:val="000000" w:themeColor="text1"/>
          <w:sz w:val="18"/>
          <w:szCs w:val="18"/>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7" w:tgtFrame="_blank" w:history="1">
        <w:r w:rsidRPr="008D0B1C">
          <w:rPr>
            <w:rFonts w:ascii="Times New Roman" w:hAnsi="Times New Roman" w:cs="Times New Roman"/>
            <w:sz w:val="18"/>
            <w:szCs w:val="18"/>
          </w:rPr>
          <w:t>Федерального закона № 33-ФЗ</w:t>
        </w:r>
      </w:hyperlink>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sz w:val="18"/>
          <w:szCs w:val="18"/>
          <w:lang w:eastAsia="en-US"/>
        </w:rPr>
      </w:pPr>
      <w:r w:rsidRPr="008D0B1C">
        <w:rPr>
          <w:rFonts w:ascii="Times New Roman" w:hAnsi="Times New Roman" w:cs="Times New Roman"/>
          <w:color w:val="000000" w:themeColor="text1"/>
          <w:sz w:val="18"/>
          <w:szCs w:val="18"/>
        </w:rPr>
        <w:t xml:space="preserve">2) </w:t>
      </w:r>
      <w:r w:rsidRPr="008D0B1C">
        <w:rPr>
          <w:rFonts w:ascii="Times New Roman" w:eastAsia="Calibri" w:hAnsi="Times New Roman" w:cs="Times New Roman"/>
          <w:color w:val="000000" w:themeColor="text1"/>
          <w:sz w:val="18"/>
          <w:szCs w:val="18"/>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8D0B1C">
        <w:rPr>
          <w:rFonts w:ascii="Times New Roman" w:eastAsia="Calibri" w:hAnsi="Times New Roman" w:cs="Times New Roman"/>
          <w:sz w:val="18"/>
          <w:szCs w:val="18"/>
        </w:rPr>
        <w:t>№ 33-ФЗ</w:t>
      </w:r>
      <w:r w:rsidRPr="008D0B1C">
        <w:rPr>
          <w:rFonts w:ascii="Times New Roman" w:hAnsi="Times New Roman" w:cs="Times New Roman"/>
          <w:sz w:val="18"/>
          <w:szCs w:val="18"/>
        </w:rPr>
        <w:t>, другими федер</w:t>
      </w:r>
      <w:r w:rsidRPr="008D0B1C">
        <w:rPr>
          <w:rFonts w:ascii="Times New Roman" w:hAnsi="Times New Roman" w:cs="Times New Roman"/>
          <w:color w:val="000000" w:themeColor="text1"/>
          <w:sz w:val="18"/>
          <w:szCs w:val="18"/>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4) несоблюдение ограничений, запретов, неисполнение обязанностей, которые установлены </w:t>
      </w:r>
      <w:r w:rsidRPr="008D0B1C">
        <w:rPr>
          <w:rFonts w:ascii="Times New Roman" w:hAnsi="Times New Roman" w:cs="Times New Roman"/>
          <w:sz w:val="18"/>
          <w:szCs w:val="18"/>
        </w:rPr>
        <w:t>для лиц, замещающих муниципальные должности, в соответствии с частью 5 статьи 28 Федерального закона № 33-ФЗ</w:t>
      </w:r>
      <w:r w:rsidRPr="008D0B1C">
        <w:rPr>
          <w:rFonts w:ascii="Times New Roman" w:hAnsi="Times New Roman" w:cs="Times New Roman"/>
          <w:color w:val="000000" w:themeColor="text1"/>
          <w:sz w:val="18"/>
          <w:szCs w:val="18"/>
        </w:rPr>
        <w:t>;</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lastRenderedPageBreak/>
        <w:t xml:space="preserve">5) допущение Главой, Администрацией, иными органами и должностными лицами местного самоуправления </w:t>
      </w:r>
      <w:r w:rsidRPr="008D0B1C">
        <w:rPr>
          <w:rFonts w:ascii="Times New Roman" w:hAnsi="Times New Roman" w:cs="Times New Roman"/>
          <w:sz w:val="18"/>
          <w:szCs w:val="18"/>
        </w:rPr>
        <w:t xml:space="preserve">сельского поселения и </w:t>
      </w:r>
      <w:r w:rsidRPr="008D0B1C">
        <w:rPr>
          <w:rFonts w:ascii="Times New Roman" w:hAnsi="Times New Roman" w:cs="Times New Roman"/>
          <w:color w:val="000000" w:themeColor="text1"/>
          <w:sz w:val="18"/>
          <w:szCs w:val="18"/>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color w:val="000000" w:themeColor="text1"/>
          <w:sz w:val="18"/>
          <w:szCs w:val="18"/>
          <w:lang w:eastAsia="en-US"/>
        </w:rPr>
      </w:pPr>
      <w:r w:rsidRPr="008D0B1C">
        <w:rPr>
          <w:rFonts w:ascii="Times New Roman" w:eastAsia="Calibri" w:hAnsi="Times New Roman" w:cs="Times New Roman"/>
          <w:color w:val="000000" w:themeColor="text1"/>
          <w:sz w:val="18"/>
          <w:szCs w:val="18"/>
          <w:lang w:eastAsia="en-US"/>
        </w:rPr>
        <w:t xml:space="preserve">6) систематическое </w:t>
      </w:r>
      <w:proofErr w:type="spellStart"/>
      <w:r w:rsidRPr="008D0B1C">
        <w:rPr>
          <w:rFonts w:ascii="Times New Roman" w:eastAsia="Calibri" w:hAnsi="Times New Roman" w:cs="Times New Roman"/>
          <w:color w:val="000000" w:themeColor="text1"/>
          <w:sz w:val="18"/>
          <w:szCs w:val="18"/>
          <w:lang w:eastAsia="en-US"/>
        </w:rPr>
        <w:t>недостижение</w:t>
      </w:r>
      <w:proofErr w:type="spellEnd"/>
      <w:r w:rsidRPr="008D0B1C">
        <w:rPr>
          <w:rFonts w:ascii="Times New Roman" w:eastAsia="Calibri" w:hAnsi="Times New Roman" w:cs="Times New Roman"/>
          <w:color w:val="000000" w:themeColor="text1"/>
          <w:sz w:val="18"/>
          <w:szCs w:val="18"/>
          <w:lang w:eastAsia="en-US"/>
        </w:rPr>
        <w:t xml:space="preserve"> показателей эффективности деятельности органов местного самоуправления.</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8D0B1C">
        <w:rPr>
          <w:rFonts w:ascii="Times New Roman" w:hAnsi="Times New Roman" w:cs="Times New Roman"/>
          <w:bCs/>
          <w:color w:val="000000" w:themeColor="text1"/>
          <w:sz w:val="18"/>
          <w:szCs w:val="18"/>
        </w:rPr>
        <w:t xml:space="preserve"> области</w:t>
      </w:r>
      <w:r w:rsidRPr="008D0B1C">
        <w:rPr>
          <w:rFonts w:ascii="Times New Roman" w:hAnsi="Times New Roman" w:cs="Times New Roman"/>
          <w:color w:val="000000" w:themeColor="text1"/>
          <w:sz w:val="18"/>
          <w:szCs w:val="18"/>
        </w:rPr>
        <w:t>.</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5. В случае, если при рассмотрении инициативы депутатов </w:t>
      </w:r>
      <w:r w:rsidRPr="008D0B1C">
        <w:rPr>
          <w:rFonts w:ascii="Times New Roman" w:hAnsi="Times New Roman" w:cs="Times New Roman"/>
          <w:iCs/>
          <w:color w:val="000000" w:themeColor="text1"/>
          <w:sz w:val="18"/>
          <w:szCs w:val="18"/>
        </w:rPr>
        <w:t xml:space="preserve">Совета депутатов </w:t>
      </w:r>
      <w:r w:rsidRPr="008D0B1C">
        <w:rPr>
          <w:rFonts w:ascii="Times New Roman" w:hAnsi="Times New Roman" w:cs="Times New Roman"/>
          <w:color w:val="000000" w:themeColor="text1"/>
          <w:sz w:val="18"/>
          <w:szCs w:val="18"/>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8D0B1C">
        <w:rPr>
          <w:rFonts w:ascii="Times New Roman" w:hAnsi="Times New Roman" w:cs="Times New Roman"/>
          <w:bCs/>
          <w:color w:val="000000" w:themeColor="text1"/>
          <w:sz w:val="18"/>
          <w:szCs w:val="18"/>
        </w:rPr>
        <w:t xml:space="preserve"> области</w:t>
      </w:r>
      <w:r w:rsidRPr="008D0B1C">
        <w:rPr>
          <w:rFonts w:ascii="Times New Roman" w:hAnsi="Times New Roman" w:cs="Times New Roman"/>
          <w:color w:val="000000" w:themeColor="text1"/>
          <w:sz w:val="18"/>
          <w:szCs w:val="18"/>
        </w:rPr>
        <w:t>.</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color w:val="000000" w:themeColor="text1"/>
          <w:sz w:val="18"/>
          <w:szCs w:val="18"/>
        </w:rPr>
      </w:pPr>
      <w:r w:rsidRPr="008D0B1C">
        <w:rPr>
          <w:rFonts w:ascii="Times New Roman" w:hAnsi="Times New Roman" w:cs="Times New Roman"/>
          <w:bCs/>
          <w:sz w:val="18"/>
          <w:szCs w:val="18"/>
        </w:rPr>
        <w:t xml:space="preserve">7. </w:t>
      </w:r>
      <w:r w:rsidRPr="008D0B1C">
        <w:rPr>
          <w:rFonts w:ascii="Times New Roman" w:hAnsi="Times New Roman" w:cs="Times New Roman"/>
          <w:color w:val="000000" w:themeColor="text1"/>
          <w:sz w:val="18"/>
          <w:szCs w:val="18"/>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9. Решение Совета депутатов об удалении Главы в отставку подписывается Председателем Совета депутатов.</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10. При рассмотрении и принятии Советом депутатов решения об удалении Главы в отставку должны быть обеспечены:</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bCs/>
          <w:sz w:val="18"/>
          <w:szCs w:val="18"/>
        </w:rPr>
      </w:pPr>
      <w:r w:rsidRPr="008D0B1C">
        <w:rPr>
          <w:rFonts w:ascii="Times New Roman" w:hAnsi="Times New Roman" w:cs="Times New Roman"/>
          <w:color w:val="000000" w:themeColor="text1"/>
          <w:sz w:val="18"/>
          <w:szCs w:val="18"/>
        </w:rPr>
        <w:t xml:space="preserve">11. </w:t>
      </w:r>
      <w:r w:rsidRPr="008D0B1C">
        <w:rPr>
          <w:rFonts w:ascii="Times New Roman" w:hAnsi="Times New Roman" w:cs="Times New Roman"/>
          <w:bCs/>
          <w:sz w:val="18"/>
          <w:szCs w:val="18"/>
        </w:rPr>
        <w:t xml:space="preserve">Решение </w:t>
      </w:r>
      <w:r w:rsidRPr="008D0B1C">
        <w:rPr>
          <w:rFonts w:ascii="Times New Roman" w:hAnsi="Times New Roman" w:cs="Times New Roman"/>
          <w:color w:val="000000" w:themeColor="text1"/>
          <w:sz w:val="18"/>
          <w:szCs w:val="18"/>
        </w:rPr>
        <w:t xml:space="preserve">Совета депутатов </w:t>
      </w:r>
      <w:r w:rsidRPr="008D0B1C">
        <w:rPr>
          <w:rFonts w:ascii="Times New Roman" w:hAnsi="Times New Roman" w:cs="Times New Roman"/>
          <w:bCs/>
          <w:sz w:val="18"/>
          <w:szCs w:val="18"/>
        </w:rPr>
        <w:t>об удалении Главы в отставку подлежит обнародованию не позднее чем через пять дней со дня его принятия.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color w:val="000000" w:themeColor="text1"/>
          <w:sz w:val="18"/>
          <w:szCs w:val="18"/>
        </w:rPr>
        <w:t xml:space="preserve">12. В случае, если инициатива депутатов </w:t>
      </w:r>
      <w:r w:rsidRPr="008D0B1C">
        <w:rPr>
          <w:rFonts w:ascii="Times New Roman" w:hAnsi="Times New Roman" w:cs="Times New Roman"/>
          <w:iCs/>
          <w:color w:val="000000" w:themeColor="text1"/>
          <w:sz w:val="18"/>
          <w:szCs w:val="18"/>
        </w:rPr>
        <w:t xml:space="preserve">Совета депутатов </w:t>
      </w:r>
      <w:r w:rsidRPr="008D0B1C">
        <w:rPr>
          <w:rFonts w:ascii="Times New Roman" w:hAnsi="Times New Roman" w:cs="Times New Roman"/>
          <w:color w:val="000000" w:themeColor="text1"/>
          <w:sz w:val="18"/>
          <w:szCs w:val="18"/>
        </w:rPr>
        <w:t xml:space="preserve">или Губернатора </w:t>
      </w:r>
      <w:r w:rsidRPr="008D0B1C">
        <w:rPr>
          <w:rFonts w:ascii="Times New Roman" w:hAnsi="Times New Roman" w:cs="Times New Roman"/>
          <w:bCs/>
          <w:color w:val="000000" w:themeColor="text1"/>
          <w:sz w:val="18"/>
          <w:szCs w:val="18"/>
        </w:rPr>
        <w:t xml:space="preserve">Оренбургской области </w:t>
      </w:r>
      <w:r w:rsidRPr="008D0B1C">
        <w:rPr>
          <w:rFonts w:ascii="Times New Roman" w:hAnsi="Times New Roman" w:cs="Times New Roman"/>
          <w:color w:val="000000" w:themeColor="text1"/>
          <w:sz w:val="18"/>
          <w:szCs w:val="18"/>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8D0B1C">
        <w:rPr>
          <w:rFonts w:ascii="Times New Roman" w:hAnsi="Times New Roman" w:cs="Times New Roman"/>
          <w:sz w:val="18"/>
          <w:szCs w:val="18"/>
        </w:rPr>
        <w:t>месяца со дня проведения заседания Совета депутатов, на котором рассматривался указанный вопрос.</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i/>
          <w:sz w:val="18"/>
          <w:szCs w:val="18"/>
        </w:rPr>
      </w:pPr>
      <w:r w:rsidRPr="008D0B1C">
        <w:rPr>
          <w:rFonts w:ascii="Times New Roman" w:hAnsi="Times New Roman" w:cs="Times New Roman"/>
          <w:sz w:val="18"/>
          <w:szCs w:val="18"/>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
          <w:sz w:val="18"/>
          <w:szCs w:val="18"/>
        </w:rPr>
        <w:t>Статья 27. Ответственность лиц, замещающих муниципальные должности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1. Полномочия </w:t>
      </w:r>
      <w:r w:rsidRPr="008D0B1C">
        <w:rPr>
          <w:rFonts w:ascii="Times New Roman" w:eastAsia="Calibri" w:hAnsi="Times New Roman" w:cs="Times New Roman"/>
          <w:sz w:val="18"/>
          <w:szCs w:val="18"/>
          <w:lang w:eastAsia="en-US"/>
        </w:rPr>
        <w:t xml:space="preserve">лица, замещающего муниципальную должность, </w:t>
      </w:r>
      <w:r w:rsidRPr="008D0B1C">
        <w:rPr>
          <w:rFonts w:ascii="Times New Roman" w:hAnsi="Times New Roman" w:cs="Times New Roman"/>
          <w:sz w:val="18"/>
          <w:szCs w:val="18"/>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8D0B1C">
        <w:rPr>
          <w:rFonts w:ascii="Times New Roman" w:hAnsi="Times New Roman" w:cs="Times New Roman"/>
          <w:sz w:val="18"/>
          <w:szCs w:val="18"/>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предупреждение;</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4) запрет занимать должности в соответствующем органе местного самоуправления до прекращения срока его полномочий;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5) запрет исполнять полномочия на постоянной основе до прекращения срока его полномочий.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kern w:val="2"/>
          <w:sz w:val="18"/>
          <w:szCs w:val="18"/>
        </w:rPr>
      </w:pPr>
      <w:r w:rsidRPr="008D0B1C">
        <w:rPr>
          <w:rFonts w:ascii="Times New Roman" w:hAnsi="Times New Roman" w:cs="Times New Roman"/>
          <w:b/>
          <w:kern w:val="2"/>
          <w:sz w:val="18"/>
          <w:szCs w:val="18"/>
        </w:rPr>
        <w:t xml:space="preserve">ГЛАВА </w:t>
      </w:r>
      <w:r w:rsidRPr="008D0B1C">
        <w:rPr>
          <w:rFonts w:ascii="Times New Roman" w:hAnsi="Times New Roman" w:cs="Times New Roman"/>
          <w:b/>
          <w:caps/>
          <w:kern w:val="2"/>
          <w:sz w:val="18"/>
          <w:szCs w:val="18"/>
          <w:lang w:val="en-US"/>
        </w:rPr>
        <w:t>I</w:t>
      </w:r>
      <w:r w:rsidRPr="008D0B1C">
        <w:rPr>
          <w:rFonts w:ascii="Times New Roman" w:hAnsi="Times New Roman" w:cs="Times New Roman"/>
          <w:b/>
          <w:kern w:val="2"/>
          <w:sz w:val="18"/>
          <w:szCs w:val="18"/>
          <w:lang w:val="en-US"/>
        </w:rPr>
        <w:t>V</w:t>
      </w:r>
      <w:r w:rsidRPr="008D0B1C">
        <w:rPr>
          <w:rFonts w:ascii="Times New Roman" w:hAnsi="Times New Roman" w:cs="Times New Roman"/>
          <w:b/>
          <w:kern w:val="2"/>
          <w:sz w:val="18"/>
          <w:szCs w:val="18"/>
        </w:rPr>
        <w:t>. МУНИЦИПАЛЬНАЯ СЛУЖБА</w:t>
      </w:r>
    </w:p>
    <w:p w:rsidR="008D0B1C" w:rsidRPr="008D0B1C" w:rsidRDefault="008D0B1C" w:rsidP="008D0B1C">
      <w:pPr>
        <w:spacing w:after="0" w:line="240" w:lineRule="auto"/>
        <w:ind w:firstLine="709"/>
        <w:jc w:val="both"/>
        <w:rPr>
          <w:rFonts w:ascii="Times New Roman" w:hAnsi="Times New Roman" w:cs="Times New Roman"/>
          <w:b/>
          <w:bCs/>
          <w:sz w:val="18"/>
          <w:szCs w:val="18"/>
        </w:rPr>
      </w:pPr>
    </w:p>
    <w:p w:rsidR="008D0B1C" w:rsidRPr="008D0B1C" w:rsidRDefault="008D0B1C" w:rsidP="008D0B1C">
      <w:pPr>
        <w:spacing w:after="0" w:line="240" w:lineRule="auto"/>
        <w:ind w:firstLine="709"/>
        <w:jc w:val="both"/>
        <w:rPr>
          <w:rFonts w:ascii="Times New Roman" w:hAnsi="Times New Roman" w:cs="Times New Roman"/>
          <w:b/>
          <w:bCs/>
          <w:color w:val="000000"/>
          <w:sz w:val="18"/>
          <w:szCs w:val="18"/>
        </w:rPr>
      </w:pPr>
      <w:r w:rsidRPr="008D0B1C">
        <w:rPr>
          <w:rFonts w:ascii="Times New Roman" w:hAnsi="Times New Roman" w:cs="Times New Roman"/>
          <w:b/>
          <w:bCs/>
          <w:color w:val="000000"/>
          <w:sz w:val="18"/>
          <w:szCs w:val="18"/>
        </w:rPr>
        <w:t>Статья 28. Муниципальная служба</w:t>
      </w:r>
    </w:p>
    <w:p w:rsidR="008D0B1C" w:rsidRPr="008D0B1C" w:rsidRDefault="008D0B1C" w:rsidP="008D0B1C">
      <w:pPr>
        <w:spacing w:after="0" w:line="240" w:lineRule="auto"/>
        <w:ind w:firstLine="709"/>
        <w:jc w:val="both"/>
        <w:rPr>
          <w:rFonts w:ascii="Times New Roman" w:hAnsi="Times New Roman" w:cs="Times New Roman"/>
          <w:b/>
          <w:color w:val="000000"/>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
          <w:caps/>
          <w:kern w:val="2"/>
          <w:sz w:val="18"/>
          <w:szCs w:val="18"/>
        </w:rPr>
        <w:t xml:space="preserve">ГЛАВА </w:t>
      </w:r>
      <w:r w:rsidRPr="008D0B1C">
        <w:rPr>
          <w:rFonts w:ascii="Times New Roman" w:hAnsi="Times New Roman" w:cs="Times New Roman"/>
          <w:b/>
          <w:caps/>
          <w:kern w:val="2"/>
          <w:sz w:val="18"/>
          <w:szCs w:val="18"/>
          <w:lang w:val="en-US"/>
        </w:rPr>
        <w:t>V</w:t>
      </w:r>
      <w:r w:rsidRPr="008D0B1C">
        <w:rPr>
          <w:rFonts w:ascii="Times New Roman" w:hAnsi="Times New Roman" w:cs="Times New Roman"/>
          <w:b/>
          <w:caps/>
          <w:kern w:val="2"/>
          <w:sz w:val="18"/>
          <w:szCs w:val="18"/>
        </w:rPr>
        <w:t xml:space="preserve">. </w:t>
      </w:r>
      <w:r w:rsidRPr="008D0B1C">
        <w:rPr>
          <w:rFonts w:ascii="Times New Roman" w:hAnsi="Times New Roman" w:cs="Times New Roman"/>
          <w:b/>
          <w:bCs/>
          <w:sz w:val="18"/>
          <w:szCs w:val="18"/>
        </w:rPr>
        <w:t>НЕПОСРЕДСТВЕННОЕ ОСУЩЕСТВЛЕНИЕ НАСЕЛЕНИЕМ МЕСТНОГО САМОУПРАВЛЕНИЯ И УЧАСТИЕ НАСЕЛЕНИЯ В ОСУЩЕСТВЛЕНИИ МЕСТНОГО САМОУПРАВЛЕНИЯ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caps/>
          <w:kern w:val="2"/>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К формам непосредственного осуществления населением местного самоуправления относятся: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местный референдум;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муниципальные выборы;</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сход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К формам участия населения в осуществлении местного самоуправления относятся: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опрос;</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публичные слушания, общественные обсуждения;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собрание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инициативные проекты;</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территориальное общественное самоуправление;</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сельский староста.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kern w:val="2"/>
          <w:sz w:val="18"/>
          <w:szCs w:val="18"/>
        </w:rPr>
        <w:t>Статья 30. Местный референдум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1. Местный референдум проводится в целях решения непосредственно населением </w:t>
      </w:r>
      <w:r w:rsidRPr="008D0B1C">
        <w:rPr>
          <w:rFonts w:ascii="Times New Roman" w:hAnsi="Times New Roman" w:cs="Times New Roman"/>
          <w:bCs/>
          <w:sz w:val="18"/>
          <w:szCs w:val="18"/>
        </w:rPr>
        <w:t>вопросов непосредственного обеспечения жизнедеятельности населения</w:t>
      </w:r>
      <w:r w:rsidRPr="008D0B1C">
        <w:rPr>
          <w:rFonts w:ascii="Times New Roman" w:hAnsi="Times New Roman" w:cs="Times New Roman"/>
          <w:sz w:val="18"/>
          <w:szCs w:val="18"/>
        </w:rPr>
        <w:t>.</w:t>
      </w:r>
    </w:p>
    <w:p w:rsidR="008D0B1C" w:rsidRPr="008D0B1C" w:rsidRDefault="008D0B1C" w:rsidP="008D0B1C">
      <w:pPr>
        <w:pStyle w:val="afffe"/>
        <w:spacing w:after="0"/>
        <w:ind w:firstLine="709"/>
        <w:jc w:val="both"/>
        <w:rPr>
          <w:b/>
          <w:bCs/>
          <w:sz w:val="18"/>
          <w:szCs w:val="18"/>
        </w:rPr>
      </w:pPr>
      <w:r w:rsidRPr="008D0B1C">
        <w:rPr>
          <w:sz w:val="18"/>
          <w:szCs w:val="18"/>
        </w:rPr>
        <w:t xml:space="preserve">2. Местный референдум проводится на всей территории сельского </w:t>
      </w:r>
      <w:r w:rsidRPr="008D0B1C">
        <w:rPr>
          <w:kern w:val="2"/>
          <w:sz w:val="18"/>
          <w:szCs w:val="18"/>
        </w:rPr>
        <w:t>поселения</w:t>
      </w:r>
      <w:r w:rsidRPr="008D0B1C">
        <w:rPr>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Решение о назначении местного референдума принимается Советом депутатов:</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по инициативе, выдвинутой гражданами Российской Федерации, имеющими право на участие в местном референдуме;</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по инициативе Совета депутатов и Главы, выдвинутой ими совместно.</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Cs/>
          <w:i/>
          <w:sz w:val="18"/>
          <w:szCs w:val="18"/>
        </w:rPr>
      </w:pPr>
      <w:r w:rsidRPr="008D0B1C">
        <w:rPr>
          <w:rFonts w:ascii="Times New Roman" w:hAnsi="Times New Roman" w:cs="Times New Roman"/>
          <w:bCs/>
          <w:sz w:val="18"/>
          <w:szCs w:val="18"/>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8D0B1C">
        <w:rPr>
          <w:rFonts w:ascii="Times New Roman" w:hAnsi="Times New Roman" w:cs="Times New Roman"/>
          <w:sz w:val="18"/>
          <w:szCs w:val="18"/>
        </w:rPr>
        <w:t xml:space="preserve">данной инициативы, количество которых составляет 2 </w:t>
      </w:r>
      <w:r w:rsidRPr="008D0B1C">
        <w:rPr>
          <w:rFonts w:ascii="Times New Roman" w:hAnsi="Times New Roman" w:cs="Times New Roman"/>
          <w:bCs/>
          <w:sz w:val="18"/>
          <w:szCs w:val="18"/>
        </w:rPr>
        <w:t xml:space="preserve">процента подписей </w:t>
      </w:r>
      <w:r w:rsidRPr="008D0B1C">
        <w:rPr>
          <w:rFonts w:ascii="Times New Roman" w:hAnsi="Times New Roman" w:cs="Times New Roman"/>
          <w:sz w:val="18"/>
          <w:szCs w:val="18"/>
        </w:rPr>
        <w:t xml:space="preserve">участников референдума от числа участников референдума, зарегистрированных на территории сельского поселения, </w:t>
      </w:r>
      <w:r w:rsidRPr="008D0B1C">
        <w:rPr>
          <w:rFonts w:ascii="Times New Roman" w:hAnsi="Times New Roman" w:cs="Times New Roman"/>
          <w:bCs/>
          <w:sz w:val="18"/>
          <w:szCs w:val="18"/>
        </w:rPr>
        <w:t>но не менее двадцати пяти подписей.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Cs/>
          <w:sz w:val="18"/>
          <w:szCs w:val="18"/>
        </w:rPr>
        <w:t xml:space="preserve">Инициатива проведения референдума, выдвинутая гражданами, избирательными объединениями, иными общественными объединениями, </w:t>
      </w:r>
      <w:r w:rsidRPr="008D0B1C">
        <w:rPr>
          <w:rFonts w:ascii="Times New Roman" w:hAnsi="Times New Roman" w:cs="Times New Roman"/>
          <w:sz w:val="18"/>
          <w:szCs w:val="18"/>
        </w:rPr>
        <w:t xml:space="preserve">указанными в пункте 2 части 3 настоящей статьи, </w:t>
      </w:r>
      <w:r w:rsidRPr="008D0B1C">
        <w:rPr>
          <w:rFonts w:ascii="Times New Roman" w:hAnsi="Times New Roman" w:cs="Times New Roman"/>
          <w:bCs/>
          <w:sz w:val="18"/>
          <w:szCs w:val="18"/>
        </w:rPr>
        <w:t xml:space="preserve">оформляется в порядке, установленном федеральным законом и </w:t>
      </w:r>
      <w:r w:rsidRPr="008D0B1C">
        <w:rPr>
          <w:rFonts w:ascii="Times New Roman" w:hAnsi="Times New Roman" w:cs="Times New Roman"/>
          <w:sz w:val="18"/>
          <w:szCs w:val="18"/>
        </w:rPr>
        <w:t xml:space="preserve">принимаемым в соответствии с ним </w:t>
      </w:r>
      <w:r w:rsidRPr="008D0B1C">
        <w:rPr>
          <w:rFonts w:ascii="Times New Roman" w:hAnsi="Times New Roman" w:cs="Times New Roman"/>
          <w:bCs/>
          <w:sz w:val="18"/>
          <w:szCs w:val="18"/>
        </w:rPr>
        <w:t>законом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lastRenderedPageBreak/>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w:t>
      </w:r>
      <w:r w:rsidRPr="008D0B1C">
        <w:rPr>
          <w:rFonts w:ascii="Times New Roman" w:eastAsia="Calibri" w:hAnsi="Times New Roman" w:cs="Times New Roman"/>
          <w:sz w:val="18"/>
          <w:szCs w:val="18"/>
          <w:lang w:eastAsia="en-US"/>
        </w:rPr>
        <w:t xml:space="preserve"> Подготовку и проведение на территории </w:t>
      </w:r>
      <w:r w:rsidRPr="008D0B1C">
        <w:rPr>
          <w:rFonts w:ascii="Times New Roman" w:hAnsi="Times New Roman" w:cs="Times New Roman"/>
          <w:sz w:val="18"/>
          <w:szCs w:val="18"/>
        </w:rPr>
        <w:t>сельского поселения</w:t>
      </w:r>
      <w:r w:rsidRPr="008D0B1C">
        <w:rPr>
          <w:rFonts w:ascii="Times New Roman" w:eastAsia="Calibri" w:hAnsi="Times New Roman" w:cs="Times New Roman"/>
          <w:sz w:val="18"/>
          <w:szCs w:val="18"/>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Cs/>
          <w:sz w:val="18"/>
          <w:szCs w:val="18"/>
        </w:rPr>
        <w:t>7</w:t>
      </w:r>
      <w:r w:rsidRPr="008D0B1C">
        <w:rPr>
          <w:rFonts w:ascii="Times New Roman" w:hAnsi="Times New Roman" w:cs="Times New Roman"/>
          <w:sz w:val="18"/>
          <w:szCs w:val="18"/>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8D0B1C" w:rsidRPr="008D0B1C" w:rsidRDefault="008D0B1C" w:rsidP="008D0B1C">
      <w:pPr>
        <w:pStyle w:val="21"/>
        <w:spacing w:after="0" w:line="240" w:lineRule="auto"/>
        <w:ind w:firstLine="709"/>
        <w:rPr>
          <w:rFonts w:ascii="Times New Roman" w:hAnsi="Times New Roman" w:cs="Times New Roman"/>
          <w:bCs/>
          <w:sz w:val="18"/>
          <w:szCs w:val="18"/>
        </w:rPr>
      </w:pPr>
      <w:r w:rsidRPr="008D0B1C">
        <w:rPr>
          <w:rFonts w:ascii="Times New Roman" w:hAnsi="Times New Roman" w:cs="Times New Roman"/>
          <w:sz w:val="18"/>
          <w:szCs w:val="18"/>
        </w:rPr>
        <w:t xml:space="preserve">8. Итоги голосования и принятое на местном референдуме решение подлежат официальному </w:t>
      </w:r>
      <w:r w:rsidRPr="008D0B1C">
        <w:rPr>
          <w:rFonts w:ascii="Times New Roman" w:hAnsi="Times New Roman" w:cs="Times New Roman"/>
          <w:bCs/>
          <w:sz w:val="18"/>
          <w:szCs w:val="18"/>
        </w:rPr>
        <w:t>опубликованию.</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Cs/>
          <w:sz w:val="18"/>
          <w:szCs w:val="18"/>
        </w:rPr>
      </w:pPr>
      <w:r w:rsidRPr="008D0B1C">
        <w:rPr>
          <w:rFonts w:ascii="Times New Roman" w:hAnsi="Times New Roman" w:cs="Times New Roman"/>
          <w:bCs/>
          <w:sz w:val="18"/>
          <w:szCs w:val="18"/>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Cs/>
          <w:sz w:val="18"/>
          <w:szCs w:val="18"/>
        </w:rPr>
      </w:pPr>
      <w:r w:rsidRPr="008D0B1C">
        <w:rPr>
          <w:rFonts w:ascii="Times New Roman" w:hAnsi="Times New Roman" w:cs="Times New Roman"/>
          <w:bCs/>
          <w:sz w:val="18"/>
          <w:szCs w:val="18"/>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8D0B1C" w:rsidRPr="008D0B1C" w:rsidRDefault="008D0B1C" w:rsidP="008D0B1C">
      <w:pPr>
        <w:pStyle w:val="21"/>
        <w:spacing w:after="0" w:line="240" w:lineRule="auto"/>
        <w:ind w:firstLine="709"/>
        <w:rPr>
          <w:rFonts w:ascii="Times New Roman" w:hAnsi="Times New Roman" w:cs="Times New Roman"/>
          <w:b/>
          <w:bCs/>
          <w:kern w:val="2"/>
          <w:sz w:val="18"/>
          <w:szCs w:val="18"/>
        </w:rPr>
      </w:pPr>
      <w:r w:rsidRPr="008D0B1C">
        <w:rPr>
          <w:rFonts w:ascii="Times New Roman" w:hAnsi="Times New Roman" w:cs="Times New Roman"/>
          <w:b/>
          <w:kern w:val="2"/>
          <w:sz w:val="18"/>
          <w:szCs w:val="18"/>
        </w:rPr>
        <w:t>Статья 31. Муниципальные выборы</w:t>
      </w:r>
    </w:p>
    <w:p w:rsidR="008D0B1C" w:rsidRPr="008D0B1C" w:rsidRDefault="008D0B1C" w:rsidP="008D0B1C">
      <w:pPr>
        <w:pStyle w:val="23"/>
        <w:spacing w:after="0" w:line="240" w:lineRule="auto"/>
        <w:ind w:firstLine="709"/>
        <w:rPr>
          <w:rFonts w:ascii="Times New Roman" w:hAnsi="Times New Roman" w:cs="Times New Roman"/>
          <w:b/>
          <w:bCs/>
          <w:kern w:val="2"/>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eastAsia="Calibri" w:hAnsi="Times New Roman" w:cs="Times New Roman"/>
          <w:sz w:val="18"/>
          <w:szCs w:val="18"/>
          <w:lang w:eastAsia="en-US"/>
        </w:rPr>
        <w:t xml:space="preserve">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w:t>
      </w:r>
      <w:proofErr w:type="spellStart"/>
      <w:r w:rsidRPr="008D0B1C">
        <w:rPr>
          <w:rFonts w:ascii="Times New Roman" w:eastAsia="Calibri" w:hAnsi="Times New Roman" w:cs="Times New Roman"/>
          <w:sz w:val="18"/>
          <w:szCs w:val="18"/>
          <w:lang w:eastAsia="en-US"/>
        </w:rPr>
        <w:t>полномочияили</w:t>
      </w:r>
      <w:proofErr w:type="spellEnd"/>
      <w:r w:rsidRPr="008D0B1C">
        <w:rPr>
          <w:rFonts w:ascii="Times New Roman" w:eastAsia="Calibri" w:hAnsi="Times New Roman" w:cs="Times New Roman"/>
          <w:sz w:val="18"/>
          <w:szCs w:val="18"/>
          <w:lang w:eastAsia="en-US"/>
        </w:rPr>
        <w:t xml:space="preserve"> судом.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4. Итоги муниципальных выборов подлежат официальному </w:t>
      </w:r>
      <w:r w:rsidRPr="008D0B1C">
        <w:rPr>
          <w:rFonts w:ascii="Times New Roman" w:hAnsi="Times New Roman" w:cs="Times New Roman"/>
          <w:bCs/>
          <w:sz w:val="18"/>
          <w:szCs w:val="18"/>
        </w:rPr>
        <w:t>опубликованию.</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outlineLvl w:val="0"/>
        <w:rPr>
          <w:rFonts w:ascii="Times New Roman" w:hAnsi="Times New Roman" w:cs="Times New Roman"/>
          <w:b/>
          <w:bCs/>
          <w:sz w:val="18"/>
          <w:szCs w:val="18"/>
        </w:rPr>
      </w:pPr>
      <w:r w:rsidRPr="008D0B1C">
        <w:rPr>
          <w:rFonts w:ascii="Times New Roman" w:hAnsi="Times New Roman" w:cs="Times New Roman"/>
          <w:b/>
          <w:bCs/>
          <w:sz w:val="18"/>
          <w:szCs w:val="18"/>
        </w:rPr>
        <w:t>Статья 32. Сход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Сход граждан может проводиться:</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 xml:space="preserve">1) в населенном пункте, входящем в состав территории сельского </w:t>
      </w:r>
      <w:r w:rsidRPr="008D0B1C">
        <w:rPr>
          <w:rFonts w:ascii="Times New Roman" w:eastAsia="Calibri" w:hAnsi="Times New Roman" w:cs="Times New Roman"/>
          <w:sz w:val="18"/>
          <w:szCs w:val="18"/>
          <w:lang w:eastAsia="en-US"/>
        </w:rPr>
        <w:t>поселения</w:t>
      </w:r>
      <w:r w:rsidRPr="008D0B1C">
        <w:rPr>
          <w:rFonts w:ascii="Times New Roman" w:hAnsi="Times New Roman" w:cs="Times New Roman"/>
          <w:sz w:val="18"/>
          <w:szCs w:val="18"/>
        </w:rPr>
        <w:t>, по вопросу введения и использования средств самообложения граждан на территории данного населенного пункта;</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 xml:space="preserve">2) на части территории населенного пункта, входящего в состав территории сельского </w:t>
      </w:r>
      <w:r w:rsidRPr="008D0B1C">
        <w:rPr>
          <w:rFonts w:ascii="Times New Roman" w:eastAsia="Calibri" w:hAnsi="Times New Roman" w:cs="Times New Roman"/>
          <w:sz w:val="18"/>
          <w:szCs w:val="18"/>
          <w:lang w:eastAsia="en-US"/>
        </w:rPr>
        <w:t>поселения</w:t>
      </w:r>
      <w:r w:rsidRPr="008D0B1C">
        <w:rPr>
          <w:rFonts w:ascii="Times New Roman" w:hAnsi="Times New Roman" w:cs="Times New Roman"/>
          <w:sz w:val="18"/>
          <w:szCs w:val="18"/>
        </w:rPr>
        <w:t>, по вопросу введения и использования средств самообложения граждан на данной части территории населенного пункта;</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 xml:space="preserve">3) на территории сельского </w:t>
      </w:r>
      <w:r w:rsidRPr="008D0B1C">
        <w:rPr>
          <w:rFonts w:ascii="Times New Roman" w:eastAsia="Calibri" w:hAnsi="Times New Roman" w:cs="Times New Roman"/>
          <w:sz w:val="18"/>
          <w:szCs w:val="18"/>
          <w:lang w:eastAsia="en-US"/>
        </w:rPr>
        <w:t xml:space="preserve">поселения </w:t>
      </w:r>
      <w:r w:rsidRPr="008D0B1C">
        <w:rPr>
          <w:rFonts w:ascii="Times New Roman" w:hAnsi="Times New Roman" w:cs="Times New Roman"/>
          <w:sz w:val="18"/>
          <w:szCs w:val="18"/>
        </w:rPr>
        <w:t>или на части его территории по вопросу выявления мнения граждан о поддержке инициативного проекта.</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4. Проведение схода граждан обеспечивается Главой.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Сход граждан организуется и проводится в соответствии со следующим порядком.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В решении о проведении схода граждан указываются: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вопрос (вопросы), выносимый (выносимые) на сход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дата, время и место (места) проведения схода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lastRenderedPageBreak/>
        <w:t>Ход проведения и решения схода граждан отражаются в протоколе, который подписывается председателем и секретарем схода.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Решение о поэтапном проведении схода принимается органом или должностным лицом, назначающим сход.</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Общий срок проведения схода не может превышать одного месяца со дня принятия решения о его проведении.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8D0B1C" w:rsidRPr="008D0B1C" w:rsidRDefault="008D0B1C" w:rsidP="008D0B1C">
      <w:pPr>
        <w:pStyle w:val="3"/>
        <w:keepNext w:val="0"/>
        <w:autoSpaceDE w:val="0"/>
        <w:autoSpaceDN w:val="0"/>
        <w:adjustRightInd w:val="0"/>
        <w:spacing w:before="0" w:line="240" w:lineRule="auto"/>
        <w:ind w:firstLine="709"/>
        <w:rPr>
          <w:rFonts w:ascii="Times New Roman" w:hAnsi="Times New Roman" w:cs="Times New Roman"/>
          <w:b w:val="0"/>
          <w:i/>
          <w:color w:val="auto"/>
          <w:sz w:val="18"/>
          <w:szCs w:val="18"/>
        </w:rPr>
      </w:pPr>
      <w:r w:rsidRPr="008D0B1C">
        <w:rPr>
          <w:rFonts w:ascii="Times New Roman" w:hAnsi="Times New Roman" w:cs="Times New Roman"/>
          <w:b w:val="0"/>
          <w:color w:val="auto"/>
          <w:sz w:val="18"/>
          <w:szCs w:val="18"/>
        </w:rPr>
        <w:t>6. Решение схода граждан считается принятым, если за него проголосовало более половины участников схода граждан.</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Решения, принятые на сходе граждан, подлежат официальному опубликованию.</w:t>
      </w:r>
    </w:p>
    <w:p w:rsidR="008D0B1C" w:rsidRPr="008D0B1C" w:rsidRDefault="008D0B1C" w:rsidP="008D0B1C">
      <w:pPr>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kern w:val="2"/>
          <w:sz w:val="18"/>
          <w:szCs w:val="18"/>
        </w:rPr>
        <w:t>Статья 33. Опрос граждан</w:t>
      </w:r>
    </w:p>
    <w:p w:rsidR="008D0B1C" w:rsidRPr="008D0B1C" w:rsidRDefault="008D0B1C" w:rsidP="008D0B1C">
      <w:pPr>
        <w:autoSpaceDE w:val="0"/>
        <w:autoSpaceDN w:val="0"/>
        <w:spacing w:after="0" w:line="240" w:lineRule="auto"/>
        <w:ind w:firstLine="709"/>
        <w:jc w:val="both"/>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Опрос граждан (далее – опрос) может проводиться на всей территории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или на части его территории для выявления мнения населения: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8D0B1C" w:rsidRPr="008D0B1C" w:rsidRDefault="008D0B1C" w:rsidP="008D0B1C">
      <w:pPr>
        <w:tabs>
          <w:tab w:val="left" w:pos="0"/>
        </w:tabs>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В опросе имеют право участвовать жители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обладающие избирательным правом.</w:t>
      </w:r>
    </w:p>
    <w:p w:rsidR="008D0B1C" w:rsidRPr="008D0B1C" w:rsidRDefault="008D0B1C" w:rsidP="008D0B1C">
      <w:pPr>
        <w:tabs>
          <w:tab w:val="left" w:pos="0"/>
        </w:tabs>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В опросе по вопросу выявления мнения граждан о поддержке инициативного проекта вправе участвовать жители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или его части, в которых предлагается реализовать инициативный проект, достигшие восемнадцатилетнего возраста.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Опрос проводится по инициативе:</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Совета депутатов, Главы;</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2) органов государственной власти Оренбургской области;</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 xml:space="preserve">3) жителей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Порядок назначения и проведения опроса граждан определяется решением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Решение о назначении опроса должно быть принято Советом депутатов в течение трех месяцев со дня поступления инициативы проведения опроса, предусмотренной частью 3 настоящей статьи.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Опрос проводится не позднее трех месяцев со дня принятия решения о назначении опроса.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10. Результаты опроса носят рекомендательный характер.</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Результаты опроса подлежат обнародованию в порядке, установленном статьей 40 настоящего Устава, не позднее десяти дней со дня его завершения.</w:t>
      </w:r>
    </w:p>
    <w:p w:rsidR="008D0B1C" w:rsidRPr="008D0B1C" w:rsidRDefault="008D0B1C" w:rsidP="008D0B1C">
      <w:pPr>
        <w:spacing w:after="0" w:line="240" w:lineRule="auto"/>
        <w:ind w:firstLine="709"/>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
          <w:kern w:val="2"/>
          <w:sz w:val="18"/>
          <w:szCs w:val="18"/>
        </w:rPr>
        <w:t xml:space="preserve">Статья 34. Публичные слушания, </w:t>
      </w:r>
      <w:r w:rsidRPr="008D0B1C">
        <w:rPr>
          <w:rFonts w:ascii="Times New Roman" w:hAnsi="Times New Roman" w:cs="Times New Roman"/>
          <w:b/>
          <w:bCs/>
          <w:sz w:val="18"/>
          <w:szCs w:val="18"/>
        </w:rPr>
        <w:t>общественные обсуждения</w:t>
      </w:r>
    </w:p>
    <w:p w:rsidR="008D0B1C" w:rsidRPr="008D0B1C" w:rsidRDefault="008D0B1C" w:rsidP="008D0B1C">
      <w:pPr>
        <w:autoSpaceDE w:val="0"/>
        <w:autoSpaceDN w:val="0"/>
        <w:adjustRightInd w:val="0"/>
        <w:spacing w:after="0" w:line="240" w:lineRule="auto"/>
        <w:ind w:firstLine="709"/>
        <w:jc w:val="both"/>
        <w:outlineLvl w:val="0"/>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1. Публичные слушания могут проводиться на всей территории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для обсуждения с участием жителей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проектов муниципальных правовых актов по вопросам непосредственного обеспечения жизнедеятельности населения.</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На публичные слушания должны выноситься: </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8D0B1C">
        <w:rPr>
          <w:rFonts w:ascii="Times New Roman" w:hAnsi="Times New Roman" w:cs="Times New Roman"/>
          <w:bCs/>
          <w:sz w:val="18"/>
          <w:szCs w:val="18"/>
        </w:rPr>
        <w:t>Оренбургской области</w:t>
      </w:r>
      <w:r w:rsidRPr="008D0B1C">
        <w:rPr>
          <w:rFonts w:ascii="Times New Roman" w:hAnsi="Times New Roman" w:cs="Times New Roman"/>
          <w:sz w:val="18"/>
          <w:szCs w:val="18"/>
        </w:rPr>
        <w:t xml:space="preserve"> или законов Оренбургской области в целях приведения настоящего Устава в соответствие с этими нормативными правовыми актами;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проект местного бюджета и отчета о его исполнении;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3) вопросы о преобразовании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3. В публичных слушаниях имеют право участвовать жители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достигшие восемнадцатилетнего возраста.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4. Публичные слушания проводятся по инициативе Совета депутатов, Главы, жителей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lastRenderedPageBreak/>
        <w:t xml:space="preserve">Публичные слушания, проводимые по инициативе жителей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или Совета депутатов, назначаются Советом депутатов, а публичные слушания, проводимые по инициативе Главы, – Главой.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sz w:val="18"/>
          <w:szCs w:val="18"/>
        </w:rPr>
      </w:pPr>
      <w:r w:rsidRPr="008D0B1C">
        <w:rPr>
          <w:rFonts w:ascii="Times New Roman" w:hAnsi="Times New Roman" w:cs="Times New Roman"/>
          <w:sz w:val="18"/>
          <w:szCs w:val="18"/>
        </w:rPr>
        <w:t xml:space="preserve">5. Порядок назначения и проведения публичных слушаний определяется </w:t>
      </w:r>
      <w:r w:rsidRPr="008D0B1C">
        <w:rPr>
          <w:rFonts w:ascii="Times New Roman" w:hAnsi="Times New Roman" w:cs="Times New Roman"/>
          <w:bCs/>
          <w:kern w:val="2"/>
          <w:sz w:val="18"/>
          <w:szCs w:val="18"/>
        </w:rPr>
        <w:t xml:space="preserve">нормативным </w:t>
      </w:r>
      <w:proofErr w:type="spellStart"/>
      <w:r w:rsidRPr="008D0B1C">
        <w:rPr>
          <w:rFonts w:ascii="Times New Roman" w:hAnsi="Times New Roman" w:cs="Times New Roman"/>
          <w:bCs/>
          <w:kern w:val="2"/>
          <w:sz w:val="18"/>
          <w:szCs w:val="18"/>
        </w:rPr>
        <w:t>правовымактом</w:t>
      </w:r>
      <w:proofErr w:type="spellEnd"/>
      <w:r w:rsidRPr="008D0B1C">
        <w:rPr>
          <w:rFonts w:ascii="Times New Roman" w:hAnsi="Times New Roman" w:cs="Times New Roman"/>
          <w:sz w:val="18"/>
          <w:szCs w:val="18"/>
        </w:rPr>
        <w:t xml:space="preserve"> Совета депутатов в соответствии с Законом Оренбургской области от 06.05.2026 </w:t>
      </w:r>
      <w:r w:rsidRPr="008D0B1C">
        <w:rPr>
          <w:rFonts w:ascii="Times New Roman" w:hAnsi="Times New Roman" w:cs="Times New Roman"/>
          <w:sz w:val="18"/>
          <w:szCs w:val="18"/>
        </w:rPr>
        <w:br/>
        <w:t>№ 1878/796-VII-ОЗ «О регулировании отдельных вопросов организации местного самоуправления в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10.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40 настоящего Устава.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Результаты публичных слушаний, общественных обсуждений носят рекомендательный характер.</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35. Собрание граждан</w:t>
      </w:r>
    </w:p>
    <w:p w:rsidR="008D0B1C" w:rsidRPr="008D0B1C" w:rsidRDefault="008D0B1C" w:rsidP="008D0B1C">
      <w:pPr>
        <w:spacing w:after="0" w:line="240" w:lineRule="auto"/>
        <w:ind w:firstLine="709"/>
        <w:jc w:val="both"/>
        <w:rPr>
          <w:rFonts w:ascii="Times New Roman" w:hAnsi="Times New Roman" w:cs="Times New Roman"/>
          <w:kern w:val="2"/>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Cs/>
          <w:sz w:val="18"/>
          <w:szCs w:val="18"/>
        </w:rPr>
        <w:t xml:space="preserve">1. </w:t>
      </w:r>
      <w:r w:rsidRPr="008D0B1C">
        <w:rPr>
          <w:rFonts w:ascii="Times New Roman" w:hAnsi="Times New Roman" w:cs="Times New Roman"/>
          <w:sz w:val="18"/>
          <w:szCs w:val="18"/>
        </w:rPr>
        <w:t>Собрания граждан могут проводиться: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для обсуждения вопросов непосредственного обеспечения жизнедеятельности населения;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для информирования населения о деятельности органов местного самоуправления и должностных лиц местного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3) на территории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или на части его территории по вопросу выявления мнения граждан о поддержке инициативного проекта;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5) в целях осуществления территориального общественного самоуправления на части территории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Собрание граждан, проводимое по инициативе Совета депутатов или Главы, назначается соответственно Советом депутатов или Главой.</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Собрание граждан, проводимое по инициативе населения, назначается Советом депутатов в порядке, установленном нормативным</w:t>
      </w:r>
      <w:r w:rsidRPr="008D0B1C">
        <w:rPr>
          <w:rFonts w:ascii="Times New Roman" w:hAnsi="Times New Roman" w:cs="Times New Roman"/>
          <w:bCs/>
          <w:sz w:val="18"/>
          <w:szCs w:val="18"/>
        </w:rPr>
        <w:t xml:space="preserve"> правовым актом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Порядок назначения и проведения собрания граждан, а также полномочия собрания граждан определяются Федеральным законом</w:t>
      </w:r>
      <w:r w:rsidRPr="008D0B1C">
        <w:rPr>
          <w:rFonts w:ascii="Times New Roman" w:hAnsi="Times New Roman" w:cs="Times New Roman"/>
          <w:sz w:val="18"/>
          <w:szCs w:val="18"/>
        </w:rPr>
        <w:br/>
        <w:t>№ 33-ФЗ, нормативным</w:t>
      </w:r>
      <w:r w:rsidRPr="008D0B1C">
        <w:rPr>
          <w:rFonts w:ascii="Times New Roman" w:hAnsi="Times New Roman" w:cs="Times New Roman"/>
          <w:bCs/>
          <w:sz w:val="18"/>
          <w:szCs w:val="18"/>
        </w:rPr>
        <w:t xml:space="preserve"> правовым актом </w:t>
      </w:r>
      <w:r w:rsidRPr="008D0B1C">
        <w:rPr>
          <w:rFonts w:ascii="Times New Roman" w:hAnsi="Times New Roman" w:cs="Times New Roman"/>
          <w:sz w:val="18"/>
          <w:szCs w:val="18"/>
        </w:rPr>
        <w:t>Совета депутатов, уставом территориального общественного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Порядок назначения и проведения собраний граждан, предусмотренных пунктами 1 – 4 части 1 настоящей статьи, определяется</w:t>
      </w:r>
      <w:r w:rsidRPr="008D0B1C">
        <w:rPr>
          <w:rFonts w:ascii="Times New Roman" w:hAnsi="Times New Roman" w:cs="Times New Roman"/>
          <w:bCs/>
          <w:kern w:val="2"/>
          <w:sz w:val="18"/>
          <w:szCs w:val="18"/>
        </w:rPr>
        <w:t xml:space="preserve"> нормативным правовым актом</w:t>
      </w:r>
      <w:r w:rsidRPr="008D0B1C">
        <w:rPr>
          <w:rFonts w:ascii="Times New Roman" w:hAnsi="Times New Roman" w:cs="Times New Roman"/>
          <w:sz w:val="18"/>
          <w:szCs w:val="18"/>
        </w:rPr>
        <w:t xml:space="preserve">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Итоги собрания граждан подлежат официальному обнародованию.</w:t>
      </w:r>
    </w:p>
    <w:p w:rsidR="008D0B1C" w:rsidRPr="008D0B1C" w:rsidRDefault="008D0B1C" w:rsidP="008D0B1C">
      <w:pPr>
        <w:tabs>
          <w:tab w:val="left" w:pos="1601"/>
        </w:tabs>
        <w:spacing w:after="0" w:line="240" w:lineRule="auto"/>
        <w:ind w:firstLine="709"/>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sz w:val="18"/>
          <w:szCs w:val="18"/>
        </w:rPr>
      </w:pPr>
      <w:r w:rsidRPr="008D0B1C">
        <w:rPr>
          <w:rFonts w:ascii="Times New Roman" w:hAnsi="Times New Roman" w:cs="Times New Roman"/>
          <w:b/>
          <w:sz w:val="18"/>
          <w:szCs w:val="18"/>
        </w:rPr>
        <w:t>Статья 36. Инициативные проекты</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8D0B1C">
        <w:rPr>
          <w:rFonts w:ascii="Times New Roman" w:hAnsi="Times New Roman" w:cs="Times New Roman"/>
          <w:bCs/>
          <w:iCs/>
          <w:sz w:val="18"/>
          <w:szCs w:val="18"/>
        </w:rPr>
        <w:t>Совета депутатов</w:t>
      </w:r>
      <w:r w:rsidRPr="008D0B1C">
        <w:rPr>
          <w:rFonts w:ascii="Times New Roman" w:hAnsi="Times New Roman" w:cs="Times New Roman"/>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lastRenderedPageBreak/>
        <w:t>4. Инициативный проект должен содержать сведения, предусмотренные частью 4 статьи 49 Федерального закона № 33-ФЗ.</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8D0B1C">
        <w:rPr>
          <w:rFonts w:ascii="Times New Roman" w:hAnsi="Times New Roman" w:cs="Times New Roman"/>
          <w:bCs/>
          <w:iCs/>
          <w:sz w:val="18"/>
          <w:szCs w:val="18"/>
        </w:rPr>
        <w:t>Советом депутатов</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8D0B1C" w:rsidRPr="008D0B1C" w:rsidRDefault="008D0B1C" w:rsidP="008D0B1C">
      <w:pPr>
        <w:autoSpaceDE w:val="0"/>
        <w:autoSpaceDN w:val="0"/>
        <w:adjustRightInd w:val="0"/>
        <w:spacing w:after="0" w:line="240" w:lineRule="auto"/>
        <w:ind w:firstLine="708"/>
        <w:jc w:val="both"/>
        <w:rPr>
          <w:rFonts w:ascii="Times New Roman" w:eastAsiaTheme="minorHAnsi" w:hAnsi="Times New Roman" w:cs="Times New Roman"/>
          <w:sz w:val="18"/>
          <w:szCs w:val="18"/>
          <w:lang w:eastAsia="en-US"/>
        </w:rPr>
      </w:pPr>
      <w:r w:rsidRPr="008D0B1C">
        <w:rPr>
          <w:rFonts w:ascii="Times New Roman" w:hAnsi="Times New Roman" w:cs="Times New Roman"/>
          <w:sz w:val="18"/>
          <w:szCs w:val="18"/>
        </w:rPr>
        <w:t xml:space="preserve">7. </w:t>
      </w:r>
      <w:r w:rsidRPr="008D0B1C">
        <w:rPr>
          <w:rFonts w:ascii="Times New Roman" w:eastAsiaTheme="minorHAnsi" w:hAnsi="Times New Roman" w:cs="Times New Roman"/>
          <w:sz w:val="18"/>
          <w:szCs w:val="18"/>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8D0B1C">
        <w:rPr>
          <w:rFonts w:ascii="Times New Roman" w:hAnsi="Times New Roman" w:cs="Times New Roman"/>
          <w:sz w:val="18"/>
          <w:szCs w:val="18"/>
        </w:rPr>
        <w:t xml:space="preserve">сельским </w:t>
      </w:r>
      <w:r w:rsidRPr="008D0B1C">
        <w:rPr>
          <w:rFonts w:ascii="Times New Roman" w:eastAsiaTheme="minorHAnsi" w:hAnsi="Times New Roman" w:cs="Times New Roman"/>
          <w:sz w:val="18"/>
          <w:szCs w:val="18"/>
          <w:lang w:eastAsia="en-US"/>
        </w:rPr>
        <w:t>старостой.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kern w:val="2"/>
          <w:sz w:val="18"/>
          <w:szCs w:val="18"/>
        </w:rPr>
        <w:t xml:space="preserve">Статья 37. </w:t>
      </w:r>
      <w:r w:rsidRPr="008D0B1C">
        <w:rPr>
          <w:rFonts w:ascii="Times New Roman" w:hAnsi="Times New Roman" w:cs="Times New Roman"/>
          <w:b/>
          <w:sz w:val="18"/>
          <w:szCs w:val="18"/>
        </w:rPr>
        <w:t>Территориальное общественное самоуправление</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5. Порядок регистрации устава территориального общественного самоуправления определяется </w:t>
      </w:r>
      <w:r w:rsidRPr="008D0B1C">
        <w:rPr>
          <w:rFonts w:ascii="Times New Roman" w:hAnsi="Times New Roman" w:cs="Times New Roman"/>
          <w:bCs/>
          <w:kern w:val="2"/>
          <w:sz w:val="18"/>
          <w:szCs w:val="18"/>
        </w:rPr>
        <w:t>нормативным правовым актом</w:t>
      </w:r>
      <w:r w:rsidRPr="008D0B1C">
        <w:rPr>
          <w:rFonts w:ascii="Times New Roman" w:hAnsi="Times New Roman" w:cs="Times New Roman"/>
          <w:sz w:val="18"/>
          <w:szCs w:val="18"/>
        </w:rPr>
        <w:t xml:space="preserve">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6. В случаях, предусмотренных </w:t>
      </w:r>
      <w:r w:rsidRPr="008D0B1C">
        <w:rPr>
          <w:rFonts w:ascii="Times New Roman" w:hAnsi="Times New Roman" w:cs="Times New Roman"/>
          <w:bCs/>
          <w:kern w:val="2"/>
          <w:sz w:val="18"/>
          <w:szCs w:val="18"/>
        </w:rPr>
        <w:t xml:space="preserve">нормативными правовыми </w:t>
      </w:r>
      <w:proofErr w:type="spellStart"/>
      <w:r w:rsidRPr="008D0B1C">
        <w:rPr>
          <w:rFonts w:ascii="Times New Roman" w:hAnsi="Times New Roman" w:cs="Times New Roman"/>
          <w:bCs/>
          <w:kern w:val="2"/>
          <w:sz w:val="18"/>
          <w:szCs w:val="18"/>
        </w:rPr>
        <w:t>актами</w:t>
      </w:r>
      <w:r w:rsidRPr="008D0B1C">
        <w:rPr>
          <w:rFonts w:ascii="Times New Roman" w:hAnsi="Times New Roman" w:cs="Times New Roman"/>
          <w:sz w:val="18"/>
          <w:szCs w:val="18"/>
        </w:rPr>
        <w:t>Совета</w:t>
      </w:r>
      <w:proofErr w:type="spellEnd"/>
      <w:r w:rsidRPr="008D0B1C">
        <w:rPr>
          <w:rFonts w:ascii="Times New Roman" w:hAnsi="Times New Roman" w:cs="Times New Roman"/>
          <w:sz w:val="18"/>
          <w:szCs w:val="18"/>
        </w:rPr>
        <w:t xml:space="preserve">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outlineLvl w:val="0"/>
        <w:rPr>
          <w:rFonts w:ascii="Times New Roman" w:hAnsi="Times New Roman" w:cs="Times New Roman"/>
          <w:b/>
          <w:bCs/>
          <w:sz w:val="18"/>
          <w:szCs w:val="18"/>
        </w:rPr>
      </w:pPr>
      <w:r w:rsidRPr="008D0B1C">
        <w:rPr>
          <w:rFonts w:ascii="Times New Roman" w:hAnsi="Times New Roman" w:cs="Times New Roman"/>
          <w:b/>
          <w:bCs/>
          <w:sz w:val="18"/>
          <w:szCs w:val="18"/>
        </w:rPr>
        <w:t>Статья 38. Сельский староста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8D0B1C">
        <w:rPr>
          <w:rFonts w:ascii="Times New Roman" w:hAnsi="Times New Roman" w:cs="Times New Roman"/>
          <w:kern w:val="2"/>
          <w:sz w:val="18"/>
          <w:szCs w:val="18"/>
        </w:rPr>
        <w:t>сельском поселении</w:t>
      </w:r>
      <w:r w:rsidRPr="008D0B1C">
        <w:rPr>
          <w:rFonts w:ascii="Times New Roman" w:hAnsi="Times New Roman" w:cs="Times New Roman"/>
          <w:sz w:val="18"/>
          <w:szCs w:val="18"/>
        </w:rPr>
        <w:t>, назначается сельский староста.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Сельский староста для решения возложенных на него задач:</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взаимодействует с органами местного самоуправления, муниципальными предприятиями и </w:t>
      </w:r>
      <w:proofErr w:type="gramStart"/>
      <w:r w:rsidRPr="008D0B1C">
        <w:rPr>
          <w:rFonts w:ascii="Times New Roman" w:hAnsi="Times New Roman" w:cs="Times New Roman"/>
          <w:sz w:val="18"/>
          <w:szCs w:val="18"/>
        </w:rPr>
        <w:t>учреждениями</w:t>
      </w:r>
      <w:proofErr w:type="gramEnd"/>
      <w:r w:rsidRPr="008D0B1C">
        <w:rPr>
          <w:rFonts w:ascii="Times New Roman" w:hAnsi="Times New Roman" w:cs="Times New Roman"/>
          <w:sz w:val="18"/>
          <w:szCs w:val="18"/>
        </w:rPr>
        <w:t xml:space="preserve"> и иными организациями по вопросам непосредственного обеспечения жизнедеятельности населения в сельском населенном пункте;</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осуществляет иные полномочия, предусмотренные решением Совета депутатов в соответствии с законом Оренбургской области.</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lastRenderedPageBreak/>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w:t>
      </w:r>
      <w:proofErr w:type="spellStart"/>
      <w:r w:rsidRPr="008D0B1C">
        <w:rPr>
          <w:rFonts w:ascii="Times New Roman" w:hAnsi="Times New Roman" w:cs="Times New Roman"/>
          <w:sz w:val="18"/>
          <w:szCs w:val="18"/>
        </w:rPr>
        <w:t>сельскогостаросты</w:t>
      </w:r>
      <w:proofErr w:type="spellEnd"/>
      <w:r w:rsidRPr="008D0B1C">
        <w:rPr>
          <w:rFonts w:ascii="Times New Roman" w:hAnsi="Times New Roman" w:cs="Times New Roman"/>
          <w:sz w:val="18"/>
          <w:szCs w:val="18"/>
        </w:rPr>
        <w:t xml:space="preserve">, устанавливаются </w:t>
      </w:r>
      <w:r w:rsidRPr="008D0B1C">
        <w:rPr>
          <w:rFonts w:ascii="Times New Roman" w:hAnsi="Times New Roman" w:cs="Times New Roman"/>
          <w:bCs/>
          <w:kern w:val="2"/>
          <w:sz w:val="18"/>
          <w:szCs w:val="18"/>
        </w:rPr>
        <w:t>нормативным правовым актом</w:t>
      </w:r>
      <w:r w:rsidRPr="008D0B1C">
        <w:rPr>
          <w:rFonts w:ascii="Times New Roman" w:hAnsi="Times New Roman" w:cs="Times New Roman"/>
          <w:sz w:val="18"/>
          <w:szCs w:val="18"/>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8D0B1C" w:rsidRPr="008D0B1C" w:rsidRDefault="008D0B1C" w:rsidP="008D0B1C">
      <w:pPr>
        <w:spacing w:after="0" w:line="240" w:lineRule="auto"/>
        <w:ind w:firstLine="709"/>
        <w:jc w:val="both"/>
        <w:rPr>
          <w:rFonts w:ascii="Times New Roman" w:hAnsi="Times New Roman" w:cs="Times New Roman"/>
          <w:i/>
          <w:sz w:val="18"/>
          <w:szCs w:val="18"/>
        </w:rPr>
      </w:pPr>
    </w:p>
    <w:p w:rsidR="008D0B1C" w:rsidRPr="008D0B1C" w:rsidRDefault="008D0B1C" w:rsidP="008D0B1C">
      <w:pPr>
        <w:spacing w:after="0" w:line="240" w:lineRule="auto"/>
        <w:ind w:firstLine="709"/>
        <w:rPr>
          <w:rFonts w:ascii="Times New Roman" w:hAnsi="Times New Roman" w:cs="Times New Roman"/>
          <w:b/>
          <w:bCs/>
          <w:sz w:val="18"/>
          <w:szCs w:val="18"/>
        </w:rPr>
      </w:pPr>
      <w:r w:rsidRPr="008D0B1C">
        <w:rPr>
          <w:rFonts w:ascii="Times New Roman" w:hAnsi="Times New Roman" w:cs="Times New Roman"/>
          <w:b/>
          <w:bCs/>
          <w:sz w:val="18"/>
          <w:szCs w:val="18"/>
        </w:rPr>
        <w:t xml:space="preserve">ГЛАВА </w:t>
      </w:r>
      <w:r w:rsidRPr="008D0B1C">
        <w:rPr>
          <w:rFonts w:ascii="Times New Roman" w:hAnsi="Times New Roman" w:cs="Times New Roman"/>
          <w:b/>
          <w:bCs/>
          <w:sz w:val="18"/>
          <w:szCs w:val="18"/>
          <w:lang w:val="en-US"/>
        </w:rPr>
        <w:t>VI</w:t>
      </w:r>
      <w:r w:rsidRPr="008D0B1C">
        <w:rPr>
          <w:rFonts w:ascii="Times New Roman" w:hAnsi="Times New Roman" w:cs="Times New Roman"/>
          <w:b/>
          <w:bCs/>
          <w:sz w:val="18"/>
          <w:szCs w:val="18"/>
        </w:rPr>
        <w:t>. МУНИЦИПАЛЬНЫЕ ПРАВОВЫЕ АКТЫ</w:t>
      </w:r>
    </w:p>
    <w:p w:rsidR="008D0B1C" w:rsidRPr="008D0B1C" w:rsidRDefault="008D0B1C" w:rsidP="008D0B1C">
      <w:pPr>
        <w:spacing w:after="0" w:line="240" w:lineRule="auto"/>
        <w:ind w:firstLine="709"/>
        <w:jc w:val="center"/>
        <w:rPr>
          <w:rFonts w:ascii="Times New Roman" w:hAnsi="Times New Roman" w:cs="Times New Roman"/>
          <w:b/>
          <w:bCs/>
          <w:sz w:val="18"/>
          <w:szCs w:val="18"/>
        </w:rPr>
      </w:pPr>
    </w:p>
    <w:p w:rsidR="008D0B1C" w:rsidRPr="008D0B1C" w:rsidRDefault="008D0B1C" w:rsidP="008D0B1C">
      <w:pPr>
        <w:spacing w:after="0" w:line="240" w:lineRule="auto"/>
        <w:ind w:firstLine="709"/>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39. Система муниципальных правовых актов</w:t>
      </w:r>
    </w:p>
    <w:p w:rsidR="008D0B1C" w:rsidRPr="008D0B1C" w:rsidRDefault="008D0B1C" w:rsidP="008D0B1C">
      <w:pPr>
        <w:pStyle w:val="23"/>
        <w:tabs>
          <w:tab w:val="left" w:pos="0"/>
        </w:tabs>
        <w:spacing w:after="0" w:line="240" w:lineRule="auto"/>
        <w:ind w:firstLine="709"/>
        <w:rPr>
          <w:rFonts w:ascii="Times New Roman" w:hAnsi="Times New Roman" w:cs="Times New Roman"/>
          <w:sz w:val="18"/>
          <w:szCs w:val="18"/>
        </w:rPr>
      </w:pPr>
    </w:p>
    <w:p w:rsidR="008D0B1C" w:rsidRPr="008D0B1C" w:rsidRDefault="008D0B1C" w:rsidP="008D0B1C">
      <w:pPr>
        <w:pStyle w:val="23"/>
        <w:tabs>
          <w:tab w:val="left" w:pos="0"/>
        </w:tabs>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1. В систему муниципальных правовых актов сельского поселения входят:</w:t>
      </w:r>
    </w:p>
    <w:p w:rsidR="008D0B1C" w:rsidRPr="008D0B1C" w:rsidRDefault="008D0B1C" w:rsidP="008D0B1C">
      <w:pPr>
        <w:tabs>
          <w:tab w:val="left" w:pos="0"/>
        </w:tabs>
        <w:autoSpaceDE w:val="0"/>
        <w:autoSpaceDN w:val="0"/>
        <w:spacing w:after="0" w:line="240" w:lineRule="auto"/>
        <w:ind w:firstLine="709"/>
        <w:jc w:val="both"/>
        <w:rPr>
          <w:rFonts w:ascii="Times New Roman" w:hAnsi="Times New Roman" w:cs="Times New Roman"/>
          <w:sz w:val="18"/>
          <w:szCs w:val="18"/>
        </w:rPr>
      </w:pPr>
      <w:bookmarkStart w:id="0" w:name="p1169"/>
      <w:bookmarkEnd w:id="0"/>
      <w:r w:rsidRPr="008D0B1C">
        <w:rPr>
          <w:rFonts w:ascii="Times New Roman" w:hAnsi="Times New Roman" w:cs="Times New Roman"/>
          <w:sz w:val="18"/>
          <w:szCs w:val="18"/>
        </w:rPr>
        <w:t xml:space="preserve">1) Устав сельского поселения (далее – Устав), </w:t>
      </w:r>
      <w:bookmarkStart w:id="1" w:name="p1172"/>
      <w:bookmarkEnd w:id="1"/>
      <w:r w:rsidRPr="008D0B1C">
        <w:rPr>
          <w:rFonts w:ascii="Times New Roman" w:hAnsi="Times New Roman" w:cs="Times New Roman"/>
          <w:sz w:val="18"/>
          <w:szCs w:val="18"/>
        </w:rPr>
        <w:t>правовые акты, принятые на местном референдуме, сходе граждан;</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правовые акты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bookmarkStart w:id="2" w:name="p1175"/>
      <w:bookmarkEnd w:id="2"/>
      <w:r w:rsidRPr="008D0B1C">
        <w:rPr>
          <w:rFonts w:ascii="Times New Roman" w:hAnsi="Times New Roman" w:cs="Times New Roman"/>
          <w:sz w:val="18"/>
          <w:szCs w:val="18"/>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8D0B1C" w:rsidRPr="008D0B1C" w:rsidRDefault="008D0B1C" w:rsidP="008D0B1C">
      <w:pPr>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4.</w:t>
      </w:r>
      <w:r w:rsidRPr="008D0B1C">
        <w:rPr>
          <w:rFonts w:ascii="Times New Roman" w:hAnsi="Times New Roman" w:cs="Times New Roman"/>
          <w:bCs/>
          <w:sz w:val="18"/>
          <w:szCs w:val="18"/>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bCs/>
          <w:kern w:val="2"/>
          <w:sz w:val="18"/>
          <w:szCs w:val="18"/>
        </w:rPr>
        <w:t xml:space="preserve">Статья 40. Порядок обнародования </w:t>
      </w:r>
      <w:r w:rsidRPr="008D0B1C">
        <w:rPr>
          <w:rFonts w:ascii="Times New Roman" w:hAnsi="Times New Roman" w:cs="Times New Roman"/>
          <w:b/>
          <w:kern w:val="2"/>
          <w:sz w:val="18"/>
          <w:szCs w:val="18"/>
        </w:rPr>
        <w:t>муниципальных правовых актов</w:t>
      </w:r>
    </w:p>
    <w:p w:rsidR="008D0B1C" w:rsidRPr="008D0B1C" w:rsidRDefault="008D0B1C" w:rsidP="008D0B1C">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sz w:val="18"/>
          <w:szCs w:val="18"/>
          <w:lang w:eastAsia="en-US"/>
        </w:rPr>
      </w:pPr>
    </w:p>
    <w:p w:rsidR="008D0B1C" w:rsidRPr="008D0B1C" w:rsidRDefault="008D0B1C" w:rsidP="008D0B1C">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Под обнародованием муниципального правового акта понимается:</w:t>
      </w:r>
    </w:p>
    <w:p w:rsidR="008D0B1C" w:rsidRPr="008D0B1C" w:rsidRDefault="008D0B1C" w:rsidP="008D0B1C">
      <w:pPr>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1) официальное опубликование муниципального правового акта;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2) размещение муниципального правового акта на информационных стендах:</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 xml:space="preserve">- в здании администрации муниципального образования </w:t>
      </w:r>
      <w:proofErr w:type="spellStart"/>
      <w:r w:rsidRPr="008D0B1C">
        <w:rPr>
          <w:rFonts w:ascii="Times New Roman" w:hAnsi="Times New Roman" w:cs="Times New Roman"/>
          <w:bCs/>
          <w:kern w:val="2"/>
          <w:sz w:val="18"/>
          <w:szCs w:val="18"/>
        </w:rPr>
        <w:t>Новоюласенский</w:t>
      </w:r>
      <w:proofErr w:type="spellEnd"/>
      <w:r w:rsidRPr="008D0B1C">
        <w:rPr>
          <w:rFonts w:ascii="Times New Roman" w:hAnsi="Times New Roman" w:cs="Times New Roman"/>
          <w:bCs/>
          <w:kern w:val="2"/>
          <w:sz w:val="18"/>
          <w:szCs w:val="18"/>
        </w:rPr>
        <w:t xml:space="preserve">, сельсовет, расположенной по адресу: село </w:t>
      </w:r>
      <w:proofErr w:type="spellStart"/>
      <w:r w:rsidRPr="008D0B1C">
        <w:rPr>
          <w:rFonts w:ascii="Times New Roman" w:hAnsi="Times New Roman" w:cs="Times New Roman"/>
          <w:bCs/>
          <w:kern w:val="2"/>
          <w:sz w:val="18"/>
          <w:szCs w:val="18"/>
        </w:rPr>
        <w:t>Новоюласка</w:t>
      </w:r>
      <w:proofErr w:type="spellEnd"/>
      <w:r w:rsidRPr="008D0B1C">
        <w:rPr>
          <w:rFonts w:ascii="Times New Roman" w:hAnsi="Times New Roman" w:cs="Times New Roman"/>
          <w:bCs/>
          <w:kern w:val="2"/>
          <w:sz w:val="18"/>
          <w:szCs w:val="18"/>
        </w:rPr>
        <w:t>, улица Дружбы, дом № 8.</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8D0B1C" w:rsidRPr="008D0B1C" w:rsidRDefault="008D0B1C" w:rsidP="008D0B1C">
      <w:pPr>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3) размещение муниципальных правовых актов на официальном сайте сельского поселения в информационно-телекоммуникационной сети «Интернет» (</w:t>
      </w:r>
      <w:r w:rsidRPr="008D0B1C">
        <w:rPr>
          <w:rFonts w:ascii="Times New Roman" w:hAnsi="Times New Roman" w:cs="Times New Roman"/>
          <w:sz w:val="18"/>
          <w:szCs w:val="18"/>
        </w:rPr>
        <w:t>https://новоюласка.рф/</w:t>
      </w:r>
      <w:r w:rsidRPr="008D0B1C">
        <w:rPr>
          <w:rStyle w:val="af"/>
          <w:rFonts w:ascii="Times New Roman" w:hAnsi="Times New Roman" w:cs="Times New Roman"/>
          <w:bCs/>
          <w:kern w:val="2"/>
          <w:sz w:val="18"/>
          <w:szCs w:val="18"/>
        </w:rPr>
        <w:t>)</w:t>
      </w:r>
      <w:r w:rsidRPr="008D0B1C">
        <w:rPr>
          <w:rFonts w:ascii="Times New Roman" w:hAnsi="Times New Roman" w:cs="Times New Roman"/>
          <w:bCs/>
          <w:kern w:val="2"/>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вестник».</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Cs/>
          <w:kern w:val="2"/>
          <w:sz w:val="18"/>
          <w:szCs w:val="18"/>
        </w:rPr>
        <w:t xml:space="preserve">3. В целях обеспечения права неограниченного круга лиц на доступ к информации о принятых муниципальных правовых актах, а также соглашениях, заключаемых между органами местного самоуправления, в помещении Администрации, расположенной по адресу: село </w:t>
      </w:r>
      <w:proofErr w:type="spellStart"/>
      <w:r w:rsidRPr="008D0B1C">
        <w:rPr>
          <w:rFonts w:ascii="Times New Roman" w:hAnsi="Times New Roman" w:cs="Times New Roman"/>
          <w:bCs/>
          <w:kern w:val="2"/>
          <w:sz w:val="18"/>
          <w:szCs w:val="18"/>
        </w:rPr>
        <w:t>Новоюласка</w:t>
      </w:r>
      <w:proofErr w:type="spellEnd"/>
      <w:r w:rsidRPr="008D0B1C">
        <w:rPr>
          <w:rFonts w:ascii="Times New Roman" w:hAnsi="Times New Roman" w:cs="Times New Roman"/>
          <w:bCs/>
          <w:kern w:val="2"/>
          <w:sz w:val="18"/>
          <w:szCs w:val="18"/>
        </w:rPr>
        <w:t>, улица Дружбы, дом 8, создан пункт подключения к информационно-телекоммуникационной сети «Интернет»</w:t>
      </w:r>
      <w:r w:rsidRPr="008D0B1C">
        <w:rPr>
          <w:rFonts w:ascii="Times New Roman" w:hAnsi="Times New Roman" w:cs="Times New Roman"/>
          <w:sz w:val="18"/>
          <w:szCs w:val="18"/>
        </w:rPr>
        <w:t xml:space="preserve"> для его использования неограниченным кругом лиц, без использования ими дополнительных технических средств</w:t>
      </w:r>
      <w:r w:rsidRPr="008D0B1C">
        <w:rPr>
          <w:rFonts w:ascii="Times New Roman" w:hAnsi="Times New Roman" w:cs="Times New Roman"/>
          <w:bCs/>
          <w:kern w:val="2"/>
          <w:sz w:val="18"/>
          <w:szCs w:val="18"/>
        </w:rPr>
        <w:t>.</w:t>
      </w:r>
    </w:p>
    <w:p w:rsidR="008D0B1C" w:rsidRPr="008D0B1C" w:rsidRDefault="008D0B1C" w:rsidP="008D0B1C">
      <w:pPr>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4.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8D0B1C" w:rsidRPr="008D0B1C" w:rsidRDefault="008D0B1C" w:rsidP="008D0B1C">
      <w:pPr>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 xml:space="preserve">5. Муниципальные правовые акты </w:t>
      </w:r>
      <w:r w:rsidRPr="008D0B1C">
        <w:rPr>
          <w:rFonts w:ascii="Times New Roman" w:eastAsia="Calibri" w:hAnsi="Times New Roman" w:cs="Times New Roman"/>
          <w:sz w:val="18"/>
          <w:szCs w:val="18"/>
          <w:lang w:eastAsia="en-US"/>
        </w:rPr>
        <w:t>органов местного самоуправления сельского поселения</w:t>
      </w:r>
      <w:r w:rsidRPr="008D0B1C">
        <w:rPr>
          <w:rFonts w:ascii="Times New Roman" w:hAnsi="Times New Roman" w:cs="Times New Roman"/>
          <w:bCs/>
          <w:kern w:val="2"/>
          <w:sz w:val="18"/>
          <w:szCs w:val="18"/>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kern w:val="2"/>
          <w:sz w:val="18"/>
          <w:szCs w:val="18"/>
        </w:rPr>
      </w:pPr>
      <w:r w:rsidRPr="008D0B1C">
        <w:rPr>
          <w:rFonts w:ascii="Times New Roman" w:hAnsi="Times New Roman" w:cs="Times New Roman"/>
          <w:kern w:val="2"/>
          <w:sz w:val="18"/>
          <w:szCs w:val="18"/>
        </w:rPr>
        <w:t>6.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7.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2694/563-IV-ОЗ «Об областном регистре муниципальных нормативных правовых актов».</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41. Вступление в силу муниципальных правовых актов</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1.</w:t>
      </w:r>
      <w:r w:rsidRPr="008D0B1C">
        <w:rPr>
          <w:rFonts w:ascii="Times New Roman" w:hAnsi="Times New Roman" w:cs="Times New Roman"/>
          <w:kern w:val="2"/>
          <w:sz w:val="18"/>
          <w:szCs w:val="18"/>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lastRenderedPageBreak/>
        <w:t>2.</w:t>
      </w:r>
      <w:r w:rsidRPr="008D0B1C">
        <w:rPr>
          <w:rFonts w:ascii="Times New Roman" w:hAnsi="Times New Roman" w:cs="Times New Roman"/>
          <w:kern w:val="2"/>
          <w:sz w:val="18"/>
          <w:szCs w:val="18"/>
        </w:rPr>
        <w:tab/>
        <w:t>Решения, принятые на местном референдуме вступают в силу после официального опубликования результатов референдума.</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3.</w:t>
      </w:r>
      <w:r w:rsidRPr="008D0B1C">
        <w:rPr>
          <w:rFonts w:ascii="Times New Roman" w:hAnsi="Times New Roman" w:cs="Times New Roman"/>
          <w:kern w:val="2"/>
          <w:sz w:val="18"/>
          <w:szCs w:val="18"/>
        </w:rPr>
        <w:tab/>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4.</w:t>
      </w:r>
      <w:r w:rsidRPr="008D0B1C">
        <w:rPr>
          <w:rFonts w:ascii="Times New Roman" w:hAnsi="Times New Roman" w:cs="Times New Roman"/>
          <w:kern w:val="2"/>
          <w:sz w:val="18"/>
          <w:szCs w:val="18"/>
        </w:rPr>
        <w:tab/>
        <w:t>Решения Совета депутатов о налогах и сборах вступают в силу в соответствии с Налоговым кодексом Российской Федерации.</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5.</w:t>
      </w:r>
      <w:r w:rsidRPr="008D0B1C">
        <w:rPr>
          <w:rFonts w:ascii="Times New Roman" w:hAnsi="Times New Roman" w:cs="Times New Roman"/>
          <w:kern w:val="2"/>
          <w:sz w:val="18"/>
          <w:szCs w:val="18"/>
        </w:rPr>
        <w:tab/>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p>
    <w:p w:rsidR="008D0B1C" w:rsidRPr="008D0B1C" w:rsidRDefault="008D0B1C" w:rsidP="008D0B1C">
      <w:pPr>
        <w:pStyle w:val="ConsNormal"/>
        <w:widowControl/>
        <w:ind w:right="0"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42. Порядок принятия Устава, муниципального правового акта о внесение изменений и дополнений в Устав</w:t>
      </w:r>
    </w:p>
    <w:p w:rsidR="008D0B1C" w:rsidRPr="008D0B1C" w:rsidRDefault="008D0B1C" w:rsidP="008D0B1C">
      <w:pPr>
        <w:pStyle w:val="ConsNormal"/>
        <w:widowControl/>
        <w:ind w:right="0" w:firstLine="709"/>
        <w:jc w:val="both"/>
        <w:rPr>
          <w:rFonts w:ascii="Times New Roman" w:hAnsi="Times New Roman" w:cs="Times New Roman"/>
          <w:b/>
          <w:sz w:val="18"/>
          <w:szCs w:val="18"/>
        </w:rPr>
      </w:pPr>
    </w:p>
    <w:p w:rsidR="008D0B1C" w:rsidRPr="008D0B1C" w:rsidRDefault="008D0B1C" w:rsidP="008D0B1C">
      <w:pPr>
        <w:pStyle w:val="ConsNormal"/>
        <w:widowControl/>
        <w:ind w:right="0"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8D0B1C">
        <w:rPr>
          <w:rFonts w:ascii="Times New Roman" w:hAnsi="Times New Roman" w:cs="Times New Roman"/>
          <w:bCs/>
          <w:sz w:val="18"/>
          <w:szCs w:val="18"/>
        </w:rPr>
        <w:t xml:space="preserve">опубликованию </w:t>
      </w:r>
      <w:r w:rsidRPr="008D0B1C">
        <w:rPr>
          <w:rFonts w:ascii="Times New Roman" w:hAnsi="Times New Roman" w:cs="Times New Roman"/>
          <w:sz w:val="18"/>
          <w:szCs w:val="18"/>
        </w:rPr>
        <w:t xml:space="preserve">с одновременным официальным </w:t>
      </w:r>
      <w:r w:rsidRPr="008D0B1C">
        <w:rPr>
          <w:rFonts w:ascii="Times New Roman" w:hAnsi="Times New Roman" w:cs="Times New Roman"/>
          <w:bCs/>
          <w:sz w:val="18"/>
          <w:szCs w:val="18"/>
        </w:rPr>
        <w:t xml:space="preserve">опубликованием </w:t>
      </w:r>
      <w:r w:rsidRPr="008D0B1C">
        <w:rPr>
          <w:rFonts w:ascii="Times New Roman" w:hAnsi="Times New Roman" w:cs="Times New Roman"/>
          <w:sz w:val="18"/>
          <w:szCs w:val="18"/>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bCs/>
          <w:sz w:val="18"/>
          <w:szCs w:val="18"/>
        </w:rPr>
        <w:t xml:space="preserve">Не требуется </w:t>
      </w:r>
      <w:r w:rsidRPr="008D0B1C">
        <w:rPr>
          <w:rFonts w:ascii="Times New Roman" w:hAnsi="Times New Roman" w:cs="Times New Roman"/>
          <w:sz w:val="18"/>
          <w:szCs w:val="18"/>
        </w:rPr>
        <w:t xml:space="preserve">официальное </w:t>
      </w:r>
      <w:r w:rsidRPr="008D0B1C">
        <w:rPr>
          <w:rFonts w:ascii="Times New Roman" w:hAnsi="Times New Roman" w:cs="Times New Roman"/>
          <w:bCs/>
          <w:sz w:val="18"/>
          <w:szCs w:val="18"/>
        </w:rPr>
        <w:t xml:space="preserve">опубликование порядка учета предложений по проекту </w:t>
      </w:r>
      <w:r w:rsidRPr="008D0B1C">
        <w:rPr>
          <w:rFonts w:ascii="Times New Roman" w:hAnsi="Times New Roman" w:cs="Times New Roman"/>
          <w:sz w:val="18"/>
          <w:szCs w:val="18"/>
        </w:rPr>
        <w:t xml:space="preserve">муниципального правового акта </w:t>
      </w:r>
      <w:r w:rsidRPr="008D0B1C">
        <w:rPr>
          <w:rFonts w:ascii="Times New Roman" w:hAnsi="Times New Roman" w:cs="Times New Roman"/>
          <w:bCs/>
          <w:sz w:val="18"/>
          <w:szCs w:val="1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После официального опубликования не менее чем через 15 </w:t>
      </w:r>
      <w:proofErr w:type="spellStart"/>
      <w:proofErr w:type="gramStart"/>
      <w:r w:rsidRPr="008D0B1C">
        <w:rPr>
          <w:rFonts w:ascii="Times New Roman" w:hAnsi="Times New Roman" w:cs="Times New Roman"/>
          <w:sz w:val="18"/>
          <w:szCs w:val="18"/>
        </w:rPr>
        <w:t>дней,в</w:t>
      </w:r>
      <w:proofErr w:type="spellEnd"/>
      <w:proofErr w:type="gramEnd"/>
      <w:r w:rsidRPr="008D0B1C">
        <w:rPr>
          <w:rFonts w:ascii="Times New Roman" w:hAnsi="Times New Roman" w:cs="Times New Roman"/>
          <w:sz w:val="18"/>
          <w:szCs w:val="18"/>
        </w:rPr>
        <w:t xml:space="preserve"> соответствии с положением о проведении публичных слушаний, проект Устава, проект муниципального правового акта о внесении изменений и дополнений в Устав выносятся на публичные слушания. </w:t>
      </w:r>
    </w:p>
    <w:p w:rsidR="008D0B1C" w:rsidRPr="008D0B1C" w:rsidRDefault="008D0B1C" w:rsidP="008D0B1C">
      <w:pPr>
        <w:pStyle w:val="ConsNormal"/>
        <w:widowControl/>
        <w:ind w:right="0" w:firstLine="709"/>
        <w:jc w:val="both"/>
        <w:rPr>
          <w:rFonts w:ascii="Times New Roman" w:hAnsi="Times New Roman" w:cs="Times New Roman"/>
          <w:sz w:val="18"/>
          <w:szCs w:val="18"/>
        </w:rPr>
      </w:pPr>
      <w:r w:rsidRPr="008D0B1C">
        <w:rPr>
          <w:rFonts w:ascii="Times New Roman" w:hAnsi="Times New Roman" w:cs="Times New Roman"/>
          <w:sz w:val="18"/>
          <w:szCs w:val="1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3. Устав, муниципальный правовой акт о внесении изменений и дополнений в Устав подлежат государственной регистрации в </w:t>
      </w:r>
      <w:r w:rsidRPr="008D0B1C">
        <w:rPr>
          <w:rStyle w:val="FontStyle510"/>
          <w:sz w:val="18"/>
          <w:szCs w:val="18"/>
        </w:rPr>
        <w:t>Управлении Министерства юстиции Российской Федерации по Оренбургской области</w:t>
      </w:r>
      <w:r w:rsidRPr="008D0B1C">
        <w:rPr>
          <w:rFonts w:ascii="Times New Roman" w:hAnsi="Times New Roman" w:cs="Times New Roman"/>
          <w:sz w:val="18"/>
          <w:szCs w:val="18"/>
        </w:rPr>
        <w:t xml:space="preserve"> в порядке, установленном Федеральным законом от 21.07.2005 № 97-ФЗ </w:t>
      </w:r>
      <w:r w:rsidRPr="008D0B1C">
        <w:rPr>
          <w:rFonts w:ascii="Times New Roman" w:hAnsi="Times New Roman" w:cs="Times New Roman"/>
          <w:sz w:val="18"/>
          <w:szCs w:val="18"/>
        </w:rPr>
        <w:br/>
        <w:t>«О государственной регистрации уставов муниципальных образований».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4. Устав, муниципальный правовой акт о внесении изменений и дополнений в Устав подлежат официальному </w:t>
      </w:r>
      <w:r w:rsidRPr="008D0B1C">
        <w:rPr>
          <w:rFonts w:ascii="Times New Roman" w:hAnsi="Times New Roman" w:cs="Times New Roman"/>
          <w:bCs/>
          <w:sz w:val="18"/>
          <w:szCs w:val="18"/>
        </w:rPr>
        <w:t xml:space="preserve">опубликованию </w:t>
      </w:r>
      <w:r w:rsidRPr="008D0B1C">
        <w:rPr>
          <w:rFonts w:ascii="Times New Roman" w:hAnsi="Times New Roman" w:cs="Times New Roman"/>
          <w:sz w:val="18"/>
          <w:szCs w:val="18"/>
        </w:rPr>
        <w:t>после их государственной регистрации.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8D0B1C">
        <w:rPr>
          <w:rStyle w:val="FontStyle510"/>
          <w:sz w:val="18"/>
          <w:szCs w:val="18"/>
        </w:rPr>
        <w:t xml:space="preserve">со дня поступления из Управления Министерства юстиции Российской Федерации по Оренбургской области </w:t>
      </w:r>
      <w:r w:rsidRPr="008D0B1C">
        <w:rPr>
          <w:rFonts w:ascii="Times New Roman" w:hAnsi="Times New Roman" w:cs="Times New Roman"/>
          <w:sz w:val="18"/>
          <w:szCs w:val="18"/>
        </w:rPr>
        <w:t>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8D0B1C" w:rsidRPr="008D0B1C" w:rsidRDefault="008D0B1C" w:rsidP="008D0B1C">
      <w:pPr>
        <w:pStyle w:val="ConsNormal"/>
        <w:widowControl/>
        <w:ind w:right="0"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8D0B1C">
        <w:rPr>
          <w:rFonts w:ascii="Times New Roman" w:hAnsi="Times New Roman" w:cs="Times New Roman"/>
          <w:bCs/>
          <w:sz w:val="18"/>
          <w:szCs w:val="18"/>
        </w:rPr>
        <w:t xml:space="preserve">опубликованию </w:t>
      </w:r>
      <w:r w:rsidRPr="008D0B1C">
        <w:rPr>
          <w:rFonts w:ascii="Times New Roman" w:hAnsi="Times New Roman" w:cs="Times New Roman"/>
          <w:sz w:val="18"/>
          <w:szCs w:val="18"/>
        </w:rPr>
        <w:t xml:space="preserve">после их государственной регистрации и вступают в силу после их официального </w:t>
      </w:r>
      <w:r w:rsidRPr="008D0B1C">
        <w:rPr>
          <w:rFonts w:ascii="Times New Roman" w:hAnsi="Times New Roman" w:cs="Times New Roman"/>
          <w:bCs/>
          <w:sz w:val="18"/>
          <w:szCs w:val="18"/>
        </w:rPr>
        <w:t>опубликования</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8D0B1C">
        <w:rPr>
          <w:rFonts w:ascii="Times New Roman" w:hAnsi="Times New Roman" w:cs="Times New Roman"/>
          <w:bCs/>
          <w:sz w:val="18"/>
          <w:szCs w:val="18"/>
        </w:rPr>
        <w:t xml:space="preserve">опубликования </w:t>
      </w:r>
      <w:r w:rsidRPr="008D0B1C">
        <w:rPr>
          <w:rFonts w:ascii="Times New Roman" w:hAnsi="Times New Roman" w:cs="Times New Roman"/>
          <w:sz w:val="18"/>
          <w:szCs w:val="18"/>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8D0B1C">
        <w:rPr>
          <w:rFonts w:ascii="Times New Roman" w:hAnsi="Times New Roman" w:cs="Times New Roman"/>
          <w:bCs/>
          <w:sz w:val="18"/>
          <w:szCs w:val="18"/>
        </w:rPr>
        <w:t xml:space="preserve">опубликования </w:t>
      </w:r>
      <w:r w:rsidRPr="008D0B1C">
        <w:rPr>
          <w:rFonts w:ascii="Times New Roman" w:hAnsi="Times New Roman" w:cs="Times New Roman"/>
          <w:sz w:val="18"/>
          <w:szCs w:val="18"/>
        </w:rPr>
        <w:t>такого муниципального правового акта и, как правило, не должен превышать шесть месяцев.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43. Решения, принятые путем прямого волеизъявления граждан</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lastRenderedPageBreak/>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p>
    <w:p w:rsidR="008D0B1C" w:rsidRPr="008D0B1C" w:rsidRDefault="008D0B1C" w:rsidP="008D0B1C">
      <w:pPr>
        <w:pStyle w:val="23"/>
        <w:spacing w:after="0" w:line="240" w:lineRule="auto"/>
        <w:ind w:firstLine="709"/>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44. Нормативные и иные правовые акты Совета депутатов, порядок их принятия (издания)</w:t>
      </w:r>
    </w:p>
    <w:p w:rsidR="008D0B1C" w:rsidRPr="008D0B1C" w:rsidRDefault="008D0B1C" w:rsidP="008D0B1C">
      <w:pPr>
        <w:pStyle w:val="23"/>
        <w:spacing w:after="0" w:line="240" w:lineRule="auto"/>
        <w:ind w:firstLine="709"/>
        <w:rPr>
          <w:rFonts w:ascii="Times New Roman" w:hAnsi="Times New Roman" w:cs="Times New Roman"/>
          <w:b/>
          <w:kern w:val="2"/>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К нормативным правовым актам Совета депутатов относятся: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нормативный правовой акт об утверждении устава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нормативный правовой акт об утверждении бюджета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 правила благоустройства территории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4) нормативные правовые акты об утверждении соглашений, заключаемых между органами местного самоуправления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Совет депутатов по вопросам, отнесенным к его компетенции федеральными законами, законами Оренбургской области, Уставом, принимает:</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решения, устанавливающие правила, обязательные для исполнения на территории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решение об удалении Главы в отставку;</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 решения по вопросам организации деятельности Совета депутатов;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4) решения по иным вопросам, отнесенным к его компетенции федеральными законами, законами Оренбургской области, настоящим Уставом.</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 xml:space="preserve">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позднее 30 дней до дня рассмотрения Советом депутатов, </w:t>
      </w:r>
      <w:proofErr w:type="gramStart"/>
      <w:r w:rsidRPr="008D0B1C">
        <w:rPr>
          <w:rFonts w:ascii="Times New Roman" w:hAnsi="Times New Roman" w:cs="Times New Roman"/>
          <w:sz w:val="18"/>
          <w:szCs w:val="18"/>
        </w:rPr>
        <w:t>указанных  в</w:t>
      </w:r>
      <w:proofErr w:type="gramEnd"/>
      <w:r w:rsidRPr="008D0B1C">
        <w:rPr>
          <w:rFonts w:ascii="Times New Roman" w:hAnsi="Times New Roman" w:cs="Times New Roman"/>
          <w:sz w:val="18"/>
          <w:szCs w:val="18"/>
        </w:rPr>
        <w:t xml:space="preserve"> настоящем пункте проектов нормативных правовых актов Совета депутатов.</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Глава подписывает и обнародует нормативный правовой акт, принятый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Нормативный правовой акт, принятый Советом депутатов, направляется Главе для подписания и обнародования в течение десяти дней.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Отклоненный Главой нормативный правовой акт повторно рассматривается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45. Правовые акты Главы</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pStyle w:val="ConsNormal"/>
        <w:widowControl/>
        <w:ind w:right="0" w:firstLine="709"/>
        <w:jc w:val="both"/>
        <w:rPr>
          <w:rFonts w:ascii="Times New Roman" w:hAnsi="Times New Roman" w:cs="Times New Roman"/>
          <w:sz w:val="18"/>
          <w:szCs w:val="18"/>
        </w:rPr>
      </w:pPr>
      <w:r w:rsidRPr="008D0B1C">
        <w:rPr>
          <w:rFonts w:ascii="Times New Roman" w:hAnsi="Times New Roman" w:cs="Times New Roman"/>
          <w:sz w:val="18"/>
          <w:szCs w:val="1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8D0B1C" w:rsidRPr="008D0B1C" w:rsidRDefault="008D0B1C" w:rsidP="008D0B1C">
      <w:pPr>
        <w:pStyle w:val="ConsNormal"/>
        <w:widowControl/>
        <w:ind w:right="0" w:firstLine="709"/>
        <w:jc w:val="both"/>
        <w:rPr>
          <w:rFonts w:ascii="Times New Roman" w:hAnsi="Times New Roman" w:cs="Times New Roman"/>
          <w:sz w:val="18"/>
          <w:szCs w:val="18"/>
        </w:rPr>
      </w:pPr>
    </w:p>
    <w:p w:rsidR="008D0B1C" w:rsidRPr="008D0B1C" w:rsidRDefault="008D0B1C" w:rsidP="008D0B1C">
      <w:pPr>
        <w:pStyle w:val="ConsNormal"/>
        <w:ind w:right="0"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46. Правовые акты должностных лиц местного самоуправления</w:t>
      </w:r>
    </w:p>
    <w:p w:rsidR="008D0B1C" w:rsidRPr="008D0B1C" w:rsidRDefault="008D0B1C" w:rsidP="008D0B1C">
      <w:pPr>
        <w:pStyle w:val="ConsNormal"/>
        <w:ind w:right="0" w:firstLine="709"/>
        <w:jc w:val="both"/>
        <w:rPr>
          <w:rFonts w:ascii="Times New Roman" w:hAnsi="Times New Roman" w:cs="Times New Roman"/>
          <w:sz w:val="18"/>
          <w:szCs w:val="18"/>
        </w:rPr>
      </w:pPr>
      <w:r w:rsidRPr="008D0B1C">
        <w:rPr>
          <w:rFonts w:ascii="Times New Roman" w:hAnsi="Times New Roman" w:cs="Times New Roman"/>
          <w:sz w:val="18"/>
          <w:szCs w:val="18"/>
        </w:rPr>
        <w:t>1. Председатель Совета депутатов издает постановления и распоряжения по вопросам организации деятельности Совета депутатов.</w:t>
      </w:r>
    </w:p>
    <w:p w:rsidR="008D0B1C" w:rsidRPr="008D0B1C" w:rsidRDefault="008D0B1C" w:rsidP="008D0B1C">
      <w:pPr>
        <w:pStyle w:val="ConsNormal"/>
        <w:ind w:right="0" w:firstLine="709"/>
        <w:jc w:val="both"/>
        <w:rPr>
          <w:rFonts w:ascii="Times New Roman" w:hAnsi="Times New Roman" w:cs="Times New Roman"/>
          <w:sz w:val="18"/>
          <w:szCs w:val="18"/>
        </w:rPr>
      </w:pPr>
      <w:r w:rsidRPr="008D0B1C">
        <w:rPr>
          <w:rFonts w:ascii="Times New Roman" w:hAnsi="Times New Roman" w:cs="Times New Roman"/>
          <w:sz w:val="18"/>
          <w:szCs w:val="18"/>
        </w:rPr>
        <w:t>2. Иные должностные лица местного самоуправления издают распоряжения и приказы по вопросам, отнесенным к их полномочиям.</w:t>
      </w:r>
    </w:p>
    <w:p w:rsidR="008D0B1C" w:rsidRPr="008D0B1C" w:rsidRDefault="008D0B1C" w:rsidP="008D0B1C">
      <w:pPr>
        <w:pStyle w:val="ConsNormal"/>
        <w:ind w:right="0"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bCs/>
          <w:kern w:val="2"/>
          <w:sz w:val="18"/>
          <w:szCs w:val="18"/>
        </w:rPr>
        <w:t xml:space="preserve">ГЛАВА </w:t>
      </w:r>
      <w:r w:rsidRPr="008D0B1C">
        <w:rPr>
          <w:rFonts w:ascii="Times New Roman" w:hAnsi="Times New Roman" w:cs="Times New Roman"/>
          <w:b/>
          <w:bCs/>
          <w:kern w:val="2"/>
          <w:sz w:val="18"/>
          <w:szCs w:val="18"/>
          <w:lang w:val="en-US"/>
        </w:rPr>
        <w:t>VII</w:t>
      </w:r>
      <w:r w:rsidRPr="008D0B1C">
        <w:rPr>
          <w:rFonts w:ascii="Times New Roman" w:hAnsi="Times New Roman" w:cs="Times New Roman"/>
          <w:b/>
          <w:bCs/>
          <w:kern w:val="2"/>
          <w:sz w:val="18"/>
          <w:szCs w:val="18"/>
        </w:rPr>
        <w:t>. ЭКОНОМИЧЕСКАЯ ОСНОВА МЕСТНОГО САМОУПРАВЛЕНИЯ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47. Бюджет сельского поселения</w:t>
      </w:r>
    </w:p>
    <w:p w:rsidR="008D0B1C" w:rsidRPr="008D0B1C" w:rsidRDefault="008D0B1C" w:rsidP="008D0B1C">
      <w:pPr>
        <w:spacing w:after="0" w:line="240" w:lineRule="auto"/>
        <w:ind w:firstLine="709"/>
        <w:jc w:val="both"/>
        <w:rPr>
          <w:rFonts w:ascii="Times New Roman" w:hAnsi="Times New Roman" w:cs="Times New Roman"/>
          <w:b/>
          <w:bCs/>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Сельское поселение имеет собственный бюджет (местный бюджет).</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8D0B1C">
        <w:rPr>
          <w:rFonts w:ascii="Times New Roman" w:hAnsi="Times New Roman" w:cs="Times New Roman"/>
          <w:b/>
          <w:bCs/>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Местный бюджет составляется и утверждается сроком на три года (очередной финансовый год и плановый период).</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Разработку проекта бюджета сельского поселения осуществляет Администрация. Составление проекта бюджета сельского поселения начинается не позднее чем за шесть месяцев до окончания текущего финансового года.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Проект местного бюджета составляется в порядке, установленном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Глава не позднее 15 ноября года, предшествующего очередному финансовому году, вносит проект решения о бюджете на рассмотрение Совета депутатов. </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Проект решения о бюджете сельского поселения, внесенный с соблюдением установленных требований, направляется председателем Совета депутатов в финансовый отдел администрации муниципального образования Красногвардейский муниципальный район Оренбургской области», Контрольно-счетную палату Красногвардейского муниципального района для проведения экспертизы.</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Совет депутатов на заседании рассматривает проект решения о бюджете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Окончательное решение об утверждении бюджета сельского поселения принимается Советом депутатов до 25 декабря текущего финансового года.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Исполнение местного бюджета осуществляется Администрацией в соответствии Бюджетным кодексом Российской Федерации, решением Совета депутатов о бюджете сельского поселения и иными решениями Совета депутатов, правовыми актами Администрации.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Контроль за исполнением бюджета сельского поселения осуществляют Совет депутатов, Администрация, финансовый отдел администрации муниципального образования Красногвардейский муниципальный район Оренбургской области, Контрольно-счетная палата Красногвардейского муниципального района в соответствии с Бюджетным кодексом Российской Федерации.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Годовой отчет об исполнении бюджета представляется Администрацией в Совет депутатов после получения заключения от Контрольно-счетной палаты Красногвардейского муниципального района.</w:t>
      </w:r>
    </w:p>
    <w:p w:rsidR="008D0B1C" w:rsidRPr="008D0B1C" w:rsidRDefault="008D0B1C" w:rsidP="008D0B1C">
      <w:pPr>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bCs/>
          <w:sz w:val="18"/>
          <w:szCs w:val="18"/>
        </w:rPr>
        <w:t>9.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8D0B1C" w:rsidRPr="008D0B1C" w:rsidRDefault="008D0B1C" w:rsidP="008D0B1C">
      <w:pPr>
        <w:spacing w:after="0" w:line="240" w:lineRule="auto"/>
        <w:ind w:firstLine="709"/>
        <w:jc w:val="both"/>
        <w:rPr>
          <w:rFonts w:ascii="Times New Roman" w:hAnsi="Times New Roman" w:cs="Times New Roman"/>
          <w:bCs/>
          <w:i/>
          <w:color w:val="7030A0"/>
          <w:sz w:val="18"/>
          <w:szCs w:val="18"/>
        </w:rPr>
      </w:pPr>
    </w:p>
    <w:p w:rsidR="008D0B1C" w:rsidRPr="008D0B1C" w:rsidRDefault="008D0B1C" w:rsidP="008D0B1C">
      <w:pPr>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48. Расходы бюджета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8" w:tgtFrame="_blank" w:history="1">
        <w:r w:rsidRPr="008D0B1C">
          <w:rPr>
            <w:rFonts w:ascii="Times New Roman" w:hAnsi="Times New Roman" w:cs="Times New Roman"/>
            <w:sz w:val="18"/>
            <w:szCs w:val="18"/>
          </w:rPr>
          <w:t>Бюджетного кодекса</w:t>
        </w:r>
      </w:hyperlink>
      <w:r w:rsidRPr="008D0B1C">
        <w:rPr>
          <w:rFonts w:ascii="Times New Roman" w:hAnsi="Times New Roman" w:cs="Times New Roman"/>
          <w:sz w:val="18"/>
          <w:szCs w:val="18"/>
        </w:rPr>
        <w:t xml:space="preserve"> Российской Федерации.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b/>
          <w:sz w:val="18"/>
          <w:szCs w:val="18"/>
        </w:rPr>
        <w:t>Статья 49. Закупки для обеспечения муниципальных нужд</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8D0B1C" w:rsidRPr="008D0B1C" w:rsidRDefault="008D0B1C" w:rsidP="008D0B1C">
      <w:pPr>
        <w:pStyle w:val="ConsNonformat"/>
        <w:widowControl/>
        <w:ind w:right="0" w:firstLine="709"/>
        <w:jc w:val="both"/>
        <w:rPr>
          <w:rFonts w:ascii="Times New Roman" w:hAnsi="Times New Roman" w:cs="Times New Roman"/>
          <w:b/>
          <w:kern w:val="2"/>
          <w:sz w:val="18"/>
          <w:szCs w:val="18"/>
        </w:rPr>
      </w:pPr>
    </w:p>
    <w:p w:rsidR="008D0B1C" w:rsidRPr="008D0B1C" w:rsidRDefault="008D0B1C" w:rsidP="008D0B1C">
      <w:pPr>
        <w:pStyle w:val="article"/>
        <w:ind w:firstLine="709"/>
        <w:rPr>
          <w:rFonts w:ascii="Times New Roman" w:hAnsi="Times New Roman" w:cs="Times New Roman"/>
          <w:b/>
          <w:sz w:val="18"/>
          <w:szCs w:val="18"/>
        </w:rPr>
      </w:pPr>
      <w:r w:rsidRPr="008D0B1C">
        <w:rPr>
          <w:rFonts w:ascii="Times New Roman" w:hAnsi="Times New Roman" w:cs="Times New Roman"/>
          <w:b/>
          <w:bCs/>
          <w:sz w:val="18"/>
          <w:szCs w:val="18"/>
        </w:rPr>
        <w:t xml:space="preserve">Статья 50. Доходы бюджета </w:t>
      </w:r>
      <w:r w:rsidRPr="008D0B1C">
        <w:rPr>
          <w:rFonts w:ascii="Times New Roman" w:hAnsi="Times New Roman" w:cs="Times New Roman"/>
          <w:b/>
          <w:sz w:val="18"/>
          <w:szCs w:val="18"/>
        </w:rPr>
        <w:t>сельского поселения</w:t>
      </w:r>
    </w:p>
    <w:p w:rsidR="008D0B1C" w:rsidRPr="008D0B1C" w:rsidRDefault="008D0B1C" w:rsidP="008D0B1C">
      <w:pPr>
        <w:pStyle w:val="article"/>
        <w:ind w:firstLine="709"/>
        <w:rPr>
          <w:rFonts w:ascii="Times New Roman" w:hAnsi="Times New Roman" w:cs="Times New Roman"/>
          <w:b/>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К собственным доходам местного бюджета относятся: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средства самообложения граждан в соответствии со статьей 51 настоящего Устава;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доходы от имущества, находящегося в муниципальной собственности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добровольные пожертвования;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10) иные поступления в соответствии с федеральными законами, законами Оренбургской области.</w:t>
      </w:r>
    </w:p>
    <w:p w:rsidR="008D0B1C" w:rsidRPr="008D0B1C" w:rsidRDefault="008D0B1C" w:rsidP="008D0B1C">
      <w:pPr>
        <w:pStyle w:val="ConsNonformat"/>
        <w:widowControl/>
        <w:ind w:right="0" w:firstLine="709"/>
        <w:jc w:val="both"/>
        <w:rPr>
          <w:rFonts w:ascii="Times New Roman" w:hAnsi="Times New Roman" w:cs="Times New Roman"/>
          <w:b/>
          <w:kern w:val="2"/>
          <w:sz w:val="18"/>
          <w:szCs w:val="18"/>
        </w:rPr>
      </w:pPr>
    </w:p>
    <w:p w:rsidR="008D0B1C" w:rsidRPr="008D0B1C" w:rsidRDefault="008D0B1C" w:rsidP="008D0B1C">
      <w:pPr>
        <w:pStyle w:val="ConsNonformat"/>
        <w:widowControl/>
        <w:ind w:right="0" w:firstLine="709"/>
        <w:jc w:val="both"/>
        <w:rPr>
          <w:rFonts w:ascii="Times New Roman" w:hAnsi="Times New Roman" w:cs="Times New Roman"/>
          <w:b/>
          <w:bCs/>
          <w:sz w:val="18"/>
          <w:szCs w:val="18"/>
        </w:rPr>
      </w:pPr>
      <w:r w:rsidRPr="008D0B1C">
        <w:rPr>
          <w:rFonts w:ascii="Times New Roman" w:hAnsi="Times New Roman" w:cs="Times New Roman"/>
          <w:b/>
          <w:kern w:val="2"/>
          <w:sz w:val="18"/>
          <w:szCs w:val="18"/>
        </w:rPr>
        <w:t>Статья 51. Средства самообложения граждан</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 xml:space="preserve">3. Порядок сбора и расходования средств самообложения граждан определяется </w:t>
      </w:r>
      <w:r w:rsidRPr="008D0B1C">
        <w:rPr>
          <w:rFonts w:ascii="Times New Roman" w:hAnsi="Times New Roman" w:cs="Times New Roman"/>
          <w:bCs/>
          <w:sz w:val="18"/>
          <w:szCs w:val="18"/>
        </w:rPr>
        <w:t xml:space="preserve">нормативным правовым актом </w:t>
      </w:r>
      <w:r w:rsidRPr="008D0B1C">
        <w:rPr>
          <w:rFonts w:ascii="Times New Roman" w:hAnsi="Times New Roman" w:cs="Times New Roman"/>
          <w:sz w:val="18"/>
          <w:szCs w:val="18"/>
        </w:rPr>
        <w:t>Совета депутатов.</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b/>
          <w:bCs/>
          <w:kern w:val="2"/>
          <w:sz w:val="18"/>
          <w:szCs w:val="18"/>
        </w:rPr>
        <w:t>Статья 52. Финансовое и иное обеспечение реализации инициативных проектов</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bCs/>
          <w:kern w:val="2"/>
          <w:sz w:val="18"/>
          <w:szCs w:val="18"/>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8D0B1C">
        <w:rPr>
          <w:rFonts w:ascii="Times New Roman" w:hAnsi="Times New Roman" w:cs="Times New Roman"/>
          <w:bCs/>
          <w:kern w:val="2"/>
          <w:sz w:val="18"/>
          <w:szCs w:val="18"/>
        </w:rPr>
        <w:t>нормативным правовым актом</w:t>
      </w:r>
      <w:r w:rsidRPr="008D0B1C">
        <w:rPr>
          <w:rFonts w:ascii="Times New Roman" w:hAnsi="Times New Roman" w:cs="Times New Roman"/>
          <w:sz w:val="18"/>
          <w:szCs w:val="18"/>
        </w:rPr>
        <w:t xml:space="preserve"> Совета депутатов.</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lastRenderedPageBreak/>
        <w:t>5</w:t>
      </w:r>
      <w:r w:rsidRPr="008D0B1C">
        <w:rPr>
          <w:rFonts w:ascii="Times New Roman" w:hAnsi="Times New Roman" w:cs="Times New Roman"/>
          <w:bCs/>
          <w:kern w:val="2"/>
          <w:sz w:val="18"/>
          <w:szCs w:val="18"/>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bCs/>
          <w:kern w:val="2"/>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bCs/>
          <w:kern w:val="2"/>
          <w:sz w:val="18"/>
          <w:szCs w:val="18"/>
        </w:rPr>
        <w:t>Статья 53. Муниципальные заимствования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Cs/>
          <w:kern w:val="2"/>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 xml:space="preserve">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3. Программа муниципальных заимствований сельского поселения является приложением к решению о бюджете сельского поселения.</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b/>
          <w:sz w:val="18"/>
          <w:szCs w:val="18"/>
        </w:rPr>
      </w:pPr>
      <w:r w:rsidRPr="008D0B1C">
        <w:rPr>
          <w:rFonts w:ascii="Times New Roman" w:hAnsi="Times New Roman" w:cs="Times New Roman"/>
          <w:b/>
          <w:sz w:val="18"/>
          <w:szCs w:val="18"/>
        </w:rPr>
        <w:t xml:space="preserve">ГЛАВА </w:t>
      </w:r>
      <w:r w:rsidRPr="008D0B1C">
        <w:rPr>
          <w:rFonts w:ascii="Times New Roman" w:hAnsi="Times New Roman" w:cs="Times New Roman"/>
          <w:b/>
          <w:bCs/>
          <w:kern w:val="2"/>
          <w:sz w:val="18"/>
          <w:szCs w:val="18"/>
          <w:lang w:val="en-US"/>
        </w:rPr>
        <w:t>VIII</w:t>
      </w:r>
      <w:r w:rsidRPr="008D0B1C">
        <w:rPr>
          <w:rFonts w:ascii="Times New Roman" w:hAnsi="Times New Roman" w:cs="Times New Roman"/>
          <w:b/>
          <w:sz w:val="18"/>
          <w:szCs w:val="18"/>
        </w:rPr>
        <w:t>. ЗАКЛЮЧИТЕЛЬНЫЕ И ПЕРЕХОДНЫЕ ПОЛОЖЕНИЯ</w:t>
      </w:r>
    </w:p>
    <w:p w:rsidR="008D0B1C" w:rsidRPr="008D0B1C" w:rsidRDefault="008D0B1C" w:rsidP="008D0B1C">
      <w:pPr>
        <w:pStyle w:val="23"/>
        <w:spacing w:after="0" w:line="240" w:lineRule="auto"/>
        <w:ind w:firstLine="709"/>
        <w:rPr>
          <w:rFonts w:ascii="Times New Roman" w:hAnsi="Times New Roman" w:cs="Times New Roman"/>
          <w:b/>
          <w:sz w:val="18"/>
          <w:szCs w:val="18"/>
        </w:rPr>
      </w:pPr>
    </w:p>
    <w:p w:rsidR="008D0B1C" w:rsidRPr="008D0B1C" w:rsidRDefault="008D0B1C" w:rsidP="008D0B1C">
      <w:pPr>
        <w:pStyle w:val="23"/>
        <w:spacing w:after="0" w:line="240" w:lineRule="auto"/>
        <w:ind w:firstLine="709"/>
        <w:rPr>
          <w:rFonts w:ascii="Times New Roman" w:hAnsi="Times New Roman" w:cs="Times New Roman"/>
          <w:b/>
          <w:sz w:val="18"/>
          <w:szCs w:val="18"/>
        </w:rPr>
      </w:pPr>
      <w:r w:rsidRPr="008D0B1C">
        <w:rPr>
          <w:rFonts w:ascii="Times New Roman" w:hAnsi="Times New Roman" w:cs="Times New Roman"/>
          <w:b/>
          <w:sz w:val="18"/>
          <w:szCs w:val="18"/>
        </w:rPr>
        <w:t>Статья 54. Заключительные и переходные положения</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8D0B1C">
        <w:rPr>
          <w:rFonts w:ascii="Times New Roman" w:hAnsi="Times New Roman" w:cs="Times New Roman"/>
          <w:bCs/>
          <w:kern w:val="2"/>
          <w:sz w:val="18"/>
          <w:szCs w:val="18"/>
        </w:rPr>
        <w:t xml:space="preserve">от 06.10.2003 </w:t>
      </w:r>
      <w:r w:rsidRPr="008D0B1C">
        <w:rPr>
          <w:rFonts w:ascii="Times New Roman" w:hAnsi="Times New Roman" w:cs="Times New Roman"/>
          <w:sz w:val="18"/>
          <w:szCs w:val="18"/>
        </w:rPr>
        <w:t>№ 131-Ф3</w:t>
      </w:r>
      <w:r w:rsidRPr="008D0B1C">
        <w:rPr>
          <w:rFonts w:ascii="Times New Roman" w:hAnsi="Times New Roman" w:cs="Times New Roman"/>
          <w:bCs/>
          <w:kern w:val="2"/>
          <w:sz w:val="18"/>
          <w:szCs w:val="18"/>
        </w:rPr>
        <w:t xml:space="preserve">«Об общих принципах организации местного самоуправления в Российской Федерации» (далее – Федеральный закон № 131-ФЗ) </w:t>
      </w:r>
      <w:r w:rsidRPr="008D0B1C">
        <w:rPr>
          <w:rFonts w:ascii="Times New Roman" w:hAnsi="Times New Roman" w:cs="Times New Roman"/>
          <w:sz w:val="18"/>
          <w:szCs w:val="18"/>
        </w:rPr>
        <w:t xml:space="preserve">до 1 января </w:t>
      </w:r>
      <w:r w:rsidRPr="008D0B1C">
        <w:rPr>
          <w:rFonts w:ascii="Times New Roman" w:hAnsi="Times New Roman" w:cs="Times New Roman"/>
          <w:bCs/>
          <w:kern w:val="2"/>
          <w:sz w:val="18"/>
          <w:szCs w:val="18"/>
        </w:rPr>
        <w:t>2028</w:t>
      </w:r>
      <w:r w:rsidRPr="008D0B1C">
        <w:rPr>
          <w:rFonts w:ascii="Times New Roman" w:hAnsi="Times New Roman" w:cs="Times New Roman"/>
          <w:sz w:val="18"/>
          <w:szCs w:val="18"/>
        </w:rPr>
        <w:t xml:space="preserve"> года.</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 xml:space="preserve">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w:t>
      </w:r>
      <w:r w:rsidRPr="008D0B1C">
        <w:rPr>
          <w:rFonts w:ascii="Times New Roman" w:hAnsi="Times New Roman" w:cs="Times New Roman"/>
          <w:bCs/>
          <w:kern w:val="2"/>
          <w:sz w:val="18"/>
          <w:szCs w:val="18"/>
        </w:rPr>
        <w:t>2028</w:t>
      </w:r>
      <w:r w:rsidRPr="008D0B1C">
        <w:rPr>
          <w:rFonts w:ascii="Times New Roman" w:hAnsi="Times New Roman" w:cs="Times New Roman"/>
          <w:sz w:val="18"/>
          <w:szCs w:val="18"/>
        </w:rPr>
        <w:t xml:space="preserve"> года.</w:t>
      </w:r>
    </w:p>
    <w:p w:rsidR="008D0B1C" w:rsidRPr="008D0B1C" w:rsidRDefault="008D0B1C"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Pr>
          <w:rFonts w:ascii="Times New Roman" w:hAnsi="Times New Roman" w:cs="Times New Roman"/>
          <w:sz w:val="18"/>
          <w:szCs w:val="18"/>
        </w:rPr>
        <w:t xml:space="preserve">                    </w:t>
      </w:r>
      <w:r w:rsidRPr="008D0B1C">
        <w:rPr>
          <w:rFonts w:ascii="Times New Roman" w:hAnsi="Times New Roman" w:cs="Times New Roman"/>
          <w:sz w:val="18"/>
          <w:szCs w:val="18"/>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w:t>
      </w:r>
    </w:p>
    <w:p w:rsidR="008D0B1C" w:rsidRPr="000E0D0F" w:rsidRDefault="008D0B1C"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8D0B1C" w:rsidRDefault="000E0D0F"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0E0D0F">
        <w:rPr>
          <w:rFonts w:ascii="Times New Roman" w:eastAsia="Times New Roman" w:hAnsi="Times New Roman" w:cs="Times New Roman"/>
          <w:b/>
          <w:sz w:val="18"/>
          <w:szCs w:val="18"/>
          <w:u w:val="single"/>
        </w:rPr>
        <w:t>ИНФОРМАЦИЯ ДЛЯ НАСЕЛЕНИЯ</w:t>
      </w:r>
    </w:p>
    <w:p w:rsidR="000E0D0F" w:rsidRPr="000E0D0F" w:rsidRDefault="000E0D0F" w:rsidP="000E0D0F">
      <w:pPr>
        <w:spacing w:after="0" w:line="240" w:lineRule="auto"/>
        <w:jc w:val="both"/>
        <w:rPr>
          <w:rFonts w:ascii="Times New Roman" w:hAnsi="Times New Roman" w:cs="Times New Roman"/>
          <w:sz w:val="24"/>
          <w:szCs w:val="28"/>
        </w:rPr>
      </w:pPr>
      <w:r w:rsidRPr="000E0D0F">
        <w:rPr>
          <w:rFonts w:ascii="Times New Roman" w:hAnsi="Times New Roman" w:cs="Times New Roman"/>
          <w:b/>
          <w:i/>
          <w:color w:val="0000FF"/>
          <w:sz w:val="28"/>
          <w:szCs w:val="28"/>
        </w:rPr>
        <w:t>ОПОВЕЩЕНИЕ НАСЕЛЕНИЯ О ЧРЕЗВЫЧАЙНЫХ СИТУАЦИЯХ</w:t>
      </w:r>
      <w:r w:rsidRPr="000E0D0F">
        <w:rPr>
          <w:rFonts w:ascii="Times New Roman" w:hAnsi="Times New Roman" w:cs="Times New Roman"/>
          <w:sz w:val="28"/>
          <w:szCs w:val="28"/>
        </w:rPr>
        <w:t xml:space="preserve"> - </w:t>
      </w:r>
      <w:r w:rsidRPr="000E0D0F">
        <w:rPr>
          <w:rFonts w:ascii="Times New Roman" w:hAnsi="Times New Roman" w:cs="Times New Roman"/>
          <w:sz w:val="24"/>
          <w:szCs w:val="28"/>
        </w:rPr>
        <w:t>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конфликтов или вследствие этих конфликтов, о правилах поведения населения и необходимости проведения мероприятий по защите.</w:t>
      </w:r>
    </w:p>
    <w:p w:rsidR="000E0D0F" w:rsidRPr="000E0D0F" w:rsidRDefault="000E0D0F" w:rsidP="000E0D0F">
      <w:pPr>
        <w:spacing w:after="0" w:line="240" w:lineRule="auto"/>
        <w:ind w:firstLine="510"/>
        <w:jc w:val="both"/>
        <w:rPr>
          <w:rFonts w:ascii="Times New Roman" w:hAnsi="Times New Roman" w:cs="Times New Roman"/>
          <w:b/>
          <w:i/>
          <w:color w:val="FF0000"/>
          <w:sz w:val="28"/>
          <w:szCs w:val="28"/>
        </w:rPr>
      </w:pPr>
    </w:p>
    <w:p w:rsidR="000E0D0F" w:rsidRPr="000E0D0F" w:rsidRDefault="000E0D0F" w:rsidP="000E0D0F">
      <w:pPr>
        <w:spacing w:after="0" w:line="240" w:lineRule="auto"/>
        <w:jc w:val="both"/>
        <w:rPr>
          <w:rFonts w:ascii="Times New Roman" w:hAnsi="Times New Roman" w:cs="Times New Roman"/>
          <w:sz w:val="24"/>
          <w:szCs w:val="28"/>
        </w:rPr>
      </w:pPr>
      <w:r w:rsidRPr="000E0D0F">
        <w:rPr>
          <w:rFonts w:ascii="Times New Roman" w:hAnsi="Times New Roman" w:cs="Times New Roman"/>
          <w:b/>
          <w:i/>
          <w:color w:val="0000FF"/>
          <w:sz w:val="28"/>
          <w:szCs w:val="28"/>
        </w:rPr>
        <w:t>СИГНАЛ ОПОВЕЩЕНИЯ</w:t>
      </w:r>
      <w:r w:rsidRPr="000E0D0F">
        <w:rPr>
          <w:rFonts w:ascii="Times New Roman" w:hAnsi="Times New Roman" w:cs="Times New Roman"/>
          <w:sz w:val="28"/>
          <w:szCs w:val="28"/>
        </w:rPr>
        <w:t xml:space="preserve"> </w:t>
      </w:r>
      <w:r w:rsidRPr="000E0D0F">
        <w:rPr>
          <w:rFonts w:ascii="Times New Roman" w:hAnsi="Times New Roman" w:cs="Times New Roman"/>
          <w:sz w:val="24"/>
          <w:szCs w:val="28"/>
        </w:rPr>
        <w:t>является командой для проведения мероприятий по гражданской обороне (далее - ГО) и защите населения от чрезвычайных ситуаций (далее - ЧС) природного и техногенного характера органами управления и силами ГО и РСЧС, а также для применения населением средств и способов защиты.</w:t>
      </w:r>
    </w:p>
    <w:p w:rsidR="000E0D0F" w:rsidRPr="000E0D0F" w:rsidRDefault="000E0D0F" w:rsidP="000E0D0F">
      <w:pPr>
        <w:spacing w:after="0" w:line="240" w:lineRule="auto"/>
        <w:jc w:val="both"/>
        <w:rPr>
          <w:rFonts w:ascii="Times New Roman" w:hAnsi="Times New Roman" w:cs="Times New Roman"/>
          <w:sz w:val="28"/>
          <w:szCs w:val="28"/>
        </w:rPr>
      </w:pPr>
      <w:r w:rsidRPr="000E0D0F">
        <w:rPr>
          <w:rFonts w:ascii="Times New Roman" w:hAnsi="Times New Roman" w:cs="Times New Roman"/>
          <w:noProof/>
          <w:sz w:val="28"/>
          <w:szCs w:val="28"/>
        </w:rPr>
        <w:drawing>
          <wp:inline distT="0" distB="0" distL="0" distR="0" wp14:anchorId="7789F271" wp14:editId="0226D2F7">
            <wp:extent cx="1543050" cy="466725"/>
            <wp:effectExtent l="38100" t="0" r="19050" b="142875"/>
            <wp:docPr id="46" name="Рисунок 1" descr="https://cf.ppt-online.org/files1/slide/n/nwhKo4tJ2yMXu0sNvS69ic1bGjAxLITZWfz5epDla/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f.ppt-online.org/files1/slide/n/nwhKo4tJ2yMXu0sNvS69ic1bGjAxLITZWfz5epDla/slide-0.jpg"/>
                    <pic:cNvPicPr>
                      <a:picLocks noChangeAspect="1" noChangeArrowheads="1"/>
                    </pic:cNvPicPr>
                  </pic:nvPicPr>
                  <pic:blipFill>
                    <a:blip r:embed="rId19" cstate="print"/>
                    <a:srcRect b="59525"/>
                    <a:stretch>
                      <a:fillRect/>
                    </a:stretch>
                  </pic:blipFill>
                  <pic:spPr bwMode="auto">
                    <a:xfrm>
                      <a:off x="0" y="0"/>
                      <a:ext cx="1543050" cy="4667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0E0D0F">
        <w:rPr>
          <w:rFonts w:ascii="Times New Roman" w:hAnsi="Times New Roman" w:cs="Times New Roman"/>
          <w:sz w:val="28"/>
          <w:szCs w:val="28"/>
        </w:rPr>
        <w:t xml:space="preserve">     </w:t>
      </w:r>
      <w:r w:rsidRPr="000E0D0F">
        <w:rPr>
          <w:rFonts w:ascii="Times New Roman" w:hAnsi="Times New Roman" w:cs="Times New Roman"/>
          <w:noProof/>
          <w:sz w:val="28"/>
          <w:szCs w:val="28"/>
        </w:rPr>
        <w:drawing>
          <wp:inline distT="0" distB="0" distL="0" distR="0" wp14:anchorId="2677EF3A" wp14:editId="62213EF7">
            <wp:extent cx="771525" cy="484094"/>
            <wp:effectExtent l="38100" t="0" r="28575" b="125506"/>
            <wp:docPr id="47" name="Рисунок 2" descr="https://cf.ppt-online.org/files1/slide/n/nwhKo4tJ2yMXu0sNvS69ic1bGjAxLITZWfz5epDla/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cf.ppt-online.org/files1/slide/n/nwhKo4tJ2yMXu0sNvS69ic1bGjAxLITZWfz5epDla/slide-0.jpg"/>
                    <pic:cNvPicPr>
                      <a:picLocks noChangeAspect="1" noChangeArrowheads="1"/>
                    </pic:cNvPicPr>
                  </pic:nvPicPr>
                  <pic:blipFill>
                    <a:blip r:embed="rId20" cstate="print"/>
                    <a:srcRect l="12485" t="38095" r="14397"/>
                    <a:stretch>
                      <a:fillRect/>
                    </a:stretch>
                  </pic:blipFill>
                  <pic:spPr bwMode="auto">
                    <a:xfrm>
                      <a:off x="0" y="0"/>
                      <a:ext cx="771525" cy="48409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0E0D0F" w:rsidRPr="000E0D0F" w:rsidRDefault="000E0D0F" w:rsidP="000E0D0F">
      <w:pPr>
        <w:spacing w:after="0" w:line="240" w:lineRule="auto"/>
        <w:jc w:val="both"/>
        <w:rPr>
          <w:rFonts w:ascii="Times New Roman" w:hAnsi="Times New Roman" w:cs="Times New Roman"/>
          <w:sz w:val="28"/>
          <w:szCs w:val="28"/>
        </w:rPr>
      </w:pPr>
    </w:p>
    <w:p w:rsidR="000E0D0F" w:rsidRPr="000E0D0F" w:rsidRDefault="000E0D0F" w:rsidP="000E0D0F">
      <w:pPr>
        <w:spacing w:after="0" w:line="240" w:lineRule="auto"/>
        <w:ind w:firstLine="709"/>
        <w:jc w:val="both"/>
        <w:rPr>
          <w:rFonts w:ascii="Times New Roman" w:hAnsi="Times New Roman" w:cs="Times New Roman"/>
          <w:sz w:val="24"/>
          <w:szCs w:val="28"/>
        </w:rPr>
      </w:pPr>
      <w:r w:rsidRPr="000E0D0F">
        <w:rPr>
          <w:rFonts w:ascii="Times New Roman" w:hAnsi="Times New Roman" w:cs="Times New Roman"/>
          <w:sz w:val="24"/>
          <w:szCs w:val="28"/>
        </w:rPr>
        <w:t>Сигнал</w:t>
      </w:r>
      <w:r w:rsidRPr="000E0D0F">
        <w:rPr>
          <w:rFonts w:ascii="Times New Roman" w:hAnsi="Times New Roman" w:cs="Times New Roman"/>
          <w:sz w:val="28"/>
          <w:szCs w:val="28"/>
        </w:rPr>
        <w:t xml:space="preserve"> </w:t>
      </w:r>
      <w:r w:rsidRPr="000E0D0F">
        <w:rPr>
          <w:rFonts w:ascii="Times New Roman" w:hAnsi="Times New Roman" w:cs="Times New Roman"/>
          <w:b/>
          <w:i/>
          <w:color w:val="FF0000"/>
          <w:sz w:val="28"/>
          <w:szCs w:val="28"/>
        </w:rPr>
        <w:t>«ВНИМАНИЕ ВСЕМ!»</w:t>
      </w:r>
      <w:r w:rsidRPr="000E0D0F">
        <w:rPr>
          <w:rFonts w:ascii="Times New Roman" w:hAnsi="Times New Roman" w:cs="Times New Roman"/>
          <w:sz w:val="28"/>
          <w:szCs w:val="28"/>
        </w:rPr>
        <w:t xml:space="preserve"> </w:t>
      </w:r>
      <w:r w:rsidRPr="000E0D0F">
        <w:rPr>
          <w:rFonts w:ascii="Times New Roman" w:hAnsi="Times New Roman" w:cs="Times New Roman"/>
          <w:sz w:val="24"/>
          <w:szCs w:val="28"/>
        </w:rPr>
        <w:t xml:space="preserve">подается с целью привлечения внимания жителей об угрозе нападения противника, а также при аварии, катастрофе или стихийном бедствии. </w:t>
      </w:r>
    </w:p>
    <w:p w:rsidR="000E0D0F" w:rsidRPr="000E0D0F" w:rsidRDefault="000E0D0F" w:rsidP="000E0D0F">
      <w:pPr>
        <w:spacing w:after="0" w:line="240" w:lineRule="auto"/>
        <w:ind w:firstLine="709"/>
        <w:jc w:val="both"/>
        <w:rPr>
          <w:rFonts w:ascii="Times New Roman" w:hAnsi="Times New Roman" w:cs="Times New Roman"/>
          <w:sz w:val="24"/>
          <w:szCs w:val="28"/>
        </w:rPr>
      </w:pPr>
      <w:r w:rsidRPr="000E0D0F">
        <w:rPr>
          <w:rFonts w:ascii="Times New Roman" w:hAnsi="Times New Roman" w:cs="Times New Roman"/>
          <w:noProof/>
          <w:sz w:val="24"/>
          <w:szCs w:val="24"/>
          <w:u w:val="single"/>
        </w:rPr>
        <mc:AlternateContent>
          <mc:Choice Requires="wps">
            <w:drawing>
              <wp:anchor distT="0" distB="0" distL="114300" distR="114300" simplePos="0" relativeHeight="251659264" behindDoc="0" locked="0" layoutInCell="1" allowOverlap="1" wp14:anchorId="69E71656" wp14:editId="6150C126">
                <wp:simplePos x="0" y="0"/>
                <wp:positionH relativeFrom="margin">
                  <wp:align>left</wp:align>
                </wp:positionH>
                <wp:positionV relativeFrom="paragraph">
                  <wp:posOffset>19050</wp:posOffset>
                </wp:positionV>
                <wp:extent cx="5985510" cy="1110615"/>
                <wp:effectExtent l="19050" t="19050" r="15240" b="14605"/>
                <wp:wrapSquare wrapText="bothSides"/>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5510" cy="1110615"/>
                        </a:xfrm>
                        <a:prstGeom prst="rect">
                          <a:avLst/>
                        </a:prstGeom>
                        <a:solidFill>
                          <a:srgbClr val="FFFFFF"/>
                        </a:solidFill>
                        <a:ln w="38100">
                          <a:solidFill>
                            <a:srgbClr val="FF0000"/>
                          </a:solidFill>
                          <a:miter lim="800000"/>
                          <a:headEnd/>
                          <a:tailEnd/>
                        </a:ln>
                      </wps:spPr>
                      <wps:txbx>
                        <w:txbxContent>
                          <w:p w:rsidR="000E0D0F" w:rsidRPr="00287E7C" w:rsidRDefault="000E0D0F" w:rsidP="000E0D0F">
                            <w:pPr>
                              <w:pStyle w:val="msoaddress"/>
                              <w:widowControl w:val="0"/>
                              <w:spacing w:line="192" w:lineRule="auto"/>
                              <w:ind w:firstLine="510"/>
                              <w:jc w:val="both"/>
                              <w:rPr>
                                <w:sz w:val="24"/>
                                <w:szCs w:val="28"/>
                              </w:rPr>
                            </w:pPr>
                            <w:r w:rsidRPr="00287E7C">
                              <w:rPr>
                                <w:b/>
                                <w:color w:val="0000FF"/>
                                <w:sz w:val="24"/>
                                <w:szCs w:val="28"/>
                                <w:u w:val="single"/>
                              </w:rPr>
                              <w:t>Если Вы находитесь на улице населенного пункта</w:t>
                            </w:r>
                            <w:r w:rsidRPr="00287E7C">
                              <w:rPr>
                                <w:sz w:val="24"/>
                                <w:szCs w:val="28"/>
                              </w:rPr>
                              <w:t xml:space="preserve"> и услышали предупреждающий сигнал, то</w:t>
                            </w:r>
                            <w:r>
                              <w:rPr>
                                <w:sz w:val="24"/>
                                <w:szCs w:val="28"/>
                              </w:rPr>
                              <w:t xml:space="preserve"> </w:t>
                            </w:r>
                            <w:r w:rsidRPr="00287E7C">
                              <w:rPr>
                                <w:color w:val="auto"/>
                                <w:sz w:val="24"/>
                                <w:szCs w:val="28"/>
                              </w:rPr>
                              <w:t xml:space="preserve">подойдите к </w:t>
                            </w:r>
                            <w:proofErr w:type="spellStart"/>
                            <w:r w:rsidRPr="00287E7C">
                              <w:rPr>
                                <w:color w:val="auto"/>
                                <w:sz w:val="24"/>
                                <w:szCs w:val="28"/>
                              </w:rPr>
                              <w:t>звуко</w:t>
                            </w:r>
                            <w:proofErr w:type="spellEnd"/>
                            <w:r>
                              <w:rPr>
                                <w:color w:val="auto"/>
                                <w:sz w:val="24"/>
                                <w:szCs w:val="28"/>
                              </w:rPr>
                              <w:t>-</w:t>
                            </w:r>
                            <w:r w:rsidRPr="00287E7C">
                              <w:rPr>
                                <w:color w:val="auto"/>
                                <w:sz w:val="24"/>
                                <w:szCs w:val="28"/>
                              </w:rPr>
                              <w:t>речевой установке, либо к месту установки оконечного устройства и по окончании звукового сигнала сирен, выполните все рекомендации.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E71656" id="_x0000_t202" coordsize="21600,21600" o:spt="202" path="m,l,21600r21600,l21600,xe">
                <v:stroke joinstyle="miter"/>
                <v:path gradientshapeok="t" o:connecttype="rect"/>
              </v:shapetype>
              <v:shape id="Надпись 10" o:spid="_x0000_s1026" type="#_x0000_t202" style="position:absolute;left:0;text-align:left;margin-left:0;margin-top:1.5pt;width:471.3pt;height:87.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" strokecolor="red" strokeweight="3pt">
                <v:textbox style="mso-fit-shape-to-text:t">
                  <w:txbxContent>
                    <w:p w:rsidR="000E0D0F" w:rsidRPr="00287E7C" w:rsidRDefault="000E0D0F" w:rsidP="000E0D0F">
                      <w:pPr>
                        <w:pStyle w:val="msoaddress"/>
                        <w:widowControl w:val="0"/>
                        <w:spacing w:line="192" w:lineRule="auto"/>
                        <w:ind w:firstLine="510"/>
                        <w:jc w:val="both"/>
                        <w:rPr>
                          <w:sz w:val="24"/>
                          <w:szCs w:val="28"/>
                        </w:rPr>
                      </w:pPr>
                      <w:r w:rsidRPr="00287E7C">
                        <w:rPr>
                          <w:b/>
                          <w:color w:val="0000FF"/>
                          <w:sz w:val="24"/>
                          <w:szCs w:val="28"/>
                          <w:u w:val="single"/>
                        </w:rPr>
                        <w:t>Если Вы находитесь на улице населенного пункта</w:t>
                      </w:r>
                      <w:r w:rsidRPr="00287E7C">
                        <w:rPr>
                          <w:sz w:val="24"/>
                          <w:szCs w:val="28"/>
                        </w:rPr>
                        <w:t xml:space="preserve"> и услышали предупреждающий сигнал, то</w:t>
                      </w:r>
                      <w:r>
                        <w:rPr>
                          <w:sz w:val="24"/>
                          <w:szCs w:val="28"/>
                        </w:rPr>
                        <w:t xml:space="preserve"> </w:t>
                      </w:r>
                      <w:r w:rsidRPr="00287E7C">
                        <w:rPr>
                          <w:color w:val="auto"/>
                          <w:sz w:val="24"/>
                          <w:szCs w:val="28"/>
                        </w:rPr>
                        <w:t xml:space="preserve">подойдите к </w:t>
                      </w:r>
                      <w:proofErr w:type="spellStart"/>
                      <w:r w:rsidRPr="00287E7C">
                        <w:rPr>
                          <w:color w:val="auto"/>
                          <w:sz w:val="24"/>
                          <w:szCs w:val="28"/>
                        </w:rPr>
                        <w:t>звуко</w:t>
                      </w:r>
                      <w:proofErr w:type="spellEnd"/>
                      <w:r>
                        <w:rPr>
                          <w:color w:val="auto"/>
                          <w:sz w:val="24"/>
                          <w:szCs w:val="28"/>
                        </w:rPr>
                        <w:t>-</w:t>
                      </w:r>
                      <w:r w:rsidRPr="00287E7C">
                        <w:rPr>
                          <w:color w:val="auto"/>
                          <w:sz w:val="24"/>
                          <w:szCs w:val="28"/>
                        </w:rPr>
                        <w:t>речевой установке, либо к месту установки оконечного устройства и по окончании звукового сигнала сирен, выполните все рекомендации.</w:t>
                      </w:r>
                    </w:p>
                  </w:txbxContent>
                </v:textbox>
                <w10:wrap type="square" anchorx="margin"/>
              </v:shape>
            </w:pict>
          </mc:Fallback>
        </mc:AlternateContent>
      </w:r>
      <w:r w:rsidRPr="000E0D0F">
        <w:rPr>
          <w:rFonts w:ascii="Times New Roman" w:hAnsi="Times New Roman" w:cs="Times New Roman"/>
          <w:sz w:val="24"/>
          <w:szCs w:val="28"/>
        </w:rPr>
        <w:t>Он подается как способом включения сирен, громкоговорящей связи, телерадиовещания, так и путем прерывистых гудков транспортных и других средств.</w:t>
      </w:r>
    </w:p>
    <w:p w:rsidR="000E0D0F" w:rsidRPr="000E0D0F" w:rsidRDefault="000E0D0F" w:rsidP="000E0D0F">
      <w:pPr>
        <w:pStyle w:val="msoaddress"/>
        <w:widowControl w:val="0"/>
        <w:spacing w:line="240" w:lineRule="auto"/>
        <w:ind w:firstLine="510"/>
        <w:jc w:val="both"/>
        <w:rPr>
          <w:sz w:val="24"/>
          <w:szCs w:val="28"/>
        </w:rPr>
      </w:pPr>
      <w:r w:rsidRPr="000E0D0F">
        <w:rPr>
          <w:sz w:val="24"/>
          <w:szCs w:val="28"/>
        </w:rPr>
        <w:br w:type="column"/>
      </w:r>
      <w:r w:rsidRPr="000E0D0F">
        <w:rPr>
          <w:sz w:val="24"/>
          <w:szCs w:val="24"/>
        </w:rPr>
        <w:lastRenderedPageBreak/>
        <w:t xml:space="preserve">Если вы услышали продолжительные сигналы </w:t>
      </w:r>
      <w:r w:rsidRPr="000E0D0F">
        <w:rPr>
          <w:b/>
          <w:i/>
          <w:color w:val="FF0000"/>
          <w:sz w:val="24"/>
          <w:szCs w:val="24"/>
        </w:rPr>
        <w:t>(</w:t>
      </w:r>
      <w:proofErr w:type="spellStart"/>
      <w:r w:rsidRPr="000E0D0F">
        <w:rPr>
          <w:b/>
          <w:i/>
          <w:color w:val="FF0000"/>
          <w:sz w:val="24"/>
          <w:szCs w:val="24"/>
        </w:rPr>
        <w:t>электросирен</w:t>
      </w:r>
      <w:proofErr w:type="spellEnd"/>
      <w:r w:rsidRPr="000E0D0F">
        <w:rPr>
          <w:b/>
          <w:i/>
          <w:color w:val="FF0000"/>
          <w:sz w:val="24"/>
          <w:szCs w:val="24"/>
        </w:rPr>
        <w:t>, гудки, сирены специальных автомобилей),</w:t>
      </w:r>
      <w:r w:rsidRPr="000E0D0F">
        <w:rPr>
          <w:sz w:val="28"/>
          <w:szCs w:val="28"/>
        </w:rPr>
        <w:t xml:space="preserve"> </w:t>
      </w:r>
      <w:r w:rsidRPr="000E0D0F">
        <w:rPr>
          <w:sz w:val="24"/>
          <w:szCs w:val="28"/>
        </w:rPr>
        <w:t xml:space="preserve">не надо пугаться, дождитесь </w:t>
      </w:r>
      <w:proofErr w:type="gramStart"/>
      <w:r w:rsidRPr="000E0D0F">
        <w:rPr>
          <w:sz w:val="24"/>
          <w:szCs w:val="28"/>
        </w:rPr>
        <w:t>разъяснения  и</w:t>
      </w:r>
      <w:proofErr w:type="gramEnd"/>
      <w:r w:rsidRPr="000E0D0F">
        <w:rPr>
          <w:sz w:val="24"/>
          <w:szCs w:val="28"/>
        </w:rPr>
        <w:t xml:space="preserve"> причины его подачи.</w:t>
      </w:r>
    </w:p>
    <w:p w:rsidR="000E0D0F" w:rsidRPr="000E0D0F" w:rsidRDefault="000E0D0F" w:rsidP="000E0D0F">
      <w:pPr>
        <w:pStyle w:val="msoaddress"/>
        <w:widowControl w:val="0"/>
        <w:spacing w:line="240" w:lineRule="auto"/>
        <w:ind w:firstLine="510"/>
        <w:jc w:val="both"/>
        <w:rPr>
          <w:b/>
          <w:sz w:val="24"/>
          <w:szCs w:val="28"/>
        </w:rPr>
      </w:pPr>
      <w:r w:rsidRPr="000E0D0F">
        <w:rPr>
          <w:b/>
          <w:sz w:val="24"/>
          <w:szCs w:val="28"/>
        </w:rPr>
        <w:t>Нужно до конца прослушать поступающую из:</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7"/>
        <w:gridCol w:w="2646"/>
      </w:tblGrid>
      <w:tr w:rsidR="000E0D0F" w:rsidRPr="000E0D0F" w:rsidTr="006D3AA0">
        <w:tc>
          <w:tcPr>
            <w:tcW w:w="2261" w:type="dxa"/>
            <w:vAlign w:val="bottom"/>
          </w:tcPr>
          <w:p w:rsidR="000E0D0F" w:rsidRPr="000E0D0F" w:rsidRDefault="000E0D0F" w:rsidP="000E0D0F">
            <w:pPr>
              <w:pStyle w:val="msoaddress"/>
              <w:widowControl w:val="0"/>
              <w:spacing w:line="240" w:lineRule="auto"/>
              <w:ind w:firstLine="510"/>
              <w:jc w:val="center"/>
              <w:rPr>
                <w:b/>
                <w:i/>
                <w:color w:val="002060"/>
                <w:sz w:val="24"/>
                <w:szCs w:val="28"/>
              </w:rPr>
            </w:pPr>
            <w:r w:rsidRPr="000E0D0F">
              <w:rPr>
                <w:b/>
                <w:i/>
                <w:color w:val="002060"/>
                <w:sz w:val="24"/>
                <w:szCs w:val="28"/>
              </w:rPr>
              <w:t>уличных громкоговорителей информацию</w:t>
            </w:r>
          </w:p>
          <w:p w:rsidR="000E0D0F" w:rsidRPr="000E0D0F" w:rsidRDefault="000E0D0F" w:rsidP="000E0D0F">
            <w:pPr>
              <w:pStyle w:val="msoaddress"/>
              <w:widowControl w:val="0"/>
              <w:spacing w:line="240" w:lineRule="auto"/>
              <w:jc w:val="center"/>
              <w:rPr>
                <w:b/>
                <w:sz w:val="24"/>
                <w:szCs w:val="28"/>
              </w:rPr>
            </w:pPr>
          </w:p>
        </w:tc>
        <w:tc>
          <w:tcPr>
            <w:tcW w:w="2603" w:type="dxa"/>
            <w:vAlign w:val="center"/>
          </w:tcPr>
          <w:p w:rsidR="000E0D0F" w:rsidRPr="000E0D0F" w:rsidRDefault="000E0D0F" w:rsidP="000E0D0F">
            <w:pPr>
              <w:pStyle w:val="msoaddress"/>
              <w:widowControl w:val="0"/>
              <w:spacing w:line="240" w:lineRule="auto"/>
              <w:jc w:val="right"/>
              <w:rPr>
                <w:b/>
                <w:sz w:val="24"/>
                <w:szCs w:val="28"/>
              </w:rPr>
            </w:pPr>
            <w:r w:rsidRPr="000E0D0F">
              <w:rPr>
                <w:noProof/>
                <w:sz w:val="28"/>
                <w:szCs w:val="28"/>
              </w:rPr>
              <w:drawing>
                <wp:inline distT="0" distB="0" distL="0" distR="0" wp14:anchorId="4B6B3D5E" wp14:editId="6C1E2BDE">
                  <wp:extent cx="1343025" cy="695325"/>
                  <wp:effectExtent l="133350" t="38100" r="66675" b="66675"/>
                  <wp:docPr id="2" name="Рисунок 5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icture background"/>
                          <pic:cNvPicPr>
                            <a:picLocks noChangeAspect="1" noChangeArrowheads="1"/>
                          </pic:cNvPicPr>
                        </pic:nvPicPr>
                        <pic:blipFill>
                          <a:blip r:embed="rId21" cstate="print"/>
                          <a:srcRect/>
                          <a:stretch>
                            <a:fillRect/>
                          </a:stretch>
                        </pic:blipFill>
                        <pic:spPr bwMode="auto">
                          <a:xfrm>
                            <a:off x="0" y="0"/>
                            <a:ext cx="1343025" cy="6953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0E0D0F" w:rsidRPr="000E0D0F" w:rsidTr="006D3AA0">
        <w:tc>
          <w:tcPr>
            <w:tcW w:w="2261" w:type="dxa"/>
            <w:vAlign w:val="bottom"/>
          </w:tcPr>
          <w:p w:rsidR="000E0D0F" w:rsidRPr="000E0D0F" w:rsidRDefault="000E0D0F" w:rsidP="000E0D0F">
            <w:pPr>
              <w:pStyle w:val="msoaddress"/>
              <w:widowControl w:val="0"/>
              <w:spacing w:line="240" w:lineRule="auto"/>
              <w:ind w:firstLine="510"/>
              <w:jc w:val="center"/>
              <w:rPr>
                <w:b/>
                <w:i/>
                <w:color w:val="002060"/>
                <w:sz w:val="24"/>
                <w:szCs w:val="28"/>
              </w:rPr>
            </w:pPr>
            <w:r w:rsidRPr="000E0D0F">
              <w:rPr>
                <w:b/>
                <w:i/>
                <w:color w:val="002060"/>
                <w:sz w:val="24"/>
                <w:szCs w:val="28"/>
              </w:rPr>
              <w:t>или немедленно включить телевизор,</w:t>
            </w:r>
          </w:p>
          <w:p w:rsidR="000E0D0F" w:rsidRPr="000E0D0F" w:rsidRDefault="000E0D0F" w:rsidP="000E0D0F">
            <w:pPr>
              <w:pStyle w:val="msoaddress"/>
              <w:widowControl w:val="0"/>
              <w:spacing w:line="240" w:lineRule="auto"/>
              <w:jc w:val="center"/>
              <w:rPr>
                <w:b/>
                <w:sz w:val="24"/>
                <w:szCs w:val="28"/>
              </w:rPr>
            </w:pPr>
          </w:p>
        </w:tc>
        <w:tc>
          <w:tcPr>
            <w:tcW w:w="2603" w:type="dxa"/>
            <w:vAlign w:val="center"/>
          </w:tcPr>
          <w:p w:rsidR="000E0D0F" w:rsidRPr="000E0D0F" w:rsidRDefault="000E0D0F" w:rsidP="000E0D0F">
            <w:pPr>
              <w:pStyle w:val="msoaddress"/>
              <w:widowControl w:val="0"/>
              <w:spacing w:line="240" w:lineRule="auto"/>
              <w:jc w:val="right"/>
              <w:rPr>
                <w:b/>
                <w:sz w:val="24"/>
                <w:szCs w:val="28"/>
              </w:rPr>
            </w:pPr>
            <w:r w:rsidRPr="000E0D0F">
              <w:rPr>
                <w:noProof/>
                <w:sz w:val="28"/>
                <w:szCs w:val="28"/>
              </w:rPr>
              <w:drawing>
                <wp:inline distT="0" distB="0" distL="0" distR="0" wp14:anchorId="5C85D2FE" wp14:editId="14FC311E">
                  <wp:extent cx="1228725" cy="752475"/>
                  <wp:effectExtent l="114300" t="38100" r="47625" b="66675"/>
                  <wp:docPr id="4" name="Рисунок 3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icture background"/>
                          <pic:cNvPicPr>
                            <a:picLocks noChangeAspect="1" noChangeArrowheads="1"/>
                          </pic:cNvPicPr>
                        </pic:nvPicPr>
                        <pic:blipFill>
                          <a:blip r:embed="rId22" cstate="print"/>
                          <a:srcRect/>
                          <a:stretch>
                            <a:fillRect/>
                          </a:stretch>
                        </pic:blipFill>
                        <pic:spPr bwMode="auto">
                          <a:xfrm>
                            <a:off x="0" y="0"/>
                            <a:ext cx="1228725" cy="7524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0E0D0F" w:rsidRPr="000E0D0F" w:rsidTr="006D3AA0">
        <w:tc>
          <w:tcPr>
            <w:tcW w:w="2261" w:type="dxa"/>
            <w:vAlign w:val="bottom"/>
          </w:tcPr>
          <w:p w:rsidR="000E0D0F" w:rsidRPr="000E0D0F" w:rsidRDefault="000E0D0F" w:rsidP="000E0D0F">
            <w:pPr>
              <w:pStyle w:val="msoaddress"/>
              <w:widowControl w:val="0"/>
              <w:spacing w:line="240" w:lineRule="auto"/>
              <w:ind w:firstLine="510"/>
              <w:jc w:val="center"/>
              <w:rPr>
                <w:b/>
                <w:i/>
                <w:color w:val="002060"/>
                <w:sz w:val="24"/>
                <w:szCs w:val="28"/>
              </w:rPr>
            </w:pPr>
            <w:r w:rsidRPr="000E0D0F">
              <w:rPr>
                <w:b/>
                <w:i/>
                <w:color w:val="002060"/>
                <w:sz w:val="24"/>
                <w:szCs w:val="28"/>
              </w:rPr>
              <w:t>радио для прослушивания экстренного сообщения.</w:t>
            </w:r>
          </w:p>
          <w:p w:rsidR="000E0D0F" w:rsidRPr="000E0D0F" w:rsidRDefault="000E0D0F" w:rsidP="000E0D0F">
            <w:pPr>
              <w:pStyle w:val="msoaddress"/>
              <w:widowControl w:val="0"/>
              <w:spacing w:line="240" w:lineRule="auto"/>
              <w:jc w:val="center"/>
              <w:rPr>
                <w:b/>
                <w:sz w:val="24"/>
                <w:szCs w:val="28"/>
              </w:rPr>
            </w:pPr>
          </w:p>
        </w:tc>
        <w:tc>
          <w:tcPr>
            <w:tcW w:w="2603" w:type="dxa"/>
            <w:vAlign w:val="center"/>
          </w:tcPr>
          <w:p w:rsidR="000E0D0F" w:rsidRPr="000E0D0F" w:rsidRDefault="000E0D0F" w:rsidP="000E0D0F">
            <w:pPr>
              <w:pStyle w:val="msoaddress"/>
              <w:widowControl w:val="0"/>
              <w:spacing w:line="240" w:lineRule="auto"/>
              <w:jc w:val="right"/>
              <w:rPr>
                <w:b/>
                <w:sz w:val="24"/>
                <w:szCs w:val="28"/>
              </w:rPr>
            </w:pPr>
            <w:r w:rsidRPr="000E0D0F">
              <w:rPr>
                <w:noProof/>
                <w:sz w:val="28"/>
                <w:szCs w:val="28"/>
              </w:rPr>
              <w:drawing>
                <wp:inline distT="0" distB="0" distL="0" distR="0" wp14:anchorId="29F51362" wp14:editId="39F55504">
                  <wp:extent cx="1057275" cy="954958"/>
                  <wp:effectExtent l="133350" t="38100" r="66675" b="73742"/>
                  <wp:docPr id="3"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background"/>
                          <pic:cNvPicPr>
                            <a:picLocks noChangeAspect="1" noChangeArrowheads="1"/>
                          </pic:cNvPicPr>
                        </pic:nvPicPr>
                        <pic:blipFill>
                          <a:blip r:embed="rId23" cstate="print"/>
                          <a:srcRect/>
                          <a:stretch>
                            <a:fillRect/>
                          </a:stretch>
                        </pic:blipFill>
                        <pic:spPr bwMode="auto">
                          <a:xfrm>
                            <a:off x="0" y="0"/>
                            <a:ext cx="1057275" cy="95495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bl>
    <w:p w:rsidR="000E0D0F" w:rsidRPr="000E0D0F" w:rsidRDefault="000E0D0F" w:rsidP="000E0D0F">
      <w:pPr>
        <w:pStyle w:val="msoaddress"/>
        <w:widowControl w:val="0"/>
        <w:spacing w:line="240" w:lineRule="auto"/>
        <w:ind w:firstLine="510"/>
        <w:jc w:val="both"/>
        <w:rPr>
          <w:sz w:val="24"/>
          <w:szCs w:val="28"/>
        </w:rPr>
      </w:pPr>
    </w:p>
    <w:p w:rsidR="000E0D0F" w:rsidRPr="000E0D0F" w:rsidRDefault="000E0D0F" w:rsidP="000E0D0F">
      <w:pPr>
        <w:pStyle w:val="msoaddress"/>
        <w:widowControl w:val="0"/>
        <w:spacing w:line="240" w:lineRule="auto"/>
        <w:ind w:firstLine="510"/>
        <w:jc w:val="both"/>
        <w:rPr>
          <w:sz w:val="24"/>
          <w:szCs w:val="28"/>
        </w:rPr>
      </w:pPr>
      <w:r w:rsidRPr="000E0D0F">
        <w:rPr>
          <w:sz w:val="24"/>
          <w:szCs w:val="28"/>
        </w:rPr>
        <w:t xml:space="preserve">По каналам связи будет передаваться </w:t>
      </w:r>
      <w:r w:rsidRPr="000E0D0F">
        <w:rPr>
          <w:b/>
          <w:color w:val="auto"/>
          <w:sz w:val="24"/>
          <w:szCs w:val="28"/>
        </w:rPr>
        <w:t>речевая информация о сложившейся обстановке и порядке действий</w:t>
      </w:r>
      <w:r w:rsidRPr="000E0D0F">
        <w:rPr>
          <w:color w:val="auto"/>
          <w:sz w:val="24"/>
          <w:szCs w:val="28"/>
        </w:rPr>
        <w:t>.</w:t>
      </w:r>
    </w:p>
    <w:p w:rsidR="000E0D0F" w:rsidRPr="000E0D0F" w:rsidRDefault="000E0D0F" w:rsidP="000E0D0F">
      <w:pPr>
        <w:pStyle w:val="msoaddress"/>
        <w:widowControl w:val="0"/>
        <w:spacing w:line="240" w:lineRule="auto"/>
        <w:ind w:firstLine="510"/>
        <w:jc w:val="both"/>
        <w:rPr>
          <w:sz w:val="28"/>
          <w:szCs w:val="28"/>
        </w:rPr>
      </w:pPr>
    </w:p>
    <w:p w:rsidR="000E0D0F" w:rsidRPr="000E0D0F" w:rsidRDefault="000E0D0F" w:rsidP="000E0D0F">
      <w:pPr>
        <w:pStyle w:val="msoaddress"/>
        <w:widowControl w:val="0"/>
        <w:spacing w:line="240" w:lineRule="auto"/>
        <w:ind w:firstLine="510"/>
        <w:jc w:val="center"/>
        <w:rPr>
          <w:b/>
          <w:color w:val="FF0000"/>
          <w:sz w:val="28"/>
          <w:szCs w:val="28"/>
        </w:rPr>
      </w:pPr>
      <w:r w:rsidRPr="000E0D0F">
        <w:rPr>
          <w:b/>
          <w:color w:val="FF0000"/>
          <w:sz w:val="28"/>
          <w:szCs w:val="28"/>
        </w:rPr>
        <w:t>НЕОБХОДИМЫЕ ДЕЙСТВИЯ:</w:t>
      </w:r>
    </w:p>
    <w:p w:rsidR="000E0D0F" w:rsidRPr="000E0D0F" w:rsidRDefault="000E0D0F" w:rsidP="000E0D0F">
      <w:pPr>
        <w:pStyle w:val="msoaddress"/>
        <w:widowControl w:val="0"/>
        <w:numPr>
          <w:ilvl w:val="0"/>
          <w:numId w:val="20"/>
        </w:numPr>
        <w:spacing w:line="240" w:lineRule="auto"/>
        <w:ind w:left="709"/>
        <w:rPr>
          <w:sz w:val="24"/>
          <w:szCs w:val="28"/>
        </w:rPr>
      </w:pPr>
      <w:r w:rsidRPr="000E0D0F">
        <w:rPr>
          <w:sz w:val="24"/>
          <w:szCs w:val="28"/>
        </w:rPr>
        <w:t>полученную информацию по возможности передать соседям;</w:t>
      </w:r>
    </w:p>
    <w:p w:rsidR="000E0D0F" w:rsidRPr="000E0D0F" w:rsidRDefault="000E0D0F" w:rsidP="000E0D0F">
      <w:pPr>
        <w:pStyle w:val="msoaddress"/>
        <w:widowControl w:val="0"/>
        <w:numPr>
          <w:ilvl w:val="0"/>
          <w:numId w:val="20"/>
        </w:numPr>
        <w:spacing w:line="240" w:lineRule="auto"/>
        <w:ind w:left="709"/>
        <w:rPr>
          <w:sz w:val="24"/>
          <w:szCs w:val="28"/>
        </w:rPr>
      </w:pPr>
      <w:r w:rsidRPr="000E0D0F">
        <w:rPr>
          <w:sz w:val="24"/>
          <w:szCs w:val="28"/>
        </w:rPr>
        <w:t>соблюдать спокойствие и порядок;</w:t>
      </w:r>
    </w:p>
    <w:p w:rsidR="000E0D0F" w:rsidRPr="000E0D0F" w:rsidRDefault="000E0D0F" w:rsidP="000E0D0F">
      <w:pPr>
        <w:pStyle w:val="msoaddress"/>
        <w:widowControl w:val="0"/>
        <w:numPr>
          <w:ilvl w:val="0"/>
          <w:numId w:val="20"/>
        </w:numPr>
        <w:spacing w:line="240" w:lineRule="auto"/>
        <w:ind w:left="709"/>
        <w:rPr>
          <w:sz w:val="24"/>
          <w:szCs w:val="28"/>
        </w:rPr>
      </w:pPr>
      <w:r w:rsidRPr="000E0D0F">
        <w:rPr>
          <w:color w:val="FF0000"/>
          <w:sz w:val="24"/>
          <w:szCs w:val="28"/>
        </w:rPr>
        <w:t>действовать согласно полученной информации.</w:t>
      </w:r>
    </w:p>
    <w:p w:rsidR="000E0D0F" w:rsidRPr="000E0D0F" w:rsidRDefault="000E0D0F" w:rsidP="000E0D0F">
      <w:pPr>
        <w:pStyle w:val="msoaddress"/>
        <w:widowControl w:val="0"/>
        <w:spacing w:line="240" w:lineRule="auto"/>
        <w:ind w:firstLine="510"/>
        <w:jc w:val="both"/>
        <w:rPr>
          <w:sz w:val="24"/>
          <w:szCs w:val="28"/>
        </w:rPr>
      </w:pPr>
      <w:r w:rsidRPr="000E0D0F">
        <w:rPr>
          <w:sz w:val="24"/>
          <w:szCs w:val="28"/>
        </w:rPr>
        <w:t>Если Вы не полностью прослушали речевую информацию, то не спешите выключить радио или телевизор, информация будет передана еще раз.</w:t>
      </w:r>
    </w:p>
    <w:p w:rsidR="000E0D0F" w:rsidRPr="000E0D0F" w:rsidRDefault="000E0D0F" w:rsidP="000E0D0F">
      <w:pPr>
        <w:pStyle w:val="msoaddress"/>
        <w:widowControl w:val="0"/>
        <w:spacing w:line="240" w:lineRule="auto"/>
        <w:ind w:firstLine="510"/>
        <w:jc w:val="both"/>
        <w:rPr>
          <w:b/>
          <w:color w:val="auto"/>
          <w:sz w:val="24"/>
          <w:szCs w:val="24"/>
          <w:u w:val="single"/>
        </w:rPr>
      </w:pPr>
      <w:r w:rsidRPr="000E0D0F">
        <w:rPr>
          <w:noProof/>
          <w:color w:val="auto"/>
          <w:sz w:val="28"/>
          <w:szCs w:val="28"/>
        </w:rPr>
        <mc:AlternateContent>
          <mc:Choice Requires="wps">
            <w:drawing>
              <wp:anchor distT="0" distB="0" distL="114300" distR="114300" simplePos="0" relativeHeight="251661312" behindDoc="1" locked="0" layoutInCell="1" allowOverlap="1">
                <wp:simplePos x="0" y="0"/>
                <wp:positionH relativeFrom="column">
                  <wp:posOffset>99060</wp:posOffset>
                </wp:positionH>
                <wp:positionV relativeFrom="paragraph">
                  <wp:posOffset>2931160</wp:posOffset>
                </wp:positionV>
                <wp:extent cx="2989580" cy="1009650"/>
                <wp:effectExtent l="26670" t="19050" r="22225" b="19050"/>
                <wp:wrapThrough wrapText="bothSides">
                  <wp:wrapPolygon edited="0">
                    <wp:start x="-138" y="-408"/>
                    <wp:lineTo x="-138" y="21804"/>
                    <wp:lineTo x="21738" y="21804"/>
                    <wp:lineTo x="21738" y="-408"/>
                    <wp:lineTo x="-138" y="-408"/>
                  </wp:wrapPolygon>
                </wp:wrapThrough>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9580" cy="1009650"/>
                        </a:xfrm>
                        <a:prstGeom prst="rect">
                          <a:avLst/>
                        </a:prstGeom>
                        <a:solidFill>
                          <a:srgbClr val="FFFFFF"/>
                        </a:solidFill>
                        <a:ln w="38100">
                          <a:solidFill>
                            <a:srgbClr val="FF0000"/>
                          </a:solidFill>
                          <a:miter lim="800000"/>
                          <a:headEnd/>
                          <a:tailEnd/>
                        </a:ln>
                      </wps:spPr>
                      <wps:txbx>
                        <w:txbxContent>
                          <w:p w:rsidR="000E0D0F" w:rsidRPr="002F00D0" w:rsidRDefault="000E0D0F" w:rsidP="000E0D0F">
                            <w:pPr>
                              <w:pStyle w:val="msoaddress"/>
                              <w:widowControl w:val="0"/>
                              <w:spacing w:line="192" w:lineRule="auto"/>
                              <w:ind w:firstLine="510"/>
                              <w:jc w:val="both"/>
                              <w:rPr>
                                <w:sz w:val="24"/>
                                <w:szCs w:val="24"/>
                              </w:rPr>
                            </w:pPr>
                            <w:r w:rsidRPr="002F00D0">
                              <w:rPr>
                                <w:b/>
                                <w:sz w:val="24"/>
                                <w:szCs w:val="24"/>
                                <w:u w:val="single"/>
                              </w:rPr>
                              <w:t>В местах, где из-за удаленности не слышно звука сирен и нет громкоговорителей, сигнал и речевую информацию будут</w:t>
                            </w:r>
                            <w:r w:rsidRPr="002F00D0">
                              <w:rPr>
                                <w:sz w:val="24"/>
                                <w:szCs w:val="24"/>
                              </w:rPr>
                              <w:t xml:space="preserve"> </w:t>
                            </w:r>
                            <w:r w:rsidRPr="002F00D0">
                              <w:rPr>
                                <w:color w:val="auto"/>
                                <w:sz w:val="24"/>
                                <w:szCs w:val="24"/>
                              </w:rPr>
                              <w:t>передавать специальные автомобили, оснащенные системой громкоговорящей связи.</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9" o:spid="_x0000_s1027" type="#_x0000_t202" style="position:absolute;left:0;text-align:left;margin-left:7.8pt;margin-top:230.8pt;width:235.4pt;height:79.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" strokecolor="red" strokeweight="3pt">
                <v:textbox>
                  <w:txbxContent>
                    <w:p w:rsidR="000E0D0F" w:rsidRPr="002F00D0" w:rsidRDefault="000E0D0F" w:rsidP="000E0D0F">
                      <w:pPr>
                        <w:pStyle w:val="msoaddress"/>
                        <w:widowControl w:val="0"/>
                        <w:spacing w:line="192" w:lineRule="auto"/>
                        <w:ind w:firstLine="510"/>
                        <w:jc w:val="both"/>
                        <w:rPr>
                          <w:sz w:val="24"/>
                          <w:szCs w:val="24"/>
                        </w:rPr>
                      </w:pPr>
                      <w:r w:rsidRPr="002F00D0">
                        <w:rPr>
                          <w:b/>
                          <w:sz w:val="24"/>
                          <w:szCs w:val="24"/>
                          <w:u w:val="single"/>
                        </w:rPr>
                        <w:t>В местах, где из-за удаленности не слышно звука сирен и нет громкоговорителей, сигнал и речевую информацию будут</w:t>
                      </w:r>
                      <w:r w:rsidRPr="002F00D0">
                        <w:rPr>
                          <w:sz w:val="24"/>
                          <w:szCs w:val="24"/>
                        </w:rPr>
                        <w:t xml:space="preserve"> </w:t>
                      </w:r>
                      <w:r w:rsidRPr="002F00D0">
                        <w:rPr>
                          <w:color w:val="auto"/>
                          <w:sz w:val="24"/>
                          <w:szCs w:val="24"/>
                        </w:rPr>
                        <w:t>передавать специальные автомобили, оснащенные системой громкоговорящей связи.</w:t>
                      </w:r>
                    </w:p>
                  </w:txbxContent>
                </v:textbox>
                <w10:wrap type="through"/>
              </v:shape>
            </w:pict>
          </mc:Fallback>
        </mc:AlternateContent>
      </w:r>
      <w:r w:rsidRPr="000E0D0F">
        <w:rPr>
          <w:noProof/>
          <w:color w:val="auto"/>
          <w:sz w:val="24"/>
          <w:szCs w:val="24"/>
        </w:rPr>
        <mc:AlternateContent>
          <mc:Choice Requires="wps">
            <w:drawing>
              <wp:anchor distT="0" distB="0" distL="114300" distR="114300" simplePos="0" relativeHeight="251660288" behindDoc="0" locked="0" layoutInCell="1" allowOverlap="1">
                <wp:simplePos x="0" y="0"/>
                <wp:positionH relativeFrom="column">
                  <wp:posOffset>99060</wp:posOffset>
                </wp:positionH>
                <wp:positionV relativeFrom="paragraph">
                  <wp:posOffset>1302385</wp:posOffset>
                </wp:positionV>
                <wp:extent cx="3084830" cy="1466850"/>
                <wp:effectExtent l="26670" t="19050" r="22225" b="19050"/>
                <wp:wrapSquare wrapText="bothSides"/>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830" cy="1466850"/>
                        </a:xfrm>
                        <a:prstGeom prst="rect">
                          <a:avLst/>
                        </a:prstGeom>
                        <a:solidFill>
                          <a:srgbClr val="FFFFFF"/>
                        </a:solidFill>
                        <a:ln w="38100">
                          <a:solidFill>
                            <a:srgbClr val="FF0000"/>
                          </a:solidFill>
                          <a:miter lim="800000"/>
                          <a:headEnd/>
                          <a:tailEnd/>
                        </a:ln>
                      </wps:spPr>
                      <wps:txbx>
                        <w:txbxContent>
                          <w:p w:rsidR="000E0D0F" w:rsidRPr="00287E7C" w:rsidRDefault="000E0D0F" w:rsidP="000E0D0F">
                            <w:pPr>
                              <w:pStyle w:val="msoaddress"/>
                              <w:widowControl w:val="0"/>
                              <w:spacing w:line="192" w:lineRule="auto"/>
                              <w:ind w:firstLine="510"/>
                              <w:jc w:val="both"/>
                              <w:rPr>
                                <w:color w:val="0000FF"/>
                                <w:sz w:val="24"/>
                                <w:szCs w:val="28"/>
                              </w:rPr>
                            </w:pPr>
                            <w:r w:rsidRPr="00287E7C">
                              <w:rPr>
                                <w:b/>
                                <w:color w:val="0000FF"/>
                                <w:sz w:val="24"/>
                                <w:szCs w:val="28"/>
                                <w:u w:val="single"/>
                              </w:rPr>
                              <w:t xml:space="preserve">Если Вы по </w:t>
                            </w:r>
                            <w:proofErr w:type="gramStart"/>
                            <w:r w:rsidRPr="00287E7C">
                              <w:rPr>
                                <w:b/>
                                <w:color w:val="0000FF"/>
                                <w:sz w:val="24"/>
                                <w:szCs w:val="28"/>
                                <w:u w:val="single"/>
                              </w:rPr>
                              <w:t>каким либо</w:t>
                            </w:r>
                            <w:proofErr w:type="gramEnd"/>
                            <w:r w:rsidRPr="00287E7C">
                              <w:rPr>
                                <w:b/>
                                <w:color w:val="0000FF"/>
                                <w:sz w:val="24"/>
                                <w:szCs w:val="28"/>
                                <w:u w:val="single"/>
                              </w:rPr>
                              <w:t xml:space="preserve"> причинам не услышали рекомендаций по действиям в складывающейся ситуации</w:t>
                            </w:r>
                            <w:r w:rsidRPr="00287E7C">
                              <w:rPr>
                                <w:color w:val="0000FF"/>
                                <w:sz w:val="24"/>
                                <w:szCs w:val="28"/>
                              </w:rPr>
                              <w:t xml:space="preserve">, </w:t>
                            </w:r>
                          </w:p>
                          <w:p w:rsidR="000E0D0F" w:rsidRPr="00287E7C" w:rsidRDefault="000E0D0F" w:rsidP="000E0D0F">
                            <w:pPr>
                              <w:pStyle w:val="msoaddress"/>
                              <w:widowControl w:val="0"/>
                              <w:spacing w:line="192" w:lineRule="auto"/>
                              <w:ind w:firstLine="510"/>
                              <w:jc w:val="both"/>
                              <w:rPr>
                                <w:sz w:val="24"/>
                                <w:szCs w:val="28"/>
                              </w:rPr>
                            </w:pPr>
                            <w:r w:rsidRPr="00287E7C">
                              <w:rPr>
                                <w:color w:val="auto"/>
                                <w:sz w:val="24"/>
                                <w:szCs w:val="28"/>
                              </w:rPr>
                              <w:t xml:space="preserve">используя сотовую или телефонную связь, позвоните родственникам или знакомым, которые в данный момент могли находиться у радио- или </w:t>
                            </w:r>
                            <w:proofErr w:type="gramStart"/>
                            <w:r w:rsidRPr="00287E7C">
                              <w:rPr>
                                <w:color w:val="auto"/>
                                <w:sz w:val="24"/>
                                <w:szCs w:val="28"/>
                              </w:rPr>
                              <w:t>теле- приемников</w:t>
                            </w:r>
                            <w:proofErr w:type="gramEnd"/>
                            <w:r w:rsidRPr="00287E7C">
                              <w:rPr>
                                <w:color w:val="auto"/>
                                <w:sz w:val="24"/>
                                <w:szCs w:val="28"/>
                              </w:rPr>
                              <w:t xml:space="preserve"> и прослушали передаваемую информацию.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 o:spid="_x0000_s1028" type="#_x0000_t202" style="position:absolute;left:0;text-align:left;margin-left:7.8pt;margin-top:102.55pt;width:242.9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" strokecolor="red" strokeweight="3pt">
                <v:textbox>
                  <w:txbxContent>
                    <w:p w:rsidR="000E0D0F" w:rsidRPr="00287E7C" w:rsidRDefault="000E0D0F" w:rsidP="000E0D0F">
                      <w:pPr>
                        <w:pStyle w:val="msoaddress"/>
                        <w:widowControl w:val="0"/>
                        <w:spacing w:line="192" w:lineRule="auto"/>
                        <w:ind w:firstLine="510"/>
                        <w:jc w:val="both"/>
                        <w:rPr>
                          <w:color w:val="0000FF"/>
                          <w:sz w:val="24"/>
                          <w:szCs w:val="28"/>
                        </w:rPr>
                      </w:pPr>
                      <w:r w:rsidRPr="00287E7C">
                        <w:rPr>
                          <w:b/>
                          <w:color w:val="0000FF"/>
                          <w:sz w:val="24"/>
                          <w:szCs w:val="28"/>
                          <w:u w:val="single"/>
                        </w:rPr>
                        <w:t xml:space="preserve">Если Вы по </w:t>
                      </w:r>
                      <w:proofErr w:type="gramStart"/>
                      <w:r w:rsidRPr="00287E7C">
                        <w:rPr>
                          <w:b/>
                          <w:color w:val="0000FF"/>
                          <w:sz w:val="24"/>
                          <w:szCs w:val="28"/>
                          <w:u w:val="single"/>
                        </w:rPr>
                        <w:t>каким либо</w:t>
                      </w:r>
                      <w:proofErr w:type="gramEnd"/>
                      <w:r w:rsidRPr="00287E7C">
                        <w:rPr>
                          <w:b/>
                          <w:color w:val="0000FF"/>
                          <w:sz w:val="24"/>
                          <w:szCs w:val="28"/>
                          <w:u w:val="single"/>
                        </w:rPr>
                        <w:t xml:space="preserve"> причинам не услышали рекомендаций по действиям в складывающейся ситуации</w:t>
                      </w:r>
                      <w:r w:rsidRPr="00287E7C">
                        <w:rPr>
                          <w:color w:val="0000FF"/>
                          <w:sz w:val="24"/>
                          <w:szCs w:val="28"/>
                        </w:rPr>
                        <w:t xml:space="preserve">, </w:t>
                      </w:r>
                    </w:p>
                    <w:p w:rsidR="000E0D0F" w:rsidRPr="00287E7C" w:rsidRDefault="000E0D0F" w:rsidP="000E0D0F">
                      <w:pPr>
                        <w:pStyle w:val="msoaddress"/>
                        <w:widowControl w:val="0"/>
                        <w:spacing w:line="192" w:lineRule="auto"/>
                        <w:ind w:firstLine="510"/>
                        <w:jc w:val="both"/>
                        <w:rPr>
                          <w:sz w:val="24"/>
                          <w:szCs w:val="28"/>
                        </w:rPr>
                      </w:pPr>
                      <w:r w:rsidRPr="00287E7C">
                        <w:rPr>
                          <w:color w:val="auto"/>
                          <w:sz w:val="24"/>
                          <w:szCs w:val="28"/>
                        </w:rPr>
                        <w:t xml:space="preserve">используя сотовую или телефонную связь, позвоните родственникам или знакомым, которые в данный момент могли находиться у радио- или </w:t>
                      </w:r>
                      <w:proofErr w:type="gramStart"/>
                      <w:r w:rsidRPr="00287E7C">
                        <w:rPr>
                          <w:color w:val="auto"/>
                          <w:sz w:val="24"/>
                          <w:szCs w:val="28"/>
                        </w:rPr>
                        <w:t>теле- приемников</w:t>
                      </w:r>
                      <w:proofErr w:type="gramEnd"/>
                      <w:r w:rsidRPr="00287E7C">
                        <w:rPr>
                          <w:color w:val="auto"/>
                          <w:sz w:val="24"/>
                          <w:szCs w:val="28"/>
                        </w:rPr>
                        <w:t xml:space="preserve"> и прослушали передаваемую информацию.</w:t>
                      </w:r>
                    </w:p>
                  </w:txbxContent>
                </v:textbox>
                <w10:wrap type="square"/>
              </v:shape>
            </w:pict>
          </mc:Fallback>
        </mc:AlternateContent>
      </w:r>
      <w:r w:rsidRPr="000E0D0F">
        <w:rPr>
          <w:b/>
          <w:color w:val="auto"/>
          <w:sz w:val="24"/>
          <w:szCs w:val="24"/>
          <w:u w:val="single"/>
        </w:rPr>
        <w:t>Если вы услышали этот сигнал и находитесь дома, необходимо:</w:t>
      </w:r>
    </w:p>
    <w:p w:rsidR="000E0D0F" w:rsidRPr="000E0D0F" w:rsidRDefault="000E0D0F" w:rsidP="000E0D0F">
      <w:pPr>
        <w:numPr>
          <w:ilvl w:val="0"/>
          <w:numId w:val="21"/>
        </w:numPr>
        <w:shd w:val="clear" w:color="auto" w:fill="FFFFFF"/>
        <w:tabs>
          <w:tab w:val="clear" w:pos="720"/>
          <w:tab w:val="left" w:pos="284"/>
        </w:tabs>
        <w:spacing w:after="0" w:line="240" w:lineRule="auto"/>
        <w:ind w:left="284" w:firstLine="0"/>
        <w:jc w:val="both"/>
        <w:rPr>
          <w:rFonts w:ascii="Times New Roman" w:hAnsi="Times New Roman" w:cs="Times New Roman"/>
          <w:sz w:val="24"/>
          <w:szCs w:val="24"/>
        </w:rPr>
      </w:pPr>
      <w:r w:rsidRPr="000E0D0F">
        <w:rPr>
          <w:rFonts w:ascii="Times New Roman" w:hAnsi="Times New Roman" w:cs="Times New Roman"/>
          <w:sz w:val="24"/>
          <w:szCs w:val="24"/>
        </w:rPr>
        <w:t>отключить электроэнергию, газ, воду, отопительные приборы;</w:t>
      </w:r>
    </w:p>
    <w:p w:rsidR="000E0D0F" w:rsidRPr="000E0D0F" w:rsidRDefault="000E0D0F" w:rsidP="000E0D0F">
      <w:pPr>
        <w:numPr>
          <w:ilvl w:val="0"/>
          <w:numId w:val="21"/>
        </w:numPr>
        <w:shd w:val="clear" w:color="auto" w:fill="FFFFFF"/>
        <w:tabs>
          <w:tab w:val="clear" w:pos="720"/>
          <w:tab w:val="left" w:pos="284"/>
        </w:tabs>
        <w:spacing w:after="0" w:line="240" w:lineRule="auto"/>
        <w:ind w:left="284" w:firstLine="0"/>
        <w:jc w:val="both"/>
        <w:rPr>
          <w:rFonts w:ascii="Times New Roman" w:hAnsi="Times New Roman" w:cs="Times New Roman"/>
          <w:sz w:val="24"/>
          <w:szCs w:val="24"/>
        </w:rPr>
      </w:pPr>
      <w:r w:rsidRPr="000E0D0F">
        <w:rPr>
          <w:rFonts w:ascii="Times New Roman" w:hAnsi="Times New Roman" w:cs="Times New Roman"/>
          <w:sz w:val="24"/>
          <w:szCs w:val="24"/>
        </w:rPr>
        <w:t>взять с собой личные документы, средства индивидуальной защиты, запас воды и продовольствия;</w:t>
      </w:r>
    </w:p>
    <w:p w:rsidR="000E0D0F" w:rsidRPr="000E0D0F" w:rsidRDefault="000E0D0F" w:rsidP="000E0D0F">
      <w:pPr>
        <w:numPr>
          <w:ilvl w:val="0"/>
          <w:numId w:val="21"/>
        </w:numPr>
        <w:shd w:val="clear" w:color="auto" w:fill="FFFFFF"/>
        <w:tabs>
          <w:tab w:val="clear" w:pos="720"/>
          <w:tab w:val="left" w:pos="284"/>
        </w:tabs>
        <w:spacing w:after="0" w:line="240" w:lineRule="auto"/>
        <w:ind w:left="284" w:firstLine="0"/>
        <w:jc w:val="both"/>
        <w:rPr>
          <w:rFonts w:ascii="Times New Roman" w:hAnsi="Times New Roman" w:cs="Times New Roman"/>
          <w:sz w:val="24"/>
          <w:szCs w:val="24"/>
        </w:rPr>
      </w:pPr>
      <w:r w:rsidRPr="000E0D0F">
        <w:rPr>
          <w:rFonts w:ascii="Times New Roman" w:hAnsi="Times New Roman" w:cs="Times New Roman"/>
          <w:sz w:val="24"/>
          <w:szCs w:val="24"/>
        </w:rPr>
        <w:t>плотно закрыть окна, форточки, вентиляционные устройства и двери;</w:t>
      </w:r>
    </w:p>
    <w:p w:rsidR="000E0D0F" w:rsidRPr="000E0D0F" w:rsidRDefault="000E0D0F" w:rsidP="000E0D0F">
      <w:pPr>
        <w:numPr>
          <w:ilvl w:val="0"/>
          <w:numId w:val="21"/>
        </w:numPr>
        <w:shd w:val="clear" w:color="auto" w:fill="FFFFFF"/>
        <w:tabs>
          <w:tab w:val="clear" w:pos="720"/>
          <w:tab w:val="left" w:pos="284"/>
        </w:tabs>
        <w:spacing w:after="0" w:line="240" w:lineRule="auto"/>
        <w:ind w:left="0" w:firstLine="0"/>
        <w:jc w:val="both"/>
        <w:rPr>
          <w:rFonts w:ascii="Times New Roman" w:hAnsi="Times New Roman" w:cs="Times New Roman"/>
          <w:sz w:val="24"/>
          <w:szCs w:val="24"/>
        </w:rPr>
      </w:pPr>
      <w:r w:rsidRPr="000E0D0F">
        <w:rPr>
          <w:rFonts w:ascii="Times New Roman" w:hAnsi="Times New Roman" w:cs="Times New Roman"/>
          <w:sz w:val="24"/>
          <w:szCs w:val="24"/>
        </w:rPr>
        <w:t>при необходимости оказать помощь детям и престарелым;</w:t>
      </w:r>
    </w:p>
    <w:p w:rsidR="000E0D0F" w:rsidRPr="000E0D0F" w:rsidRDefault="000E0D0F" w:rsidP="000E0D0F">
      <w:pPr>
        <w:numPr>
          <w:ilvl w:val="0"/>
          <w:numId w:val="21"/>
        </w:numPr>
        <w:shd w:val="clear" w:color="auto" w:fill="FFFFFF"/>
        <w:tabs>
          <w:tab w:val="clear" w:pos="720"/>
          <w:tab w:val="left" w:pos="284"/>
        </w:tabs>
        <w:spacing w:after="0" w:line="240" w:lineRule="auto"/>
        <w:ind w:left="0" w:firstLine="0"/>
        <w:jc w:val="both"/>
        <w:rPr>
          <w:rFonts w:ascii="Times New Roman" w:hAnsi="Times New Roman" w:cs="Times New Roman"/>
          <w:sz w:val="24"/>
          <w:szCs w:val="24"/>
        </w:rPr>
      </w:pPr>
      <w:r w:rsidRPr="000E0D0F">
        <w:rPr>
          <w:rFonts w:ascii="Times New Roman" w:hAnsi="Times New Roman" w:cs="Times New Roman"/>
          <w:sz w:val="24"/>
          <w:szCs w:val="24"/>
        </w:rPr>
        <w:t>направиться в защитное сооружение ГО.</w:t>
      </w:r>
    </w:p>
    <w:p w:rsidR="000E0D0F" w:rsidRPr="000E0D0F" w:rsidRDefault="000E0D0F" w:rsidP="000E0D0F">
      <w:pPr>
        <w:shd w:val="clear" w:color="auto" w:fill="FFFFFF"/>
        <w:spacing w:after="0" w:line="240" w:lineRule="auto"/>
        <w:jc w:val="both"/>
        <w:rPr>
          <w:rFonts w:ascii="Times New Roman" w:hAnsi="Times New Roman" w:cs="Times New Roman"/>
          <w:b/>
          <w:sz w:val="24"/>
          <w:szCs w:val="24"/>
          <w:u w:val="single"/>
        </w:rPr>
      </w:pPr>
      <w:r w:rsidRPr="000E0D0F">
        <w:rPr>
          <w:rFonts w:ascii="Times New Roman" w:hAnsi="Times New Roman" w:cs="Times New Roman"/>
          <w:sz w:val="24"/>
          <w:szCs w:val="24"/>
        </w:rPr>
        <w:br w:type="column"/>
      </w:r>
      <w:r w:rsidRPr="000E0D0F">
        <w:rPr>
          <w:rFonts w:ascii="Times New Roman" w:hAnsi="Times New Roman" w:cs="Times New Roman"/>
          <w:b/>
          <w:sz w:val="24"/>
          <w:szCs w:val="24"/>
          <w:u w:val="single"/>
        </w:rPr>
        <w:lastRenderedPageBreak/>
        <w:t>Если вы находитесь на рабочем месте, нужно:</w:t>
      </w:r>
    </w:p>
    <w:p w:rsidR="000E0D0F" w:rsidRPr="000E0D0F" w:rsidRDefault="000E0D0F" w:rsidP="000E0D0F">
      <w:pPr>
        <w:numPr>
          <w:ilvl w:val="0"/>
          <w:numId w:val="23"/>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0E0D0F">
        <w:rPr>
          <w:rFonts w:ascii="Times New Roman" w:hAnsi="Times New Roman" w:cs="Times New Roman"/>
          <w:sz w:val="24"/>
          <w:szCs w:val="24"/>
        </w:rPr>
        <w:t>немедленно прекратить работу (безаварийно остановить оборудование и перевести процессы непрерывного цикла на безопасный режим работы);</w:t>
      </w:r>
    </w:p>
    <w:p w:rsidR="000E0D0F" w:rsidRPr="000E0D0F" w:rsidRDefault="000E0D0F" w:rsidP="000E0D0F">
      <w:pPr>
        <w:numPr>
          <w:ilvl w:val="0"/>
          <w:numId w:val="23"/>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0E0D0F">
        <w:rPr>
          <w:rFonts w:ascii="Times New Roman" w:hAnsi="Times New Roman" w:cs="Times New Roman"/>
          <w:sz w:val="24"/>
          <w:szCs w:val="24"/>
        </w:rPr>
        <w:t>направиться в защитное сооружение ГО.</w:t>
      </w:r>
    </w:p>
    <w:p w:rsidR="000E0D0F" w:rsidRPr="000E0D0F" w:rsidRDefault="000E0D0F" w:rsidP="000E0D0F">
      <w:pPr>
        <w:pStyle w:val="a6"/>
        <w:shd w:val="clear" w:color="auto" w:fill="FFFFFF"/>
        <w:spacing w:before="0" w:beforeAutospacing="0" w:after="0" w:afterAutospacing="0"/>
        <w:jc w:val="both"/>
        <w:rPr>
          <w:b/>
        </w:rPr>
      </w:pPr>
      <w:r w:rsidRPr="000E0D0F">
        <w:rPr>
          <w:b/>
        </w:rPr>
        <w:t>В организациях, где по технологическому процессу или требованиям безопасности нельзя остановить производство, остаются только дежурные смены.</w:t>
      </w:r>
    </w:p>
    <w:p w:rsidR="000E0D0F" w:rsidRPr="000E0D0F" w:rsidRDefault="000E0D0F" w:rsidP="000E0D0F">
      <w:pPr>
        <w:pStyle w:val="msoaddress"/>
        <w:widowControl w:val="0"/>
        <w:spacing w:line="240" w:lineRule="auto"/>
        <w:ind w:firstLine="510"/>
        <w:jc w:val="both"/>
        <w:rPr>
          <w:color w:val="auto"/>
          <w:sz w:val="24"/>
          <w:szCs w:val="28"/>
        </w:rPr>
      </w:pPr>
    </w:p>
    <w:p w:rsidR="000E0D0F" w:rsidRPr="000E0D0F" w:rsidRDefault="000E0D0F" w:rsidP="000E0D0F">
      <w:pPr>
        <w:pStyle w:val="a6"/>
        <w:shd w:val="clear" w:color="auto" w:fill="FFFFFF"/>
        <w:spacing w:before="0" w:beforeAutospacing="0" w:after="0" w:afterAutospacing="0"/>
        <w:jc w:val="both"/>
        <w:rPr>
          <w:b/>
          <w:u w:val="single"/>
        </w:rPr>
      </w:pPr>
      <w:r w:rsidRPr="000E0D0F">
        <w:rPr>
          <w:b/>
          <w:u w:val="single"/>
        </w:rPr>
        <w:t>Если вы находитесь в городском транспорте, необходимо:</w:t>
      </w:r>
    </w:p>
    <w:p w:rsidR="000E0D0F" w:rsidRPr="000E0D0F" w:rsidRDefault="000E0D0F" w:rsidP="000E0D0F">
      <w:pPr>
        <w:numPr>
          <w:ilvl w:val="0"/>
          <w:numId w:val="22"/>
        </w:numPr>
        <w:shd w:val="clear" w:color="auto" w:fill="FFFFFF"/>
        <w:tabs>
          <w:tab w:val="clear" w:pos="720"/>
          <w:tab w:val="num" w:pos="284"/>
        </w:tabs>
        <w:spacing w:after="0" w:line="240" w:lineRule="auto"/>
        <w:ind w:left="284" w:hanging="284"/>
        <w:jc w:val="both"/>
        <w:rPr>
          <w:rFonts w:ascii="Times New Roman" w:hAnsi="Times New Roman" w:cs="Times New Roman"/>
          <w:sz w:val="24"/>
          <w:szCs w:val="24"/>
        </w:rPr>
      </w:pPr>
      <w:r w:rsidRPr="000E0D0F">
        <w:rPr>
          <w:rFonts w:ascii="Times New Roman" w:hAnsi="Times New Roman" w:cs="Times New Roman"/>
          <w:sz w:val="24"/>
          <w:szCs w:val="24"/>
        </w:rPr>
        <w:t>выйти из транспорта в месте его остановки;</w:t>
      </w:r>
    </w:p>
    <w:p w:rsidR="000E0D0F" w:rsidRPr="000E0D0F" w:rsidRDefault="000E0D0F" w:rsidP="000E0D0F">
      <w:pPr>
        <w:numPr>
          <w:ilvl w:val="0"/>
          <w:numId w:val="22"/>
        </w:numPr>
        <w:shd w:val="clear" w:color="auto" w:fill="FFFFFF"/>
        <w:tabs>
          <w:tab w:val="clear" w:pos="720"/>
          <w:tab w:val="num" w:pos="284"/>
        </w:tabs>
        <w:spacing w:after="0" w:line="240" w:lineRule="auto"/>
        <w:ind w:left="284" w:hanging="284"/>
        <w:jc w:val="both"/>
        <w:rPr>
          <w:rFonts w:ascii="Times New Roman" w:hAnsi="Times New Roman" w:cs="Times New Roman"/>
          <w:sz w:val="24"/>
          <w:szCs w:val="24"/>
        </w:rPr>
      </w:pPr>
      <w:r w:rsidRPr="000E0D0F">
        <w:rPr>
          <w:rFonts w:ascii="Times New Roman" w:hAnsi="Times New Roman" w:cs="Times New Roman"/>
          <w:sz w:val="24"/>
          <w:szCs w:val="24"/>
        </w:rPr>
        <w:t>выполнить указания постов полиции;</w:t>
      </w:r>
    </w:p>
    <w:p w:rsidR="000E0D0F" w:rsidRPr="000E0D0F" w:rsidRDefault="000E0D0F" w:rsidP="000E0D0F">
      <w:pPr>
        <w:numPr>
          <w:ilvl w:val="0"/>
          <w:numId w:val="22"/>
        </w:numPr>
        <w:shd w:val="clear" w:color="auto" w:fill="FFFFFF"/>
        <w:tabs>
          <w:tab w:val="clear" w:pos="720"/>
          <w:tab w:val="num" w:pos="284"/>
        </w:tabs>
        <w:spacing w:after="0" w:line="240" w:lineRule="auto"/>
        <w:ind w:left="284" w:hanging="284"/>
        <w:jc w:val="both"/>
        <w:rPr>
          <w:rFonts w:ascii="Times New Roman" w:hAnsi="Times New Roman" w:cs="Times New Roman"/>
          <w:sz w:val="24"/>
          <w:szCs w:val="24"/>
        </w:rPr>
      </w:pPr>
      <w:r w:rsidRPr="000E0D0F">
        <w:rPr>
          <w:rFonts w:ascii="Times New Roman" w:hAnsi="Times New Roman" w:cs="Times New Roman"/>
          <w:sz w:val="24"/>
          <w:szCs w:val="24"/>
        </w:rPr>
        <w:t>направиться в ближайшее защитное сооружение гражданской обороны, а при его отсутствии использовать естественные укрытия и подземные пространства, включая метрополитен.</w:t>
      </w:r>
    </w:p>
    <w:p w:rsidR="000E0D0F" w:rsidRPr="000E0D0F" w:rsidRDefault="000E0D0F" w:rsidP="000E0D0F">
      <w:pPr>
        <w:pStyle w:val="a6"/>
        <w:shd w:val="clear" w:color="auto" w:fill="FFFFFF"/>
        <w:spacing w:before="0" w:beforeAutospacing="0" w:after="0" w:afterAutospacing="0"/>
        <w:jc w:val="both"/>
      </w:pPr>
      <w:r w:rsidRPr="000E0D0F">
        <w:rPr>
          <w:b/>
        </w:rPr>
        <w:t>Покидать защитные сооружения ГО и возвращаться к работе можно только с разрешения комендантов (старших) убежищ и укрытий</w:t>
      </w:r>
      <w:r w:rsidRPr="000E0D0F">
        <w:t>.</w:t>
      </w:r>
    </w:p>
    <w:p w:rsidR="000E0D0F" w:rsidRPr="000E0D0F" w:rsidRDefault="000E0D0F" w:rsidP="000E0D0F">
      <w:pPr>
        <w:pStyle w:val="msoaddress"/>
        <w:widowControl w:val="0"/>
        <w:spacing w:line="240" w:lineRule="auto"/>
        <w:ind w:firstLine="284"/>
        <w:jc w:val="both"/>
        <w:rPr>
          <w:color w:val="auto"/>
          <w:sz w:val="24"/>
          <w:szCs w:val="28"/>
        </w:rPr>
      </w:pPr>
    </w:p>
    <w:p w:rsidR="000E0D0F" w:rsidRPr="000E0D0F" w:rsidRDefault="000E0D0F" w:rsidP="000E0D0F">
      <w:pPr>
        <w:pStyle w:val="msoaddress"/>
        <w:widowControl w:val="0"/>
        <w:spacing w:line="240" w:lineRule="auto"/>
        <w:ind w:firstLine="284"/>
        <w:jc w:val="both"/>
        <w:rPr>
          <w:sz w:val="24"/>
          <w:szCs w:val="28"/>
        </w:rPr>
      </w:pPr>
      <w:r w:rsidRPr="000E0D0F">
        <w:rPr>
          <w:color w:val="auto"/>
          <w:sz w:val="24"/>
          <w:szCs w:val="28"/>
        </w:rPr>
        <w:t>Речевая информация в каждом случае</w:t>
      </w:r>
      <w:r w:rsidRPr="000E0D0F">
        <w:rPr>
          <w:color w:val="auto"/>
          <w:sz w:val="22"/>
          <w:szCs w:val="24"/>
        </w:rPr>
        <w:t xml:space="preserve"> </w:t>
      </w:r>
      <w:r w:rsidRPr="000E0D0F">
        <w:rPr>
          <w:color w:val="auto"/>
          <w:sz w:val="24"/>
          <w:szCs w:val="28"/>
        </w:rPr>
        <w:t>будет соответствовать угрозе или сложившейся экстремальной ситуации.</w:t>
      </w:r>
    </w:p>
    <w:p w:rsidR="000E0D0F" w:rsidRPr="000E0D0F" w:rsidRDefault="000E0D0F" w:rsidP="000E0D0F">
      <w:pPr>
        <w:pStyle w:val="msoaddress"/>
        <w:widowControl w:val="0"/>
        <w:spacing w:line="240" w:lineRule="auto"/>
        <w:ind w:firstLine="510"/>
        <w:jc w:val="both"/>
        <w:rPr>
          <w:b/>
          <w:i/>
          <w:color w:val="FF0000"/>
          <w:sz w:val="24"/>
          <w:szCs w:val="24"/>
        </w:rPr>
      </w:pPr>
    </w:p>
    <w:p w:rsidR="000E0D0F" w:rsidRPr="000E0D0F" w:rsidRDefault="000E0D0F" w:rsidP="000E0D0F">
      <w:pPr>
        <w:pStyle w:val="msoaddress"/>
        <w:widowControl w:val="0"/>
        <w:spacing w:line="240" w:lineRule="auto"/>
        <w:ind w:firstLine="284"/>
        <w:jc w:val="both"/>
        <w:rPr>
          <w:b/>
          <w:i/>
          <w:color w:val="FF0000"/>
          <w:sz w:val="24"/>
          <w:szCs w:val="24"/>
        </w:rPr>
      </w:pPr>
      <w:r w:rsidRPr="000E0D0F">
        <w:rPr>
          <w:b/>
          <w:i/>
          <w:color w:val="FF0000"/>
          <w:sz w:val="24"/>
          <w:szCs w:val="24"/>
        </w:rPr>
        <w:t>Будьте внимательны к сигналам оповещения гражданской обороны и действуйте по ним в строгом соответствии с изложенными выше рекомендациями и дополнительными распоряжениями местных органов гражданской обороны.</w:t>
      </w:r>
    </w:p>
    <w:p w:rsidR="000E0D0F" w:rsidRPr="000E0D0F" w:rsidRDefault="000E0D0F" w:rsidP="000E0D0F">
      <w:pPr>
        <w:pStyle w:val="a6"/>
        <w:shd w:val="clear" w:color="auto" w:fill="FFFFFF"/>
        <w:spacing w:before="0" w:beforeAutospacing="0" w:after="0" w:afterAutospacing="0"/>
        <w:rPr>
          <w:color w:val="273350"/>
        </w:rPr>
      </w:pPr>
    </w:p>
    <w:p w:rsidR="00F06095" w:rsidRPr="000E0D0F" w:rsidRDefault="00F06095" w:rsidP="000E0D0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bookmarkStart w:id="3" w:name="_GoBack"/>
      <w:bookmarkEnd w:id="3"/>
      <w:r>
        <w:rPr>
          <w:sz w:val="18"/>
          <w:szCs w:val="18"/>
        </w:rPr>
        <w:t>_________________________________________</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F06095" w:rsidRPr="00FF436F" w:rsidRDefault="00F06095" w:rsidP="00F0609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F06095">
      <w:pPr>
        <w:spacing w:after="0" w:line="240" w:lineRule="auto"/>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24"/>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1B28" w:rsidRDefault="00011B28" w:rsidP="006B0345">
      <w:pPr>
        <w:spacing w:after="0" w:line="240" w:lineRule="auto"/>
      </w:pPr>
      <w:r>
        <w:separator/>
      </w:r>
    </w:p>
  </w:endnote>
  <w:endnote w:type="continuationSeparator" w:id="0">
    <w:p w:rsidR="00011B28" w:rsidRDefault="00011B28"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B1C" w:rsidRDefault="008D0B1C">
    <w:pPr>
      <w:pStyle w:val="ad"/>
    </w:pPr>
  </w:p>
  <w:p w:rsidR="008D0B1C" w:rsidRDefault="008D0B1C"/>
  <w:p w:rsidR="008D0B1C" w:rsidRDefault="008D0B1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B1C" w:rsidRDefault="008D0B1C">
    <w:pPr>
      <w:pStyle w:val="ad"/>
    </w:pPr>
  </w:p>
  <w:p w:rsidR="008D0B1C" w:rsidRDefault="008D0B1C"/>
  <w:p w:rsidR="008D0B1C" w:rsidRDefault="008D0B1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1B28" w:rsidRDefault="00011B28" w:rsidP="006B0345">
      <w:pPr>
        <w:spacing w:after="0" w:line="240" w:lineRule="auto"/>
      </w:pPr>
      <w:r>
        <w:separator/>
      </w:r>
    </w:p>
  </w:footnote>
  <w:footnote w:type="continuationSeparator" w:id="0">
    <w:p w:rsidR="00011B28" w:rsidRDefault="00011B28"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B1C" w:rsidRDefault="008D0B1C">
    <w:pPr>
      <w:pStyle w:val="a4"/>
    </w:pPr>
  </w:p>
  <w:p w:rsidR="008D0B1C" w:rsidRDefault="008D0B1C"/>
  <w:p w:rsidR="008D0B1C" w:rsidRDefault="008D0B1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1221436"/>
      <w:docPartObj>
        <w:docPartGallery w:val="Page Numbers (Top of Page)"/>
        <w:docPartUnique/>
      </w:docPartObj>
    </w:sdtPr>
    <w:sdtEndPr/>
    <w:sdtContent>
      <w:p w:rsidR="008D0B1C" w:rsidRDefault="008D0B1C">
        <w:pPr>
          <w:pStyle w:val="a4"/>
          <w:jc w:val="center"/>
        </w:pPr>
        <w:r>
          <w:fldChar w:fldCharType="begin"/>
        </w:r>
        <w:r>
          <w:instrText xml:space="preserve"> PAGE   \* MERGEFORMAT </w:instrText>
        </w:r>
        <w:r>
          <w:fldChar w:fldCharType="separate"/>
        </w:r>
        <w:r>
          <w:rPr>
            <w:noProof/>
          </w:rPr>
          <w:t>2</w:t>
        </w:r>
        <w:r>
          <w:rPr>
            <w:noProof/>
          </w:rPr>
          <w:fldChar w:fldCharType="end"/>
        </w:r>
      </w:p>
    </w:sdtContent>
  </w:sdt>
  <w:p w:rsidR="008D0B1C" w:rsidRDefault="008D0B1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EndPr/>
    <w:sdtContent>
      <w:p w:rsidR="00926550" w:rsidRDefault="00926550">
        <w:pPr>
          <w:pStyle w:val="a4"/>
          <w:jc w:val="center"/>
        </w:pPr>
        <w:r>
          <w:fldChar w:fldCharType="begin"/>
        </w:r>
        <w:r>
          <w:instrText>PAGE   \* MERGEFORMAT</w:instrText>
        </w:r>
        <w:r>
          <w:fldChar w:fldCharType="separate"/>
        </w:r>
        <w:r w:rsidR="000E0D0F">
          <w:rPr>
            <w:noProof/>
          </w:rPr>
          <w:t>29</w:t>
        </w:r>
        <w:r>
          <w:rPr>
            <w:noProof/>
          </w:rPr>
          <w:fldChar w:fldCharType="end"/>
        </w:r>
      </w:p>
    </w:sdtContent>
  </w:sdt>
  <w:p w:rsidR="00926550" w:rsidRDefault="0092655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F0D7320"/>
    <w:multiLevelType w:val="hybridMultilevel"/>
    <w:tmpl w:val="C730F848"/>
    <w:lvl w:ilvl="0" w:tplc="0419000B">
      <w:start w:val="1"/>
      <w:numFmt w:val="bullet"/>
      <w:lvlText w:val=""/>
      <w:lvlJc w:val="left"/>
      <w:pPr>
        <w:ind w:left="1004" w:hanging="360"/>
      </w:pPr>
      <w:rPr>
        <w:rFonts w:ascii="Wingdings" w:hAnsi="Wingding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4F263D3"/>
    <w:multiLevelType w:val="multilevel"/>
    <w:tmpl w:val="E43EBB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306BCA"/>
    <w:multiLevelType w:val="multilevel"/>
    <w:tmpl w:val="D35641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17">
    <w:nsid w:val="494F0F0E"/>
    <w:multiLevelType w:val="hybridMultilevel"/>
    <w:tmpl w:val="A010F5D6"/>
    <w:lvl w:ilvl="0" w:tplc="0419000B">
      <w:start w:val="1"/>
      <w:numFmt w:val="bullet"/>
      <w:lvlText w:val=""/>
      <w:lvlJc w:val="left"/>
      <w:pPr>
        <w:ind w:left="1230" w:hanging="360"/>
      </w:pPr>
      <w:rPr>
        <w:rFonts w:ascii="Wingdings" w:hAnsi="Wingdings"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8">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0">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6F1F3B79"/>
    <w:multiLevelType w:val="multilevel"/>
    <w:tmpl w:val="BC8E3E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F696EAC"/>
    <w:multiLevelType w:val="hybridMultilevel"/>
    <w:tmpl w:val="89BA4F08"/>
    <w:lvl w:ilvl="0" w:tplc="49D621D2">
      <w:start w:val="1"/>
      <w:numFmt w:val="bullet"/>
      <w:lvlText w:val=""/>
      <w:lvlJc w:val="left"/>
      <w:pPr>
        <w:ind w:left="1004" w:hanging="360"/>
      </w:pPr>
      <w:rPr>
        <w:rFonts w:ascii="Symbol" w:hAnsi="Symbol" w:hint="default"/>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5">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9"/>
  </w:num>
  <w:num w:numId="3">
    <w:abstractNumId w:val="20"/>
  </w:num>
  <w:num w:numId="4">
    <w:abstractNumId w:val="11"/>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7"/>
  </w:num>
  <w:num w:numId="8">
    <w:abstractNumId w:val="18"/>
  </w:num>
  <w:num w:numId="9">
    <w:abstractNumId w:val="25"/>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6"/>
  </w:num>
  <w:num w:numId="13">
    <w:abstractNumId w:val="13"/>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5"/>
  </w:num>
  <w:num w:numId="17">
    <w:abstractNumId w:val="12"/>
  </w:num>
  <w:num w:numId="18">
    <w:abstractNumId w:val="24"/>
  </w:num>
  <w:num w:numId="19">
    <w:abstractNumId w:val="10"/>
  </w:num>
  <w:num w:numId="20">
    <w:abstractNumId w:val="17"/>
  </w:num>
  <w:num w:numId="21">
    <w:abstractNumId w:val="14"/>
  </w:num>
  <w:num w:numId="22">
    <w:abstractNumId w:val="15"/>
  </w:num>
  <w:num w:numId="23">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1B28"/>
    <w:rsid w:val="000123F1"/>
    <w:rsid w:val="00016AD2"/>
    <w:rsid w:val="000174C8"/>
    <w:rsid w:val="00026D52"/>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E0D0F"/>
    <w:rsid w:val="000E0F45"/>
    <w:rsid w:val="000E31D4"/>
    <w:rsid w:val="001173AB"/>
    <w:rsid w:val="00121D1F"/>
    <w:rsid w:val="00121F78"/>
    <w:rsid w:val="0013292C"/>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2DE"/>
    <w:rsid w:val="001D17DD"/>
    <w:rsid w:val="001D7ECA"/>
    <w:rsid w:val="001E30CE"/>
    <w:rsid w:val="001F729F"/>
    <w:rsid w:val="002001A3"/>
    <w:rsid w:val="0021714D"/>
    <w:rsid w:val="002173AD"/>
    <w:rsid w:val="0021794A"/>
    <w:rsid w:val="00231636"/>
    <w:rsid w:val="00231BC6"/>
    <w:rsid w:val="00231FFB"/>
    <w:rsid w:val="002338AF"/>
    <w:rsid w:val="0025556B"/>
    <w:rsid w:val="00270571"/>
    <w:rsid w:val="002745A1"/>
    <w:rsid w:val="00275DCF"/>
    <w:rsid w:val="00294903"/>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583"/>
    <w:rsid w:val="00390DF9"/>
    <w:rsid w:val="00391E9D"/>
    <w:rsid w:val="00395194"/>
    <w:rsid w:val="003A22A0"/>
    <w:rsid w:val="003A5D1B"/>
    <w:rsid w:val="003B0AD8"/>
    <w:rsid w:val="003B0D8C"/>
    <w:rsid w:val="003B0FB9"/>
    <w:rsid w:val="003B27FB"/>
    <w:rsid w:val="003B48E3"/>
    <w:rsid w:val="003C3F62"/>
    <w:rsid w:val="003D1BE0"/>
    <w:rsid w:val="003D348D"/>
    <w:rsid w:val="003D60A6"/>
    <w:rsid w:val="003D631F"/>
    <w:rsid w:val="003D6EB0"/>
    <w:rsid w:val="003E5459"/>
    <w:rsid w:val="003F4E1F"/>
    <w:rsid w:val="00403A66"/>
    <w:rsid w:val="00425F75"/>
    <w:rsid w:val="004306E5"/>
    <w:rsid w:val="00443971"/>
    <w:rsid w:val="00453CF0"/>
    <w:rsid w:val="00483745"/>
    <w:rsid w:val="00495293"/>
    <w:rsid w:val="004A0B06"/>
    <w:rsid w:val="004A63E1"/>
    <w:rsid w:val="004B7E61"/>
    <w:rsid w:val="004C02C5"/>
    <w:rsid w:val="004C765E"/>
    <w:rsid w:val="004E0678"/>
    <w:rsid w:val="004E16FE"/>
    <w:rsid w:val="004E5E5C"/>
    <w:rsid w:val="004F36B1"/>
    <w:rsid w:val="00500BA5"/>
    <w:rsid w:val="0053224D"/>
    <w:rsid w:val="0053679E"/>
    <w:rsid w:val="00540BBB"/>
    <w:rsid w:val="005509B1"/>
    <w:rsid w:val="00551473"/>
    <w:rsid w:val="00554D6D"/>
    <w:rsid w:val="00557CF5"/>
    <w:rsid w:val="00561320"/>
    <w:rsid w:val="00572911"/>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5C7B"/>
    <w:rsid w:val="00686516"/>
    <w:rsid w:val="006A2F60"/>
    <w:rsid w:val="006A7436"/>
    <w:rsid w:val="006A7572"/>
    <w:rsid w:val="006B0345"/>
    <w:rsid w:val="006B746F"/>
    <w:rsid w:val="006C6CD8"/>
    <w:rsid w:val="006E6F30"/>
    <w:rsid w:val="006F5B52"/>
    <w:rsid w:val="0071068D"/>
    <w:rsid w:val="00716029"/>
    <w:rsid w:val="00716C73"/>
    <w:rsid w:val="0071732C"/>
    <w:rsid w:val="00724009"/>
    <w:rsid w:val="00731F31"/>
    <w:rsid w:val="007479FC"/>
    <w:rsid w:val="007504F1"/>
    <w:rsid w:val="007504FD"/>
    <w:rsid w:val="00752A37"/>
    <w:rsid w:val="00753E13"/>
    <w:rsid w:val="007607F1"/>
    <w:rsid w:val="007630FC"/>
    <w:rsid w:val="00780293"/>
    <w:rsid w:val="00782329"/>
    <w:rsid w:val="007850F1"/>
    <w:rsid w:val="007932B1"/>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083F"/>
    <w:rsid w:val="00865D2A"/>
    <w:rsid w:val="008669E0"/>
    <w:rsid w:val="008757F7"/>
    <w:rsid w:val="008766C8"/>
    <w:rsid w:val="00887506"/>
    <w:rsid w:val="008917A1"/>
    <w:rsid w:val="008A1E05"/>
    <w:rsid w:val="008B02EE"/>
    <w:rsid w:val="008B1F9B"/>
    <w:rsid w:val="008C4BCC"/>
    <w:rsid w:val="008D0B1C"/>
    <w:rsid w:val="008E0173"/>
    <w:rsid w:val="008E13EA"/>
    <w:rsid w:val="008E1E38"/>
    <w:rsid w:val="008E37DD"/>
    <w:rsid w:val="008F6720"/>
    <w:rsid w:val="00900554"/>
    <w:rsid w:val="009028C8"/>
    <w:rsid w:val="00905A58"/>
    <w:rsid w:val="00912AC6"/>
    <w:rsid w:val="00914EC9"/>
    <w:rsid w:val="00917E69"/>
    <w:rsid w:val="0092084C"/>
    <w:rsid w:val="009243D0"/>
    <w:rsid w:val="00925B6A"/>
    <w:rsid w:val="00926550"/>
    <w:rsid w:val="009330F9"/>
    <w:rsid w:val="00961002"/>
    <w:rsid w:val="009636E9"/>
    <w:rsid w:val="00965C7D"/>
    <w:rsid w:val="0096601A"/>
    <w:rsid w:val="0096691B"/>
    <w:rsid w:val="009670DD"/>
    <w:rsid w:val="00971645"/>
    <w:rsid w:val="0097299A"/>
    <w:rsid w:val="009765BC"/>
    <w:rsid w:val="009807AD"/>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63A9"/>
    <w:rsid w:val="00A5722F"/>
    <w:rsid w:val="00A63236"/>
    <w:rsid w:val="00A64217"/>
    <w:rsid w:val="00A6565F"/>
    <w:rsid w:val="00A668C2"/>
    <w:rsid w:val="00A8024D"/>
    <w:rsid w:val="00A95AE5"/>
    <w:rsid w:val="00A96F95"/>
    <w:rsid w:val="00AA3C95"/>
    <w:rsid w:val="00AB7E72"/>
    <w:rsid w:val="00AC4C22"/>
    <w:rsid w:val="00AD3C23"/>
    <w:rsid w:val="00AE24E0"/>
    <w:rsid w:val="00AE2B33"/>
    <w:rsid w:val="00AE717B"/>
    <w:rsid w:val="00B01284"/>
    <w:rsid w:val="00B0135F"/>
    <w:rsid w:val="00B1698C"/>
    <w:rsid w:val="00B2084B"/>
    <w:rsid w:val="00B30314"/>
    <w:rsid w:val="00B40347"/>
    <w:rsid w:val="00B40A53"/>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E704C"/>
    <w:rsid w:val="00CF18AA"/>
    <w:rsid w:val="00CF6EB3"/>
    <w:rsid w:val="00CF75D0"/>
    <w:rsid w:val="00D00AAD"/>
    <w:rsid w:val="00D1235A"/>
    <w:rsid w:val="00D14541"/>
    <w:rsid w:val="00D21529"/>
    <w:rsid w:val="00D325FB"/>
    <w:rsid w:val="00D334AE"/>
    <w:rsid w:val="00D613AE"/>
    <w:rsid w:val="00D737A0"/>
    <w:rsid w:val="00D77D9A"/>
    <w:rsid w:val="00D8330C"/>
    <w:rsid w:val="00D8387C"/>
    <w:rsid w:val="00DA05A8"/>
    <w:rsid w:val="00DA0C51"/>
    <w:rsid w:val="00DA1D69"/>
    <w:rsid w:val="00DA4044"/>
    <w:rsid w:val="00DA5620"/>
    <w:rsid w:val="00DB37F6"/>
    <w:rsid w:val="00DC3818"/>
    <w:rsid w:val="00DC7081"/>
    <w:rsid w:val="00DD10BA"/>
    <w:rsid w:val="00DD3B17"/>
    <w:rsid w:val="00DE1A3A"/>
    <w:rsid w:val="00E0353E"/>
    <w:rsid w:val="00E117B2"/>
    <w:rsid w:val="00E24FE4"/>
    <w:rsid w:val="00E30222"/>
    <w:rsid w:val="00E35C00"/>
    <w:rsid w:val="00E36114"/>
    <w:rsid w:val="00E40A44"/>
    <w:rsid w:val="00E47E56"/>
    <w:rsid w:val="00E51181"/>
    <w:rsid w:val="00E73B35"/>
    <w:rsid w:val="00E7657B"/>
    <w:rsid w:val="00E8047C"/>
    <w:rsid w:val="00E86D6A"/>
    <w:rsid w:val="00EA7C1C"/>
    <w:rsid w:val="00EA7DF9"/>
    <w:rsid w:val="00EB000A"/>
    <w:rsid w:val="00EB26FB"/>
    <w:rsid w:val="00EC46AC"/>
    <w:rsid w:val="00ED6605"/>
    <w:rsid w:val="00EF3368"/>
    <w:rsid w:val="00F008C6"/>
    <w:rsid w:val="00F02EB6"/>
    <w:rsid w:val="00F04F0A"/>
    <w:rsid w:val="00F06095"/>
    <w:rsid w:val="00F071B5"/>
    <w:rsid w:val="00F11009"/>
    <w:rsid w:val="00F12C1C"/>
    <w:rsid w:val="00F16EF7"/>
    <w:rsid w:val="00F1730F"/>
    <w:rsid w:val="00F17425"/>
    <w:rsid w:val="00F3168E"/>
    <w:rsid w:val="00F3188A"/>
    <w:rsid w:val="00F402E0"/>
    <w:rsid w:val="00F42D79"/>
    <w:rsid w:val="00F43E5E"/>
    <w:rsid w:val="00F53453"/>
    <w:rsid w:val="00F53C82"/>
    <w:rsid w:val="00F673FF"/>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7">
    <w:name w:val="heading 7"/>
    <w:basedOn w:val="a0"/>
    <w:next w:val="a0"/>
    <w:link w:val="70"/>
    <w:qFormat/>
    <w:rsid w:val="00926550"/>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0"/>
    <w:next w:val="a0"/>
    <w:link w:val="90"/>
    <w:qFormat/>
    <w:rsid w:val="00926550"/>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34"/>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1">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aliases w:val="Title"/>
    <w:basedOn w:val="a0"/>
    <w:next w:val="a8"/>
    <w:qFormat/>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2">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2"/>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70">
    <w:name w:val="Заголовок 7 Знак"/>
    <w:basedOn w:val="a1"/>
    <w:link w:val="7"/>
    <w:rsid w:val="00926550"/>
    <w:rPr>
      <w:rFonts w:ascii="Times New Roman" w:eastAsia="Times New Roman" w:hAnsi="Times New Roman" w:cs="Times New Roman"/>
      <w:b/>
      <w:bCs/>
      <w:kern w:val="2"/>
      <w:sz w:val="28"/>
      <w:szCs w:val="28"/>
      <w:lang w:eastAsia="ru-RU"/>
    </w:rPr>
  </w:style>
  <w:style w:type="character" w:customStyle="1" w:styleId="90">
    <w:name w:val="Заголовок 9 Знак"/>
    <w:basedOn w:val="a1"/>
    <w:link w:val="9"/>
    <w:rsid w:val="00926550"/>
    <w:rPr>
      <w:rFonts w:ascii="Times New Roman" w:eastAsia="Times New Roman" w:hAnsi="Times New Roman" w:cs="Times New Roman"/>
      <w:b/>
      <w:bCs/>
      <w:sz w:val="28"/>
      <w:szCs w:val="28"/>
      <w:lang w:eastAsia="ru-RU"/>
    </w:rPr>
  </w:style>
  <w:style w:type="character" w:customStyle="1" w:styleId="3c">
    <w:name w:val="Основной текст 3 Знак"/>
    <w:link w:val="3d"/>
    <w:locked/>
    <w:rsid w:val="00926550"/>
    <w:rPr>
      <w:sz w:val="24"/>
      <w:szCs w:val="24"/>
      <w:lang w:eastAsia="ru-RU"/>
    </w:rPr>
  </w:style>
  <w:style w:type="paragraph" w:styleId="3d">
    <w:name w:val="Body Text 3"/>
    <w:basedOn w:val="a0"/>
    <w:link w:val="3c"/>
    <w:rsid w:val="00926550"/>
    <w:pPr>
      <w:spacing w:after="0" w:line="360" w:lineRule="auto"/>
      <w:jc w:val="both"/>
    </w:pPr>
    <w:rPr>
      <w:rFonts w:eastAsiaTheme="minorHAnsi"/>
      <w:sz w:val="24"/>
      <w:szCs w:val="24"/>
    </w:rPr>
  </w:style>
  <w:style w:type="character" w:customStyle="1" w:styleId="311">
    <w:name w:val="Основной текст 3 Знак1"/>
    <w:basedOn w:val="a1"/>
    <w:uiPriority w:val="99"/>
    <w:semiHidden/>
    <w:rsid w:val="00926550"/>
    <w:rPr>
      <w:rFonts w:eastAsiaTheme="minorEastAsia"/>
      <w:sz w:val="16"/>
      <w:szCs w:val="16"/>
      <w:lang w:eastAsia="ru-RU"/>
    </w:rPr>
  </w:style>
  <w:style w:type="paragraph" w:customStyle="1" w:styleId="afffff">
    <w:name w:val="адресат"/>
    <w:basedOn w:val="a0"/>
    <w:next w:val="a0"/>
    <w:rsid w:val="00926550"/>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0"/>
    <w:rsid w:val="00926550"/>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0">
    <w:name w:val="Font Style51"/>
    <w:rsid w:val="00926550"/>
    <w:rPr>
      <w:rFonts w:ascii="Times New Roman" w:hAnsi="Times New Roman" w:cs="Times New Roman"/>
      <w:sz w:val="22"/>
      <w:szCs w:val="22"/>
    </w:rPr>
  </w:style>
  <w:style w:type="paragraph" w:customStyle="1" w:styleId="article">
    <w:name w:val="article"/>
    <w:basedOn w:val="a0"/>
    <w:rsid w:val="00926550"/>
    <w:pPr>
      <w:spacing w:after="0" w:line="240" w:lineRule="auto"/>
      <w:ind w:firstLine="567"/>
      <w:jc w:val="both"/>
    </w:pPr>
    <w:rPr>
      <w:rFonts w:ascii="Arial" w:eastAsia="Times New Roman" w:hAnsi="Arial" w:cs="Arial"/>
      <w:sz w:val="26"/>
      <w:szCs w:val="26"/>
    </w:rPr>
  </w:style>
  <w:style w:type="character" w:customStyle="1" w:styleId="124">
    <w:name w:val="Заголовок №1 (2)_"/>
    <w:basedOn w:val="a1"/>
    <w:link w:val="125"/>
    <w:locked/>
    <w:rsid w:val="00926550"/>
    <w:rPr>
      <w:sz w:val="28"/>
      <w:szCs w:val="28"/>
      <w:shd w:val="clear" w:color="auto" w:fill="FFFFFF"/>
    </w:rPr>
  </w:style>
  <w:style w:type="paragraph" w:customStyle="1" w:styleId="125">
    <w:name w:val="Заголовок №1 (2)"/>
    <w:basedOn w:val="a0"/>
    <w:link w:val="124"/>
    <w:rsid w:val="00926550"/>
    <w:pPr>
      <w:widowControl w:val="0"/>
      <w:shd w:val="clear" w:color="auto" w:fill="FFFFFF"/>
      <w:spacing w:before="300" w:after="420" w:line="0" w:lineRule="atLeast"/>
      <w:ind w:firstLine="740"/>
      <w:jc w:val="both"/>
      <w:outlineLvl w:val="0"/>
    </w:pPr>
    <w:rPr>
      <w:rFonts w:eastAsiaTheme="minorHAnsi"/>
      <w:sz w:val="28"/>
      <w:szCs w:val="28"/>
      <w:lang w:eastAsia="en-US"/>
    </w:rPr>
  </w:style>
  <w:style w:type="paragraph" w:customStyle="1" w:styleId="docdata">
    <w:name w:val="docdata"/>
    <w:aliases w:val="docy,v5,4999,bqiaagaaeyqcaaagiaiaaapuegaabfwsaaaaaaaaaaaaaaaaaaaaaaaaaaaaaaaaaaaaaaaaaaaaaaaaaaaaaaaaaaaaaaaaaaaaaaaaaaaaaaaaaaaaaaaaaaaaaaaaaaaaaaaaaaaaaaaaaaaaaaaaaaaaaaaaaaaaaaaaaaaaaaaaaaaaaaaaaaaaaaaaaaaaaaaaaaaaaaaaaaaaaaaaaaaaaaaaaaaaaaaa"/>
    <w:basedOn w:val="a0"/>
    <w:rsid w:val="008D0B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address">
    <w:name w:val="msoaddress"/>
    <w:rsid w:val="000E0D0F"/>
    <w:pPr>
      <w:spacing w:after="0" w:line="264" w:lineRule="auto"/>
    </w:pPr>
    <w:rPr>
      <w:rFonts w:ascii="Times New Roman" w:eastAsia="Times New Roman" w:hAnsi="Times New Roman" w:cs="Times New Roman"/>
      <w:color w:val="000000"/>
      <w:kern w:val="28"/>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https://pravo-search.minjust.ru/bigs/showDocument.html?id=8F21B21C-A408-42C4-B9FE-A939B863C84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ravo-search.minjust.ru/bigs/showDocument.html?id=9AA48369-618A-4BB4-B4B8-AE15F2B7EBF6"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pravo-search.minjust.ru/bigs/showDocument.html?id=CF1F5643-3AEB-4438-9333-2E47F2A9D0E7" TargetMode="External"/><Relationship Id="rId23" Type="http://schemas.openxmlformats.org/officeDocument/2006/relationships/image" Target="media/image6.jpeg"/><Relationship Id="rId10" Type="http://schemas.openxmlformats.org/officeDocument/2006/relationships/header" Target="header1.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zakon.scli.ru/ru/legal_texts/act_municipal_education/printable.php?do4=document&amp;id4=96e20c02-1b12-465a-b64c-24aa92270007" TargetMode="External"/><Relationship Id="rId14" Type="http://schemas.openxmlformats.org/officeDocument/2006/relationships/hyperlink" Target="https://login.consultant.ru/link/?req=doc&amp;base=LAW&amp;n=2875" TargetMode="External"/><Relationship Id="rId22"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6257F-6322-4498-84CF-4DF034A7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18457</Words>
  <Characters>105211</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2023-06-27T11:14:00Z</cp:lastPrinted>
  <dcterms:created xsi:type="dcterms:W3CDTF">2026-07-07T05:10:00Z</dcterms:created>
  <dcterms:modified xsi:type="dcterms:W3CDTF">2026-07-07T05:18:00Z</dcterms:modified>
</cp:coreProperties>
</file>