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890" w:rsidRPr="002730E4" w:rsidRDefault="00472783" w:rsidP="00472783">
      <w:pPr>
        <w:widowControl w:val="0"/>
        <w:tabs>
          <w:tab w:val="righ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90575" cy="904875"/>
            <wp:effectExtent l="0" t="0" r="9525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890" w:rsidRPr="00333A7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33A7E">
        <w:rPr>
          <w:rFonts w:ascii="Times New Roman CYR" w:hAnsi="Times New Roman CYR" w:cs="Times New Roman CYR"/>
          <w:b/>
          <w:bCs/>
          <w:sz w:val="26"/>
          <w:szCs w:val="26"/>
        </w:rPr>
        <w:t xml:space="preserve">АДМИНИСТРАЦИЯ МУНИЦИПАЛЬНОГО ОБРАЗОВАНИЯ </w:t>
      </w:r>
    </w:p>
    <w:p w:rsidR="00DC7890" w:rsidRPr="00333A7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33A7E">
        <w:rPr>
          <w:rFonts w:ascii="Times New Roman CYR" w:hAnsi="Times New Roman CYR" w:cs="Times New Roman CYR"/>
          <w:b/>
          <w:bCs/>
          <w:sz w:val="26"/>
          <w:szCs w:val="26"/>
        </w:rPr>
        <w:t>НОВОЮЛАСЕНСКИЙ СЕЛЬСОВЕТ</w:t>
      </w:r>
    </w:p>
    <w:p w:rsidR="00DC7890" w:rsidRPr="00333A7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33A7E">
        <w:rPr>
          <w:rFonts w:ascii="Times New Roman CYR" w:hAnsi="Times New Roman CYR" w:cs="Times New Roman CYR"/>
          <w:b/>
          <w:bCs/>
          <w:caps/>
          <w:sz w:val="26"/>
          <w:szCs w:val="26"/>
        </w:rPr>
        <w:t>КрасногвардейскОГО районА оренбургской</w:t>
      </w:r>
      <w:r w:rsidRPr="00333A7E">
        <w:rPr>
          <w:rFonts w:ascii="Times New Roman CYR" w:hAnsi="Times New Roman CYR" w:cs="Times New Roman CYR"/>
          <w:b/>
          <w:bCs/>
          <w:sz w:val="26"/>
          <w:szCs w:val="26"/>
        </w:rPr>
        <w:t xml:space="preserve"> ОБЛАСТИ</w:t>
      </w:r>
    </w:p>
    <w:p w:rsidR="00DC7890" w:rsidRPr="00333A7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6"/>
          <w:szCs w:val="26"/>
        </w:rPr>
      </w:pPr>
    </w:p>
    <w:p w:rsidR="00DC7890" w:rsidRPr="00333A7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333A7E">
        <w:rPr>
          <w:rFonts w:ascii="Times New Roman CYR" w:hAnsi="Times New Roman CYR" w:cs="Times New Roman CYR"/>
          <w:b/>
          <w:bCs/>
          <w:sz w:val="26"/>
          <w:szCs w:val="26"/>
        </w:rPr>
        <w:t>П О С Т А Н О В Л Е Н И Е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DC7890" w:rsidRPr="002C628E" w:rsidRDefault="00472783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>29</w:t>
      </w:r>
      <w:r w:rsidR="0027585B" w:rsidRPr="002C628E">
        <w:rPr>
          <w:rFonts w:ascii="Times New Roman" w:hAnsi="Times New Roman"/>
          <w:sz w:val="26"/>
          <w:szCs w:val="26"/>
        </w:rPr>
        <w:t>.</w:t>
      </w:r>
      <w:r w:rsidRPr="002C628E">
        <w:rPr>
          <w:rFonts w:ascii="Times New Roman" w:hAnsi="Times New Roman"/>
          <w:sz w:val="26"/>
          <w:szCs w:val="26"/>
        </w:rPr>
        <w:t>03</w:t>
      </w:r>
      <w:r w:rsidR="0027585B" w:rsidRPr="002C628E">
        <w:rPr>
          <w:rFonts w:ascii="Times New Roman" w:hAnsi="Times New Roman"/>
          <w:sz w:val="26"/>
          <w:szCs w:val="26"/>
        </w:rPr>
        <w:t xml:space="preserve">.2019                                                                                                 </w:t>
      </w:r>
      <w:r w:rsidR="002C628E">
        <w:rPr>
          <w:rFonts w:ascii="Times New Roman" w:hAnsi="Times New Roman"/>
          <w:sz w:val="26"/>
          <w:szCs w:val="26"/>
        </w:rPr>
        <w:t xml:space="preserve">               </w:t>
      </w:r>
      <w:r w:rsidR="0027585B" w:rsidRPr="002C628E">
        <w:rPr>
          <w:rFonts w:ascii="Times New Roman" w:hAnsi="Times New Roman"/>
          <w:sz w:val="26"/>
          <w:szCs w:val="26"/>
        </w:rPr>
        <w:t xml:space="preserve"> №</w:t>
      </w:r>
      <w:r w:rsidRPr="002C628E">
        <w:rPr>
          <w:rFonts w:ascii="Times New Roman" w:hAnsi="Times New Roman"/>
          <w:sz w:val="26"/>
          <w:szCs w:val="26"/>
        </w:rPr>
        <w:t xml:space="preserve"> 24</w:t>
      </w:r>
      <w:r w:rsidR="0027585B" w:rsidRPr="002C628E">
        <w:rPr>
          <w:rFonts w:ascii="Times New Roman" w:hAnsi="Times New Roman"/>
          <w:sz w:val="26"/>
          <w:szCs w:val="26"/>
        </w:rPr>
        <w:t>-п</w:t>
      </w:r>
    </w:p>
    <w:p w:rsidR="00DC7890" w:rsidRPr="002C628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6"/>
          <w:szCs w:val="26"/>
        </w:rPr>
      </w:pPr>
      <w:r w:rsidRPr="002C628E">
        <w:rPr>
          <w:rFonts w:ascii="Times New Roman CYR" w:hAnsi="Times New Roman CYR" w:cs="Times New Roman CYR"/>
          <w:sz w:val="26"/>
          <w:szCs w:val="26"/>
        </w:rPr>
        <w:t>с. Новоюласка</w:t>
      </w:r>
    </w:p>
    <w:p w:rsidR="00DC7890" w:rsidRPr="002C628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6"/>
          <w:szCs w:val="26"/>
        </w:rPr>
      </w:pPr>
    </w:p>
    <w:p w:rsidR="00DC7890" w:rsidRPr="002C628E" w:rsidRDefault="00DC7890" w:rsidP="00472783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>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28.07.2014 № 36-п «Об утверждении муниципальной программы «</w:t>
      </w:r>
      <w:r w:rsidRPr="002C628E">
        <w:rPr>
          <w:rFonts w:ascii="Times New Roman CYR" w:hAnsi="Times New Roman CYR" w:cs="Times New Roman CYR"/>
          <w:sz w:val="26"/>
          <w:szCs w:val="26"/>
        </w:rPr>
        <w:t>Комплексное развитие жилищно-коммунальной инфраструктуры и повышения уровня благоустройства на территории муниципального образования Новоюласенский сельсовет Красногвардейского района Оренбургской области</w:t>
      </w:r>
      <w:r w:rsidRPr="002C628E">
        <w:rPr>
          <w:rFonts w:ascii="Times New Roman" w:hAnsi="Times New Roman"/>
          <w:sz w:val="26"/>
          <w:szCs w:val="26"/>
        </w:rPr>
        <w:t>на 2014-2024 годы»</w:t>
      </w:r>
    </w:p>
    <w:p w:rsidR="00DC7890" w:rsidRPr="002C628E" w:rsidRDefault="00DC7890" w:rsidP="00333A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6"/>
          <w:szCs w:val="26"/>
        </w:rPr>
      </w:pPr>
    </w:p>
    <w:p w:rsidR="00DC7890" w:rsidRPr="002C628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2C628E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 законом от 6 октября 2003 г. № 131-ФЗ </w:t>
      </w:r>
      <w:r w:rsidRPr="002C628E">
        <w:rPr>
          <w:rFonts w:ascii="Times New Roman" w:hAnsi="Times New Roman"/>
          <w:sz w:val="26"/>
          <w:szCs w:val="26"/>
        </w:rPr>
        <w:t>«</w:t>
      </w:r>
      <w:r w:rsidRPr="002C628E">
        <w:rPr>
          <w:rFonts w:ascii="Times New Roman CYR" w:hAnsi="Times New Roman CYR" w:cs="Times New Roman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Pr="002C628E">
        <w:rPr>
          <w:rFonts w:ascii="Times New Roman" w:hAnsi="Times New Roman"/>
          <w:sz w:val="26"/>
          <w:szCs w:val="26"/>
        </w:rPr>
        <w:t xml:space="preserve">», </w:t>
      </w:r>
      <w:r w:rsidRPr="002C628E">
        <w:rPr>
          <w:rFonts w:ascii="Times New Roman CYR" w:hAnsi="Times New Roman CYR" w:cs="Times New Roman CYR"/>
          <w:sz w:val="26"/>
          <w:szCs w:val="26"/>
        </w:rPr>
        <w:t xml:space="preserve">Федерального закона от 30 декабря 2004 г. № 210-ФЗ </w:t>
      </w:r>
      <w:r w:rsidRPr="002C628E">
        <w:rPr>
          <w:rFonts w:ascii="Times New Roman" w:hAnsi="Times New Roman"/>
          <w:sz w:val="26"/>
          <w:szCs w:val="26"/>
        </w:rPr>
        <w:t>«</w:t>
      </w:r>
      <w:r w:rsidRPr="002C628E">
        <w:rPr>
          <w:rFonts w:ascii="Times New Roman CYR" w:hAnsi="Times New Roman CYR" w:cs="Times New Roman CYR"/>
          <w:sz w:val="26"/>
          <w:szCs w:val="26"/>
        </w:rPr>
        <w:t>Об основах регулирования тарифов организаций коммунального комплекса</w:t>
      </w:r>
      <w:r w:rsidRPr="002C628E">
        <w:rPr>
          <w:rFonts w:ascii="Times New Roman" w:hAnsi="Times New Roman"/>
          <w:sz w:val="26"/>
          <w:szCs w:val="26"/>
        </w:rPr>
        <w:t xml:space="preserve">», </w:t>
      </w:r>
      <w:r w:rsidRPr="002C628E">
        <w:rPr>
          <w:rFonts w:ascii="Times New Roman CYR" w:hAnsi="Times New Roman CYR" w:cs="Times New Roman CYR"/>
          <w:sz w:val="26"/>
          <w:szCs w:val="26"/>
        </w:rPr>
        <w:t>руководствуясь Уставом  муниципального образования Новоюласенский сельсовет Красногвардейского образования Оренбургской области:</w:t>
      </w:r>
    </w:p>
    <w:p w:rsidR="00DC7890" w:rsidRPr="002C628E" w:rsidRDefault="00DC7890" w:rsidP="00DC789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 xml:space="preserve">1. </w:t>
      </w:r>
      <w:r w:rsidRPr="002C628E">
        <w:rPr>
          <w:rFonts w:ascii="Times New Roman CYR" w:hAnsi="Times New Roman CYR" w:cs="Times New Roman CYR"/>
          <w:sz w:val="26"/>
          <w:szCs w:val="26"/>
        </w:rPr>
        <w:t xml:space="preserve">Внести </w:t>
      </w:r>
      <w:r w:rsidRPr="002C628E">
        <w:rPr>
          <w:rFonts w:ascii="Times New Roman" w:hAnsi="Times New Roman"/>
          <w:sz w:val="26"/>
          <w:szCs w:val="26"/>
        </w:rPr>
        <w:t>изменения и дополнения в постановление администрации муниципального образования Новоюласенский сельсовет Красногвардейского района Оренбургской области от 28.07.2014 № 36-п «Об утверждении муниципальной программы «</w:t>
      </w:r>
      <w:r w:rsidRPr="002C628E">
        <w:rPr>
          <w:rFonts w:ascii="Times New Roman CYR" w:hAnsi="Times New Roman CYR" w:cs="Times New Roman CYR"/>
          <w:sz w:val="26"/>
          <w:szCs w:val="26"/>
        </w:rPr>
        <w:t>Комплексное развитие жилищно-коммунальной инфраструктуры и повышения уровня благоустройства на территории муниципального образования Новоюласенский сельсовет Красногвардейского района Оренбургской области</w:t>
      </w:r>
      <w:r w:rsidRPr="002C628E">
        <w:rPr>
          <w:rFonts w:ascii="Times New Roman" w:hAnsi="Times New Roman"/>
          <w:sz w:val="26"/>
          <w:szCs w:val="26"/>
        </w:rPr>
        <w:t xml:space="preserve"> на 2014-2024 годы», </w:t>
      </w:r>
      <w:r w:rsidRPr="002C628E">
        <w:rPr>
          <w:rFonts w:ascii="Times New Roman CYR" w:hAnsi="Times New Roman CYR" w:cs="Times New Roman CYR"/>
          <w:sz w:val="26"/>
          <w:szCs w:val="26"/>
        </w:rPr>
        <w:t>дополнив в указанную программу подпрограмму "Комплексное развитие коммунальной инфраструктуры муниципального образования  Новоюласенский сельсовет  на 2018-2022 годы", согласно приложению.</w:t>
      </w:r>
    </w:p>
    <w:p w:rsidR="00DC7890" w:rsidRPr="002C628E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 xml:space="preserve">2.  </w:t>
      </w:r>
      <w:r w:rsidR="002C628E" w:rsidRPr="002C628E">
        <w:rPr>
          <w:rFonts w:ascii="Times New Roman" w:hAnsi="Times New Roman"/>
          <w:noProof/>
          <w:sz w:val="26"/>
          <w:szCs w:val="26"/>
        </w:rPr>
        <w:t>Установить, что настоящее постановление вступает в силу после его обнародования, подлежит размещению на портале муниципальных образований Красногвардейского района в сети «Интернет» и в единой информационной системе ГИС «ЖКХ"</w:t>
      </w:r>
    </w:p>
    <w:p w:rsidR="00DC7890" w:rsidRDefault="00DC7890" w:rsidP="00333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 xml:space="preserve">3. </w:t>
      </w:r>
      <w:r w:rsidRPr="002C628E">
        <w:rPr>
          <w:rFonts w:ascii="Times New Roman CYR" w:hAnsi="Times New Roman CYR" w:cs="Times New Roman CYR"/>
          <w:sz w:val="26"/>
          <w:szCs w:val="26"/>
        </w:rPr>
        <w:t>Контроль за исполнением настоящего постановления оставляю за собой.</w:t>
      </w:r>
    </w:p>
    <w:p w:rsidR="002C628E" w:rsidRDefault="002C628E" w:rsidP="00333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2C628E" w:rsidRPr="002C628E" w:rsidRDefault="002C628E" w:rsidP="00333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DC7890" w:rsidRPr="002C628E" w:rsidRDefault="00DC7890" w:rsidP="002758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2C628E">
        <w:rPr>
          <w:rFonts w:ascii="Times New Roman CYR" w:hAnsi="Times New Roman CYR" w:cs="Times New Roman CYR"/>
          <w:sz w:val="26"/>
          <w:szCs w:val="26"/>
        </w:rPr>
        <w:t xml:space="preserve">Глава сельсовета                                                               </w:t>
      </w:r>
      <w:r w:rsidR="00333A7E" w:rsidRPr="002C628E"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="002C628E">
        <w:rPr>
          <w:rFonts w:ascii="Times New Roman CYR" w:hAnsi="Times New Roman CYR" w:cs="Times New Roman CYR"/>
          <w:sz w:val="26"/>
          <w:szCs w:val="26"/>
        </w:rPr>
        <w:t xml:space="preserve">                      </w:t>
      </w:r>
      <w:r w:rsidR="00333A7E" w:rsidRPr="002C628E">
        <w:rPr>
          <w:rFonts w:ascii="Times New Roman CYR" w:hAnsi="Times New Roman CYR" w:cs="Times New Roman CYR"/>
          <w:sz w:val="26"/>
          <w:szCs w:val="26"/>
        </w:rPr>
        <w:t>С.Н.Бисяева</w:t>
      </w:r>
    </w:p>
    <w:p w:rsidR="002C628E" w:rsidRPr="002C628E" w:rsidRDefault="00DC7890" w:rsidP="002C6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2C628E">
        <w:rPr>
          <w:rFonts w:ascii="Times New Roman CYR" w:hAnsi="Times New Roman CYR" w:cs="Times New Roman CYR"/>
          <w:sz w:val="26"/>
          <w:szCs w:val="26"/>
        </w:rPr>
        <w:t xml:space="preserve">Разослано: в дело, финансовый отдел, </w:t>
      </w:r>
      <w:r w:rsidR="00333A7E"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отчётности», прокурору района.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муниципального образования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Новоюласенский сельсовет</w:t>
      </w:r>
    </w:p>
    <w:p w:rsidR="00DC7890" w:rsidRDefault="00213930" w:rsidP="00DC78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</w:t>
      </w:r>
      <w:r w:rsidR="00DC7890">
        <w:rPr>
          <w:rFonts w:ascii="Times New Roman CYR" w:hAnsi="Times New Roman CYR" w:cs="Times New Roman CYR"/>
          <w:sz w:val="28"/>
          <w:szCs w:val="28"/>
        </w:rPr>
        <w:t>т</w:t>
      </w:r>
      <w:r w:rsidR="00333A7E">
        <w:rPr>
          <w:rFonts w:ascii="Times New Roman CYR" w:hAnsi="Times New Roman CYR" w:cs="Times New Roman CYR"/>
          <w:sz w:val="28"/>
          <w:szCs w:val="28"/>
        </w:rPr>
        <w:t>29.03</w:t>
      </w:r>
      <w:r>
        <w:rPr>
          <w:rFonts w:ascii="Times New Roman CYR" w:hAnsi="Times New Roman CYR" w:cs="Times New Roman CYR"/>
          <w:sz w:val="28"/>
          <w:szCs w:val="28"/>
        </w:rPr>
        <w:t>.2</w:t>
      </w:r>
      <w:r w:rsidR="00DC7890">
        <w:rPr>
          <w:rFonts w:ascii="Times New Roman CYR" w:hAnsi="Times New Roman CYR" w:cs="Times New Roman CYR"/>
          <w:sz w:val="28"/>
          <w:szCs w:val="28"/>
        </w:rPr>
        <w:t>01</w:t>
      </w:r>
      <w:r>
        <w:rPr>
          <w:rFonts w:ascii="Times New Roman CYR" w:hAnsi="Times New Roman CYR" w:cs="Times New Roman CYR"/>
          <w:sz w:val="28"/>
          <w:szCs w:val="28"/>
        </w:rPr>
        <w:t>9</w:t>
      </w:r>
      <w:r w:rsidR="00DC7890"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333A7E">
        <w:rPr>
          <w:rFonts w:ascii="Times New Roman CYR" w:hAnsi="Times New Roman CYR" w:cs="Times New Roman CYR"/>
          <w:sz w:val="28"/>
          <w:szCs w:val="28"/>
        </w:rPr>
        <w:t xml:space="preserve"> 24</w:t>
      </w:r>
      <w:r>
        <w:rPr>
          <w:rFonts w:ascii="Times New Roman CYR" w:hAnsi="Times New Roman CYR" w:cs="Times New Roman CYR"/>
          <w:sz w:val="28"/>
          <w:szCs w:val="28"/>
        </w:rPr>
        <w:t>-п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DC7890" w:rsidRPr="0021393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213930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213930" w:rsidRPr="00213930">
        <w:rPr>
          <w:rFonts w:ascii="Times New Roman CYR" w:hAnsi="Times New Roman CYR" w:cs="Times New Roman CYR"/>
          <w:bCs/>
          <w:sz w:val="28"/>
          <w:szCs w:val="28"/>
        </w:rPr>
        <w:t>аспорт</w:t>
      </w:r>
    </w:p>
    <w:p w:rsidR="00DC7890" w:rsidRPr="0021393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3930"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213930">
        <w:rPr>
          <w:rFonts w:ascii="Times New Roman" w:hAnsi="Times New Roman"/>
          <w:sz w:val="28"/>
          <w:szCs w:val="28"/>
        </w:rPr>
        <w:t>«</w:t>
      </w:r>
      <w:r w:rsidRPr="00213930">
        <w:rPr>
          <w:rFonts w:ascii="Times New Roman CYR" w:hAnsi="Times New Roman CYR" w:cs="Times New Roman CYR"/>
          <w:sz w:val="28"/>
          <w:szCs w:val="28"/>
        </w:rPr>
        <w:t>Комплексное развитие коммунальной инфраструктуры муниципального образования  Новоюласенский сельсовет  на 2018-2022 годы</w:t>
      </w:r>
      <w:r w:rsidRPr="00213930">
        <w:rPr>
          <w:rFonts w:ascii="Times New Roman" w:hAnsi="Times New Roman"/>
          <w:sz w:val="28"/>
          <w:szCs w:val="28"/>
        </w:rPr>
        <w:t>»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3"/>
        <w:gridCol w:w="4821"/>
      </w:tblGrid>
      <w:tr w:rsidR="00DC7890" w:rsidRPr="00BB4EA5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Pr="00BB4EA5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Администрация муниципального образования  Новоюласенский сельсовет Красногвардейского района Оренбургской  области</w:t>
            </w:r>
          </w:p>
        </w:tc>
      </w:tr>
      <w:tr w:rsidR="00DC7890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Участники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Отсутствуют</w:t>
            </w:r>
          </w:p>
        </w:tc>
      </w:tr>
      <w:tr w:rsidR="00DC7890" w:rsidRPr="00BB4EA5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Обеспечение устойчивого</w:t>
            </w:r>
          </w:p>
          <w:p w:rsidR="00DC7890" w:rsidRDefault="00DC7890" w:rsidP="00B32DB7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функционирования систем</w:t>
            </w:r>
          </w:p>
          <w:p w:rsidR="00DC7890" w:rsidRDefault="00DC7890" w:rsidP="00B32DB7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коммунального хозяйства;</w:t>
            </w:r>
          </w:p>
          <w:p w:rsidR="00DC7890" w:rsidRPr="00BB4EA5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DC7890" w:rsidRPr="00BB4EA5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Задачи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Pr="00BB4EA5" w:rsidRDefault="00DC7890" w:rsidP="00B32DB7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Модернизация объектов коммунальной инфраструктуры поселения</w:t>
            </w:r>
          </w:p>
        </w:tc>
      </w:tr>
      <w:tr w:rsidR="00DC7890" w:rsidRPr="00BB4EA5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Pr="00BB4EA5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Доля отремонтированных объектов коммунальной инфраструктуры;</w:t>
            </w:r>
          </w:p>
          <w:p w:rsidR="00DC7890" w:rsidRPr="00BB4EA5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снижение уровня расходов на электроэнергию.</w:t>
            </w:r>
          </w:p>
        </w:tc>
      </w:tr>
      <w:tr w:rsidR="00DC7890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Pr="00BB4EA5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2018-2022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годы</w:t>
            </w:r>
          </w:p>
        </w:tc>
      </w:tr>
      <w:tr w:rsidR="00DC7890" w:rsidRPr="00BB4EA5" w:rsidTr="00213930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Объемы бюджетных ассигнований подпрограммы 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C7890" w:rsidRPr="005C42FC" w:rsidRDefault="00DC7890" w:rsidP="00B32DB7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C42FC">
              <w:rPr>
                <w:rFonts w:ascii="Times New Roman" w:hAnsi="Times New Roman"/>
                <w:sz w:val="28"/>
                <w:szCs w:val="28"/>
              </w:rPr>
              <w:t xml:space="preserve">2018 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>год – 30,0 тыс. рублей.</w:t>
            </w:r>
          </w:p>
          <w:p w:rsidR="00DC7890" w:rsidRPr="005C42FC" w:rsidRDefault="00DC7890" w:rsidP="00B32DB7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C42FC">
              <w:rPr>
                <w:rFonts w:ascii="Times New Roman" w:hAnsi="Times New Roman"/>
                <w:sz w:val="28"/>
                <w:szCs w:val="28"/>
              </w:rPr>
              <w:t xml:space="preserve">2019 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 w:rsidRPr="00923735">
              <w:rPr>
                <w:rFonts w:ascii="Times New Roman CYR" w:hAnsi="Times New Roman CYR" w:cs="Times New Roman CYR"/>
                <w:sz w:val="28"/>
                <w:szCs w:val="28"/>
                <w:highlight w:val="yellow"/>
              </w:rPr>
              <w:t>50,1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рублей;</w:t>
            </w:r>
          </w:p>
          <w:p w:rsidR="00DC7890" w:rsidRPr="005C42FC" w:rsidRDefault="00DC7890" w:rsidP="00B32DB7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C42FC">
              <w:rPr>
                <w:rFonts w:ascii="Times New Roman" w:hAnsi="Times New Roman"/>
                <w:sz w:val="28"/>
                <w:szCs w:val="28"/>
              </w:rPr>
              <w:t xml:space="preserve">2020 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>0,0 тыс. рублей;</w:t>
            </w:r>
          </w:p>
          <w:p w:rsidR="00DC7890" w:rsidRPr="005C42FC" w:rsidRDefault="00DC7890" w:rsidP="00B32DB7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C42FC">
              <w:rPr>
                <w:rFonts w:ascii="Times New Roman" w:hAnsi="Times New Roman"/>
                <w:sz w:val="28"/>
                <w:szCs w:val="28"/>
              </w:rPr>
              <w:t xml:space="preserve">2021 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>0,0 тыс. рублей;</w:t>
            </w:r>
          </w:p>
          <w:p w:rsidR="00DC7890" w:rsidRPr="005C42FC" w:rsidRDefault="00DC7890" w:rsidP="00B32DB7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C42FC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– 3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>0,0 тыс. рублей.</w:t>
            </w:r>
          </w:p>
          <w:p w:rsidR="00DC7890" w:rsidRPr="00BB4EA5" w:rsidRDefault="00DC7890" w:rsidP="00B3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 xml:space="preserve">ВСЕГО –  </w:t>
            </w:r>
            <w:r w:rsidRPr="00923735">
              <w:rPr>
                <w:rFonts w:ascii="Times New Roman CYR" w:hAnsi="Times New Roman CYR" w:cs="Times New Roman CYR"/>
                <w:sz w:val="28"/>
                <w:szCs w:val="28"/>
                <w:highlight w:val="yellow"/>
              </w:rPr>
              <w:t>170,1</w:t>
            </w:r>
            <w:r w:rsidRPr="005C42FC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рублей.</w:t>
            </w:r>
          </w:p>
        </w:tc>
      </w:tr>
    </w:tbl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213930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4EA5"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Общая характеристика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left="2880"/>
        <w:rPr>
          <w:rFonts w:cs="Calibri"/>
        </w:rPr>
      </w:pPr>
    </w:p>
    <w:p w:rsidR="00DC7890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территории поселения  расположен один  населенный пункт, где проживает по состоянию на 01.01.2018г.     405  человек. На территории поселения находятся объекты жилищно-коммунального хозяйства: здания котельных,  водопроводы, водозаборные скважины.</w:t>
      </w:r>
    </w:p>
    <w:p w:rsidR="00DC7890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DC7890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Имеющиеся объекты жилищно-коммунального хозяйства,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 составляет  более 90%.</w:t>
      </w:r>
    </w:p>
    <w:p w:rsidR="00DC7890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Существующие финансово - экономические механизмы, обеспечивающие восстановление и ремонт существующих объектов коммунальной инфраструктуры и строительство новых, недостаточно эффективны.</w:t>
      </w:r>
    </w:p>
    <w:p w:rsidR="00DC7890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Низкий уровень состояния инфраструктуры на территории поселения  вызывает дополнительную социальную напряженность в обществе.</w:t>
      </w:r>
    </w:p>
    <w:p w:rsidR="00DC7890" w:rsidRPr="00BB4EA5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Приоритеты политики администрации  муниципального образования Новоюласенский сельсовет  Красногвардейского района в сфере реализации подпрограммы, цель, задачи и показатели (индикаторы) их достижения.</w:t>
      </w:r>
    </w:p>
    <w:p w:rsidR="00DC7890" w:rsidRPr="00BB4EA5" w:rsidRDefault="00DC7890" w:rsidP="00DC7890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Определены следующие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цели Подпрограммы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обеспечение устойчивого функционирования систем коммунального хозяйства;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достижения целей Подпрограммы поставлены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следующие задачи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модернизация объектов коммунальной инфраструктуры поселения;</w:t>
      </w:r>
    </w:p>
    <w:p w:rsidR="00DC7890" w:rsidRDefault="00DC7890" w:rsidP="00DC7890">
      <w:pPr>
        <w:widowControl w:val="0"/>
        <w:tabs>
          <w:tab w:val="left" w:pos="15"/>
          <w:tab w:val="left" w:pos="8475"/>
        </w:tabs>
        <w:autoSpaceDE w:val="0"/>
        <w:autoSpaceDN w:val="0"/>
        <w:adjustRightInd w:val="0"/>
        <w:spacing w:after="0" w:line="240" w:lineRule="auto"/>
        <w:ind w:left="15" w:firstLine="6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реализации поставленных целей и решения задач Подпрограммы предусмотрено выполнение следующих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мероприятий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DC7890" w:rsidRDefault="00DC7890" w:rsidP="00DC789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мероприятия по текущему и капитальному ремонту объектов коммунальной инфраструктуры;</w:t>
      </w:r>
    </w:p>
    <w:p w:rsidR="00DC7890" w:rsidRDefault="00DC7890" w:rsidP="00DC789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обеспечение уличного освещения поселения;</w:t>
      </w:r>
    </w:p>
    <w:p w:rsidR="00DC7890" w:rsidRDefault="00DC7890" w:rsidP="00DC789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организация работ по озеленению населенного пункта поселения;</w:t>
      </w:r>
    </w:p>
    <w:p w:rsidR="00586299" w:rsidRDefault="00586299" w:rsidP="0036155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и характеристика основных мероприятий подпрограммы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2A2077" w:rsidRDefault="002A2077" w:rsidP="002A2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 о ресурсном обеспечении подпрограммы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планировании ресурсного обеспечения Подпрограммы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учитывались реальная ситуация в финансово-бюджетной сфере муниципального образования   Новоюласенский  сельсовет  Красногвардейского района.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Финансирование мероприятий Подпрограммы будет осуществляться за счет средств бюджета муниципального образования  Новоюласенский  сельсовет.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Общий объем финансирования подпрограммы составляет </w:t>
      </w:r>
      <w:r w:rsidRPr="00923735">
        <w:rPr>
          <w:rFonts w:ascii="Times New Roman CYR" w:hAnsi="Times New Roman CYR" w:cs="Times New Roman CYR"/>
          <w:sz w:val="28"/>
          <w:szCs w:val="28"/>
          <w:highlight w:val="yellow"/>
        </w:rPr>
        <w:t>170,1</w:t>
      </w:r>
      <w:r w:rsidRPr="009A08A3">
        <w:rPr>
          <w:rFonts w:ascii="Times New Roman CYR" w:hAnsi="Times New Roman CYR" w:cs="Times New Roman CYR"/>
          <w:sz w:val="28"/>
          <w:szCs w:val="28"/>
        </w:rPr>
        <w:t xml:space="preserve"> тыс</w:t>
      </w:r>
      <w:r>
        <w:rPr>
          <w:rFonts w:ascii="Times New Roman CYR" w:hAnsi="Times New Roman CYR" w:cs="Times New Roman CYR"/>
          <w:sz w:val="28"/>
          <w:szCs w:val="28"/>
        </w:rPr>
        <w:t>. рублей Финансирование осуществляется за счет средств местного бюджета, в том числе по годам реализации:</w:t>
      </w:r>
    </w:p>
    <w:p w:rsidR="00DC7890" w:rsidRPr="005C42FC" w:rsidRDefault="00DC7890" w:rsidP="00DC7890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5C42FC">
        <w:rPr>
          <w:rFonts w:ascii="Times New Roman" w:hAnsi="Times New Roman"/>
          <w:sz w:val="28"/>
          <w:szCs w:val="28"/>
        </w:rPr>
        <w:t xml:space="preserve">2018 </w:t>
      </w:r>
      <w:r w:rsidRPr="005C42FC">
        <w:rPr>
          <w:rFonts w:ascii="Times New Roman CYR" w:hAnsi="Times New Roman CYR" w:cs="Times New Roman CYR"/>
          <w:sz w:val="28"/>
          <w:szCs w:val="28"/>
        </w:rPr>
        <w:t>год – 30,0 тыс. рублей.</w:t>
      </w:r>
    </w:p>
    <w:p w:rsidR="00DC7890" w:rsidRPr="005C42FC" w:rsidRDefault="00DC7890" w:rsidP="00DC7890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5C42FC">
        <w:rPr>
          <w:rFonts w:ascii="Times New Roman" w:hAnsi="Times New Roman"/>
          <w:sz w:val="28"/>
          <w:szCs w:val="28"/>
        </w:rPr>
        <w:t xml:space="preserve">2019 </w:t>
      </w:r>
      <w:r w:rsidRPr="005C42FC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 w:rsidRPr="00923735">
        <w:rPr>
          <w:rFonts w:ascii="Times New Roman CYR" w:hAnsi="Times New Roman CYR" w:cs="Times New Roman CYR"/>
          <w:sz w:val="28"/>
          <w:szCs w:val="28"/>
          <w:highlight w:val="yellow"/>
        </w:rPr>
        <w:t>50,1</w:t>
      </w:r>
      <w:r w:rsidRPr="005C42FC">
        <w:rPr>
          <w:rFonts w:ascii="Times New Roman CYR" w:hAnsi="Times New Roman CYR" w:cs="Times New Roman CYR"/>
          <w:sz w:val="28"/>
          <w:szCs w:val="28"/>
        </w:rPr>
        <w:t xml:space="preserve"> тыс. рублей;</w:t>
      </w:r>
    </w:p>
    <w:p w:rsidR="00DC7890" w:rsidRPr="005C42FC" w:rsidRDefault="00DC7890" w:rsidP="00DC7890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5C42FC">
        <w:rPr>
          <w:rFonts w:ascii="Times New Roman" w:hAnsi="Times New Roman"/>
          <w:sz w:val="28"/>
          <w:szCs w:val="28"/>
        </w:rPr>
        <w:t xml:space="preserve">2020 </w:t>
      </w:r>
      <w:r w:rsidRPr="005C42FC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5C42FC">
        <w:rPr>
          <w:rFonts w:ascii="Times New Roman CYR" w:hAnsi="Times New Roman CYR" w:cs="Times New Roman CYR"/>
          <w:sz w:val="28"/>
          <w:szCs w:val="28"/>
        </w:rPr>
        <w:t>0,0 тыс. рублей;</w:t>
      </w:r>
    </w:p>
    <w:p w:rsidR="00DC7890" w:rsidRPr="005C42FC" w:rsidRDefault="00DC7890" w:rsidP="00DC7890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5C42FC">
        <w:rPr>
          <w:rFonts w:ascii="Times New Roman" w:hAnsi="Times New Roman"/>
          <w:sz w:val="28"/>
          <w:szCs w:val="28"/>
        </w:rPr>
        <w:t xml:space="preserve">2021 </w:t>
      </w:r>
      <w:r w:rsidRPr="005C42FC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5C42FC">
        <w:rPr>
          <w:rFonts w:ascii="Times New Roman CYR" w:hAnsi="Times New Roman CYR" w:cs="Times New Roman CYR"/>
          <w:sz w:val="28"/>
          <w:szCs w:val="28"/>
        </w:rPr>
        <w:t>0,0 тыс. рублей;</w:t>
      </w:r>
    </w:p>
    <w:p w:rsidR="00DC7890" w:rsidRPr="005C42FC" w:rsidRDefault="00DC7890" w:rsidP="00DC7890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5C42FC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 CYR" w:hAnsi="Times New Roman CYR" w:cs="Times New Roman CYR"/>
          <w:sz w:val="28"/>
          <w:szCs w:val="28"/>
        </w:rPr>
        <w:t>год – 3</w:t>
      </w:r>
      <w:r w:rsidRPr="005C42FC">
        <w:rPr>
          <w:rFonts w:ascii="Times New Roman CYR" w:hAnsi="Times New Roman CYR" w:cs="Times New Roman CYR"/>
          <w:sz w:val="28"/>
          <w:szCs w:val="28"/>
        </w:rPr>
        <w:t>0,0 тыс. рублей.</w:t>
      </w:r>
    </w:p>
    <w:p w:rsidR="0096277B" w:rsidRDefault="0096277B" w:rsidP="00962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96277B" w:rsidRDefault="0096277B" w:rsidP="0096277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4EA5"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Информация о значимости подпрограммы для достижения целей муниципальной программы </w:t>
      </w:r>
    </w:p>
    <w:p w:rsidR="00DC7890" w:rsidRPr="00BB4EA5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Коэффициент значимости подпрограммы  "Комплексное развитие коммунальной инфраструктуры муниципального образования  Новоюласенский  сельсовет  на 2018-2022 годы</w:t>
      </w:r>
      <w:r w:rsidR="00994BE8">
        <w:rPr>
          <w:rFonts w:ascii="Times New Roman CYR" w:hAnsi="Times New Roman CYR" w:cs="Times New Roman CYR"/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0,167 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kj</w:t>
      </w:r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kj</w:t>
      </w:r>
      <w:r w:rsidRPr="00BB4EA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 CYR" w:hAnsi="Times New Roman CYR" w:cs="Times New Roman CYR"/>
          <w:sz w:val="28"/>
          <w:szCs w:val="28"/>
        </w:rPr>
        <w:t>МП/j , где: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МП - муниципальная программа равна 1;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j</w:t>
      </w:r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количество подпрограмм в программе.</w:t>
      </w:r>
    </w:p>
    <w:p w:rsidR="00DC7890" w:rsidRDefault="00DC7890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DC789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D3109" w:rsidRDefault="00CD3109" w:rsidP="00CD31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  <w:sectPr w:rsidR="00CD3109" w:rsidSect="00C636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3109" w:rsidRPr="0096277B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Times New Roman" w:hAnsi="Times New Roman"/>
          <w:kern w:val="1"/>
          <w:sz w:val="24"/>
          <w:szCs w:val="24"/>
          <w:lang w:eastAsia="zh-CN" w:bidi="hi-IN"/>
        </w:rPr>
      </w:pPr>
      <w:r w:rsidRPr="0096277B">
        <w:rPr>
          <w:rFonts w:ascii="Times New Roman" w:hAnsi="Times New Roman"/>
          <w:kern w:val="1"/>
          <w:sz w:val="24"/>
          <w:szCs w:val="24"/>
          <w:lang w:eastAsia="zh-CN" w:bidi="hi-IN"/>
        </w:rPr>
        <w:lastRenderedPageBreak/>
        <w:t>Приложение № 1</w:t>
      </w:r>
    </w:p>
    <w:p w:rsidR="00CD3109" w:rsidRPr="0096277B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Times New Roman" w:hAnsi="Times New Roman"/>
          <w:sz w:val="24"/>
          <w:szCs w:val="24"/>
        </w:rPr>
      </w:pPr>
      <w:r w:rsidRPr="0096277B">
        <w:rPr>
          <w:rFonts w:ascii="Times New Roman" w:hAnsi="Times New Roman"/>
          <w:spacing w:val="11"/>
          <w:kern w:val="1"/>
          <w:sz w:val="24"/>
          <w:szCs w:val="24"/>
          <w:lang w:eastAsia="zh-CN" w:bidi="hi-IN"/>
        </w:rPr>
        <w:t xml:space="preserve">к </w:t>
      </w:r>
      <w:r w:rsidRPr="0096277B">
        <w:rPr>
          <w:rFonts w:ascii="Times New Roman" w:hAnsi="Times New Roman"/>
          <w:kern w:val="1"/>
          <w:sz w:val="24"/>
          <w:szCs w:val="24"/>
          <w:lang w:eastAsia="zh-CN" w:bidi="hi-IN"/>
        </w:rPr>
        <w:t xml:space="preserve">подпрограмме </w:t>
      </w:r>
      <w:r w:rsidRPr="0096277B">
        <w:rPr>
          <w:rFonts w:ascii="Times New Roman" w:hAnsi="Times New Roman"/>
          <w:color w:val="000000"/>
          <w:kern w:val="1"/>
          <w:sz w:val="24"/>
          <w:szCs w:val="24"/>
          <w:lang w:eastAsia="zh-CN" w:bidi="hi-IN"/>
        </w:rPr>
        <w:t>«</w:t>
      </w:r>
      <w:r w:rsidRPr="0096277B">
        <w:rPr>
          <w:rFonts w:ascii="Times New Roman" w:hAnsi="Times New Roman"/>
          <w:sz w:val="24"/>
          <w:szCs w:val="24"/>
        </w:rPr>
        <w:t xml:space="preserve">Комплексное развитие коммунальной инфраструктуры муниципального образования  Новоюласенский  сельсовет  </w:t>
      </w:r>
    </w:p>
    <w:p w:rsidR="00CD3109" w:rsidRPr="0096277B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Times New Roman" w:hAnsi="Times New Roman"/>
          <w:kern w:val="1"/>
          <w:sz w:val="24"/>
          <w:szCs w:val="24"/>
          <w:lang w:eastAsia="zh-CN" w:bidi="hi-IN"/>
        </w:rPr>
      </w:pPr>
      <w:r w:rsidRPr="0096277B">
        <w:rPr>
          <w:rFonts w:ascii="Times New Roman" w:hAnsi="Times New Roman"/>
          <w:sz w:val="24"/>
          <w:szCs w:val="24"/>
        </w:rPr>
        <w:t>на 2018-2022 годы»</w:t>
      </w:r>
      <w:r w:rsidRPr="0096277B">
        <w:rPr>
          <w:rFonts w:ascii="Times New Roman" w:hAnsi="Times New Roman"/>
          <w:kern w:val="1"/>
          <w:sz w:val="24"/>
          <w:szCs w:val="24"/>
          <w:lang w:eastAsia="zh-CN" w:bidi="hi-IN"/>
        </w:rPr>
        <w:t>»</w:t>
      </w:r>
    </w:p>
    <w:p w:rsidR="00CD3109" w:rsidRPr="00347DFC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kern w:val="1"/>
          <w:sz w:val="28"/>
          <w:szCs w:val="24"/>
          <w:lang w:eastAsia="zh-CN" w:bidi="hi-IN"/>
        </w:rPr>
      </w:pPr>
    </w:p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40" w:firstLine="725"/>
        <w:jc w:val="center"/>
        <w:rPr>
          <w:rFonts w:hAnsi="Liberation Serif"/>
          <w:sz w:val="27"/>
          <w:szCs w:val="24"/>
          <w:lang w:eastAsia="en-US"/>
        </w:rPr>
      </w:pPr>
      <w:r w:rsidRPr="00347DFC">
        <w:rPr>
          <w:rFonts w:ascii="Times New Roman" w:hAnsi="Times New Roman"/>
          <w:b/>
          <w:sz w:val="28"/>
          <w:szCs w:val="24"/>
          <w:lang w:eastAsia="en-US"/>
        </w:rPr>
        <w:t>Перечень</w:t>
      </w:r>
    </w:p>
    <w:p w:rsidR="00CD3109" w:rsidRPr="00347DFC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kern w:val="1"/>
          <w:sz w:val="24"/>
          <w:szCs w:val="24"/>
          <w:lang w:eastAsia="zh-CN" w:bidi="hi-IN"/>
        </w:rPr>
      </w:pPr>
      <w:r w:rsidRPr="00347DFC">
        <w:rPr>
          <w:rFonts w:ascii="Times New Roman" w:hAnsi="Times New Roman"/>
          <w:b/>
          <w:kern w:val="1"/>
          <w:sz w:val="28"/>
          <w:szCs w:val="24"/>
          <w:lang w:eastAsia="zh-CN" w:bidi="hi-IN"/>
        </w:rPr>
        <w:t xml:space="preserve">мероприятий подпрограммы  </w:t>
      </w:r>
      <w:r w:rsidRPr="00347DFC">
        <w:rPr>
          <w:rFonts w:ascii="Times New Roman" w:hAnsi="Times New Roman"/>
          <w:kern w:val="1"/>
          <w:sz w:val="28"/>
          <w:szCs w:val="24"/>
          <w:lang w:eastAsia="zh-CN" w:bidi="hi-IN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Комплексное развитие коммунальной инфраструктуры муниципального образования  Новоюласенский  сельсовет  на 2018-2022 годы»</w:t>
      </w:r>
    </w:p>
    <w:tbl>
      <w:tblPr>
        <w:tblW w:w="143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3969"/>
        <w:gridCol w:w="1457"/>
        <w:gridCol w:w="1059"/>
        <w:gridCol w:w="1324"/>
        <w:gridCol w:w="1060"/>
        <w:gridCol w:w="1193"/>
        <w:gridCol w:w="1193"/>
        <w:gridCol w:w="1786"/>
      </w:tblGrid>
      <w:tr w:rsidR="00CD3109" w:rsidRPr="00347DFC" w:rsidTr="00333A7E">
        <w:trPr>
          <w:trHeight w:val="465"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Мероприятия по реализации подпрограммы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 xml:space="preserve">Срок </w:t>
            </w:r>
          </w:p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исполнения</w:t>
            </w:r>
          </w:p>
        </w:tc>
        <w:tc>
          <w:tcPr>
            <w:tcW w:w="582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Объем и источник финансирования (тыс.руб.), в т. ч.</w:t>
            </w:r>
          </w:p>
        </w:tc>
        <w:tc>
          <w:tcPr>
            <w:tcW w:w="17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Ответствен-ный за выполнение мероприятий подпрограммы</w:t>
            </w:r>
          </w:p>
        </w:tc>
      </w:tr>
      <w:tr w:rsidR="00CD3109" w:rsidRPr="00347DFC" w:rsidTr="00333A7E">
        <w:trPr>
          <w:trHeight w:val="465"/>
        </w:trPr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 xml:space="preserve">Всего 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Федераль-ный бюджет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Област-ной бюджет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Местный бюджет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Внебюд-жетные средства</w:t>
            </w:r>
          </w:p>
        </w:tc>
        <w:tc>
          <w:tcPr>
            <w:tcW w:w="17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CD3109" w:rsidRPr="00347DFC" w:rsidTr="00333A7E">
        <w:trPr>
          <w:trHeight w:val="152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142FE6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42FE6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130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D3109" w:rsidRPr="00142FE6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142FE6">
              <w:rPr>
                <w:rFonts w:ascii="Times New Roman" w:hAnsi="Times New Roman"/>
                <w:b/>
                <w:sz w:val="24"/>
                <w:szCs w:val="24"/>
              </w:rPr>
              <w:t>Комплексное развитие коммунальной инфраструктуры муниципального образования  Новоюласенский  сельсовет  на 2018-2022 годы»</w:t>
            </w: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1.1</w:t>
            </w:r>
          </w:p>
        </w:tc>
        <w:tc>
          <w:tcPr>
            <w:tcW w:w="39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EC4651" w:rsidRDefault="00994BE8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"Мероприятия  в области коммунального хозяйства "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2018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Администра-ция сельсовета</w:t>
            </w: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2019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50,1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50,1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2020 год 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2021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2022 год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170,1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170,1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</w:tr>
      <w:tr w:rsidR="00142FE6" w:rsidRPr="00347DFC" w:rsidTr="00333A7E">
        <w:trPr>
          <w:trHeight w:val="152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 xml:space="preserve">Итого по мероприятию 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170,1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33A7E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33A7E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170,1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42FE6" w:rsidRPr="00347DFC" w:rsidRDefault="00142FE6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</w:tr>
    </w:tbl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right="40" w:hanging="10"/>
        <w:rPr>
          <w:rFonts w:ascii="Times New Roman" w:hAnsi="Times New Roman"/>
          <w:sz w:val="24"/>
          <w:szCs w:val="24"/>
          <w:lang w:eastAsia="en-US"/>
        </w:rPr>
      </w:pPr>
    </w:p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right="40" w:hanging="10"/>
        <w:rPr>
          <w:rFonts w:ascii="Times New Roman" w:hAnsi="Times New Roman"/>
          <w:sz w:val="24"/>
          <w:szCs w:val="24"/>
          <w:lang w:eastAsia="en-US"/>
        </w:rPr>
        <w:sectPr w:rsidR="00CD3109" w:rsidRPr="00347DFC" w:rsidSect="00347DFC">
          <w:headerReference w:type="default" r:id="rId8"/>
          <w:pgSz w:w="16838" w:h="11906"/>
          <w:pgMar w:top="1134" w:right="851" w:bottom="1134" w:left="1701" w:header="709" w:footer="720" w:gutter="0"/>
          <w:cols w:space="720"/>
          <w:formProt w:val="0"/>
          <w:noEndnote/>
        </w:sectPr>
      </w:pPr>
      <w:bookmarkStart w:id="0" w:name="_GoBack"/>
      <w:bookmarkEnd w:id="0"/>
    </w:p>
    <w:p w:rsidR="00CD3109" w:rsidRPr="00430C58" w:rsidRDefault="00CD3109" w:rsidP="00333A7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 w:right="40"/>
        <w:jc w:val="right"/>
        <w:rPr>
          <w:rFonts w:ascii="Times New Roman" w:hAnsi="Times New Roman"/>
          <w:kern w:val="1"/>
          <w:sz w:val="24"/>
          <w:szCs w:val="24"/>
          <w:lang w:eastAsia="zh-CN" w:bidi="hi-IN"/>
        </w:rPr>
      </w:pPr>
      <w:r w:rsidRPr="00430C58">
        <w:rPr>
          <w:rFonts w:ascii="Times New Roman" w:hAnsi="Times New Roman"/>
          <w:kern w:val="1"/>
          <w:sz w:val="24"/>
          <w:szCs w:val="24"/>
          <w:lang w:eastAsia="zh-CN" w:bidi="hi-IN"/>
        </w:rPr>
        <w:lastRenderedPageBreak/>
        <w:t>Приложение № 2</w:t>
      </w:r>
    </w:p>
    <w:p w:rsidR="00213930" w:rsidRDefault="00CD3109" w:rsidP="00333A7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Times New Roman" w:hAnsi="Times New Roman"/>
          <w:sz w:val="24"/>
          <w:szCs w:val="24"/>
        </w:rPr>
      </w:pPr>
      <w:r w:rsidRPr="00430C58">
        <w:rPr>
          <w:rFonts w:ascii="Times New Roman" w:hAnsi="Times New Roman"/>
          <w:spacing w:val="11"/>
          <w:kern w:val="1"/>
          <w:sz w:val="24"/>
          <w:szCs w:val="24"/>
          <w:lang w:eastAsia="zh-CN" w:bidi="hi-IN"/>
        </w:rPr>
        <w:t xml:space="preserve">к </w:t>
      </w:r>
      <w:r w:rsidRPr="00430C58">
        <w:rPr>
          <w:rFonts w:ascii="Times New Roman" w:hAnsi="Times New Roman"/>
          <w:kern w:val="1"/>
          <w:sz w:val="24"/>
          <w:szCs w:val="24"/>
          <w:lang w:eastAsia="zh-CN" w:bidi="hi-IN"/>
        </w:rPr>
        <w:t xml:space="preserve">подпрограмме </w:t>
      </w:r>
      <w:r w:rsidRPr="00430C58">
        <w:rPr>
          <w:rFonts w:ascii="Times New Roman" w:hAnsi="Times New Roman"/>
          <w:color w:val="000000"/>
          <w:kern w:val="1"/>
          <w:sz w:val="24"/>
          <w:szCs w:val="24"/>
          <w:lang w:eastAsia="zh-CN" w:bidi="hi-IN"/>
        </w:rPr>
        <w:t>«</w:t>
      </w:r>
      <w:r w:rsidRPr="00430C58">
        <w:rPr>
          <w:rFonts w:ascii="Times New Roman" w:hAnsi="Times New Roman"/>
          <w:sz w:val="24"/>
          <w:szCs w:val="24"/>
        </w:rPr>
        <w:t xml:space="preserve">Комплексное развитие коммунальной инфраструктуры муниципального образования  </w:t>
      </w:r>
    </w:p>
    <w:p w:rsidR="00430C58" w:rsidRPr="00430C58" w:rsidRDefault="00CD3109" w:rsidP="00333A7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Times New Roman" w:hAnsi="Times New Roman"/>
          <w:sz w:val="24"/>
          <w:szCs w:val="24"/>
        </w:rPr>
      </w:pPr>
      <w:r w:rsidRPr="00430C58">
        <w:rPr>
          <w:rFonts w:ascii="Times New Roman" w:hAnsi="Times New Roman"/>
          <w:sz w:val="24"/>
          <w:szCs w:val="24"/>
        </w:rPr>
        <w:t xml:space="preserve">Новоюласенский  сельсовет </w:t>
      </w:r>
    </w:p>
    <w:p w:rsidR="00CD3109" w:rsidRPr="00430C58" w:rsidRDefault="00CD3109" w:rsidP="00333A7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Times New Roman" w:hAnsi="Times New Roman"/>
          <w:kern w:val="1"/>
          <w:sz w:val="24"/>
          <w:szCs w:val="24"/>
          <w:lang w:eastAsia="zh-CN" w:bidi="hi-IN"/>
        </w:rPr>
      </w:pPr>
      <w:r w:rsidRPr="00430C58">
        <w:rPr>
          <w:rFonts w:ascii="Times New Roman" w:hAnsi="Times New Roman"/>
          <w:sz w:val="24"/>
          <w:szCs w:val="24"/>
        </w:rPr>
        <w:t xml:space="preserve"> на 2018-2022 годы»</w:t>
      </w:r>
      <w:r w:rsidRPr="00430C58">
        <w:rPr>
          <w:rFonts w:ascii="Times New Roman" w:hAnsi="Times New Roman"/>
          <w:kern w:val="1"/>
          <w:sz w:val="24"/>
          <w:szCs w:val="24"/>
          <w:lang w:eastAsia="zh-CN" w:bidi="hi-IN"/>
        </w:rPr>
        <w:t>»</w:t>
      </w:r>
    </w:p>
    <w:p w:rsidR="00CD3109" w:rsidRPr="00347DFC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kern w:val="1"/>
          <w:sz w:val="24"/>
          <w:szCs w:val="24"/>
          <w:highlight w:val="yellow"/>
          <w:lang w:eastAsia="zh-CN" w:bidi="hi-IN"/>
        </w:rPr>
      </w:pPr>
    </w:p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40" w:firstLine="725"/>
        <w:jc w:val="center"/>
        <w:rPr>
          <w:rFonts w:hAnsi="Liberation Serif"/>
          <w:sz w:val="27"/>
          <w:szCs w:val="24"/>
          <w:lang w:eastAsia="en-US"/>
        </w:rPr>
      </w:pPr>
      <w:r w:rsidRPr="00347DFC">
        <w:rPr>
          <w:rFonts w:ascii="Times New Roman" w:hAnsi="Times New Roman"/>
          <w:sz w:val="28"/>
          <w:szCs w:val="24"/>
          <w:lang w:eastAsia="en-US"/>
        </w:rPr>
        <w:t xml:space="preserve">Планируемые результаты реализации подпрограммы </w:t>
      </w:r>
      <w:r w:rsidRPr="00347DFC">
        <w:rPr>
          <w:rFonts w:ascii="Times New Roman" w:hAnsi="Times New Roman"/>
          <w:color w:val="000000"/>
          <w:sz w:val="28"/>
          <w:szCs w:val="24"/>
          <w:lang w:eastAsia="en-US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Комплексное развитие коммунальной инфраструктуры муниципального образования  Новоюласенский  сельсовет  на 2018-2022 годы»</w:t>
      </w:r>
      <w:r w:rsidRPr="00347DFC">
        <w:rPr>
          <w:rFonts w:ascii="Times New Roman" w:hAnsi="Times New Roman"/>
          <w:sz w:val="28"/>
          <w:szCs w:val="24"/>
          <w:lang w:eastAsia="en-US"/>
        </w:rPr>
        <w:t>»</w:t>
      </w:r>
    </w:p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40" w:firstLine="725"/>
        <w:jc w:val="center"/>
        <w:rPr>
          <w:rFonts w:ascii="Times New Roman" w:hAnsi="Times New Roman"/>
          <w:sz w:val="28"/>
          <w:szCs w:val="24"/>
          <w:lang w:eastAsia="en-US"/>
        </w:rPr>
      </w:pPr>
    </w:p>
    <w:tbl>
      <w:tblPr>
        <w:tblW w:w="14317" w:type="dxa"/>
        <w:tblInd w:w="62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261"/>
        <w:gridCol w:w="1701"/>
        <w:gridCol w:w="2268"/>
        <w:gridCol w:w="850"/>
        <w:gridCol w:w="1559"/>
        <w:gridCol w:w="709"/>
        <w:gridCol w:w="709"/>
        <w:gridCol w:w="850"/>
        <w:gridCol w:w="851"/>
        <w:gridCol w:w="992"/>
      </w:tblGrid>
      <w:tr w:rsidR="00CD3109" w:rsidRPr="00347DFC" w:rsidTr="00333A7E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№  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>п/п</w:t>
            </w:r>
          </w:p>
        </w:tc>
        <w:tc>
          <w:tcPr>
            <w:tcW w:w="326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Задачи, направленные  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Планируемый объем        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 xml:space="preserve">финансирования на решение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(тыс. руб.) </w:t>
            </w:r>
          </w:p>
        </w:tc>
        <w:tc>
          <w:tcPr>
            <w:tcW w:w="2268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430C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Показатели,       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 xml:space="preserve">характеризующие   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>достижение цели</w:t>
            </w:r>
          </w:p>
        </w:tc>
        <w:tc>
          <w:tcPr>
            <w:tcW w:w="850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Еди-</w:t>
            </w:r>
          </w:p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ница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>изме-рения</w:t>
            </w:r>
          </w:p>
        </w:tc>
        <w:tc>
          <w:tcPr>
            <w:tcW w:w="1559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Базовое значение 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 xml:space="preserve">показателя </w:t>
            </w:r>
          </w:p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(на начало реализации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>подпрог-рамммы)</w:t>
            </w:r>
          </w:p>
        </w:tc>
        <w:tc>
          <w:tcPr>
            <w:tcW w:w="411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 xml:space="preserve">Планируемое значение показателя по </w:t>
            </w: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br/>
              <w:t>годам реализации</w:t>
            </w:r>
          </w:p>
        </w:tc>
      </w:tr>
      <w:tr w:rsidR="00CD3109" w:rsidRPr="00347DFC" w:rsidTr="00333A7E">
        <w:trPr>
          <w:trHeight w:val="837"/>
        </w:trPr>
        <w:tc>
          <w:tcPr>
            <w:tcW w:w="56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2019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b/>
                <w:color w:val="00000A"/>
                <w:kern w:val="1"/>
                <w:sz w:val="24"/>
                <w:szCs w:val="24"/>
              </w:rPr>
              <w:t>2022</w:t>
            </w:r>
          </w:p>
        </w:tc>
      </w:tr>
      <w:tr w:rsidR="00CD3109" w:rsidRPr="00347DFC" w:rsidTr="00333A7E">
        <w:trPr>
          <w:cantSplit/>
          <w:trHeight w:val="246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430C58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kern w:val="1"/>
                <w:sz w:val="24"/>
                <w:szCs w:val="24"/>
              </w:rPr>
            </w:pPr>
            <w:r w:rsidRPr="00430C58">
              <w:rPr>
                <w:rFonts w:ascii="Times New Roman" w:hAnsi="Times New Roman"/>
                <w:color w:val="00000A"/>
                <w:kern w:val="1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430C58" w:rsidRDefault="00430C58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1.</w:t>
            </w:r>
            <w:r w:rsidR="00CD3109" w:rsidRPr="00430C58">
              <w:rPr>
                <w:rFonts w:ascii="Times New Roman" w:hAnsi="Times New Roman"/>
                <w:sz w:val="24"/>
                <w:szCs w:val="24"/>
              </w:rPr>
              <w:t>Модернизация объектов коммунальной инфраструктуры поселения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430C58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170,1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EC4651" w:rsidRDefault="00CD3109" w:rsidP="00B32DB7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C4651">
              <w:rPr>
                <w:rFonts w:ascii="Times New Roman CYR" w:hAnsi="Times New Roman CYR" w:cs="Times New Roman CYR"/>
                <w:sz w:val="24"/>
                <w:szCs w:val="24"/>
              </w:rPr>
              <w:t>Доля отремонтированных объектов коммунальной инфраструктуры;</w:t>
            </w:r>
          </w:p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EC4651">
              <w:rPr>
                <w:rFonts w:ascii="Times New Roman CYR" w:hAnsi="Times New Roman CYR" w:cs="Times New Roman CYR"/>
                <w:sz w:val="24"/>
                <w:szCs w:val="24"/>
              </w:rPr>
              <w:t>снижение уровня расходов на электроэнергию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430C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Liberation Serif"/>
                <w:color w:val="00000A"/>
                <w:kern w:val="1"/>
                <w:sz w:val="20"/>
                <w:szCs w:val="24"/>
              </w:rPr>
            </w:pPr>
            <w:r w:rsidRPr="00347DFC">
              <w:rPr>
                <w:rFonts w:ascii="Times New Roman" w:hAnsi="Times New Roman"/>
                <w:color w:val="00000A"/>
                <w:kern w:val="1"/>
                <w:szCs w:val="24"/>
              </w:rPr>
              <w:t>К-во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430C58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CD3109" w:rsidRPr="00347DFC" w:rsidRDefault="00CD3109" w:rsidP="00B32D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1"/>
                <w:sz w:val="24"/>
                <w:szCs w:val="24"/>
                <w:lang w:eastAsia="zh-CN" w:bidi="hi-IN"/>
              </w:rPr>
            </w:pPr>
            <w:r w:rsidRPr="00347DF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0</w:t>
            </w:r>
          </w:p>
        </w:tc>
      </w:tr>
    </w:tbl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40" w:firstLine="725"/>
        <w:jc w:val="right"/>
        <w:rPr>
          <w:rFonts w:ascii="Times New Roman" w:hAnsi="Times New Roman"/>
          <w:b/>
          <w:sz w:val="24"/>
          <w:szCs w:val="24"/>
          <w:lang w:eastAsia="en-US"/>
        </w:rPr>
      </w:pPr>
    </w:p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b/>
          <w:sz w:val="28"/>
          <w:szCs w:val="24"/>
          <w:lang w:eastAsia="en-US"/>
        </w:rPr>
      </w:pPr>
    </w:p>
    <w:p w:rsidR="00CD3109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b/>
          <w:sz w:val="28"/>
          <w:szCs w:val="24"/>
          <w:lang w:eastAsia="en-US"/>
        </w:rPr>
      </w:pPr>
    </w:p>
    <w:p w:rsidR="00CD3109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b/>
          <w:sz w:val="28"/>
          <w:szCs w:val="24"/>
          <w:lang w:eastAsia="en-US"/>
        </w:rPr>
      </w:pPr>
    </w:p>
    <w:p w:rsidR="00CD3109" w:rsidRPr="00347DFC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D3109" w:rsidRPr="00430C58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hanging="1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430C58">
        <w:rPr>
          <w:rFonts w:ascii="Times New Roman" w:hAnsi="Times New Roman"/>
          <w:sz w:val="24"/>
          <w:szCs w:val="24"/>
          <w:lang w:eastAsia="en-US"/>
        </w:rPr>
        <w:lastRenderedPageBreak/>
        <w:t>Приложение № 3</w:t>
      </w:r>
    </w:p>
    <w:p w:rsidR="00D444FF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hanging="10"/>
        <w:jc w:val="right"/>
        <w:rPr>
          <w:rFonts w:ascii="Times New Roman" w:hAnsi="Times New Roman"/>
          <w:sz w:val="24"/>
          <w:szCs w:val="24"/>
        </w:rPr>
      </w:pPr>
      <w:r w:rsidRPr="00430C58">
        <w:rPr>
          <w:rFonts w:ascii="Times New Roman" w:hAnsi="Times New Roman"/>
          <w:spacing w:val="11"/>
          <w:sz w:val="24"/>
          <w:szCs w:val="24"/>
          <w:lang w:eastAsia="en-US"/>
        </w:rPr>
        <w:t xml:space="preserve">к </w:t>
      </w:r>
      <w:r w:rsidRPr="00430C58">
        <w:rPr>
          <w:rFonts w:ascii="Times New Roman" w:hAnsi="Times New Roman"/>
          <w:sz w:val="24"/>
          <w:szCs w:val="24"/>
          <w:lang w:eastAsia="en-US"/>
        </w:rPr>
        <w:t xml:space="preserve">подпрограмме </w:t>
      </w:r>
      <w:r w:rsidRPr="00430C58">
        <w:rPr>
          <w:rFonts w:ascii="Times New Roman" w:hAnsi="Times New Roman"/>
          <w:color w:val="000000"/>
          <w:sz w:val="24"/>
          <w:szCs w:val="24"/>
          <w:lang w:eastAsia="en-US"/>
        </w:rPr>
        <w:t>«</w:t>
      </w:r>
      <w:r w:rsidRPr="00430C58">
        <w:rPr>
          <w:rFonts w:ascii="Times New Roman" w:hAnsi="Times New Roman"/>
          <w:sz w:val="24"/>
          <w:szCs w:val="24"/>
        </w:rPr>
        <w:t xml:space="preserve">Комплексное развитие коммунальной инфраструктуры муниципального образования  </w:t>
      </w:r>
    </w:p>
    <w:p w:rsidR="00CD3109" w:rsidRPr="00430C58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hanging="10"/>
        <w:jc w:val="right"/>
        <w:rPr>
          <w:rFonts w:ascii="Times New Roman" w:hAnsi="Times New Roman"/>
          <w:sz w:val="24"/>
          <w:szCs w:val="24"/>
        </w:rPr>
      </w:pPr>
      <w:r w:rsidRPr="00430C58">
        <w:rPr>
          <w:rFonts w:ascii="Times New Roman" w:hAnsi="Times New Roman"/>
          <w:sz w:val="24"/>
          <w:szCs w:val="24"/>
        </w:rPr>
        <w:t xml:space="preserve">Новоюласенский  сельсовет  </w:t>
      </w:r>
    </w:p>
    <w:p w:rsidR="00CD3109" w:rsidRDefault="00CD3109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hanging="1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430C58">
        <w:rPr>
          <w:rFonts w:ascii="Times New Roman" w:hAnsi="Times New Roman"/>
          <w:sz w:val="24"/>
          <w:szCs w:val="24"/>
        </w:rPr>
        <w:t>на 2018-2022 годы»</w:t>
      </w:r>
      <w:r w:rsidRPr="00430C58">
        <w:rPr>
          <w:rFonts w:ascii="Times New Roman" w:hAnsi="Times New Roman"/>
          <w:sz w:val="24"/>
          <w:szCs w:val="24"/>
          <w:lang w:eastAsia="en-US"/>
        </w:rPr>
        <w:t>»</w:t>
      </w:r>
    </w:p>
    <w:p w:rsidR="00333A7E" w:rsidRPr="00430C58" w:rsidRDefault="00333A7E" w:rsidP="00CD3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 w:hanging="10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D444FF" w:rsidRPr="00333A7E" w:rsidRDefault="00D444FF" w:rsidP="00D444FF">
      <w:pPr>
        <w:spacing w:after="0" w:line="240" w:lineRule="auto"/>
        <w:ind w:left="10" w:right="40" w:firstLine="725"/>
        <w:jc w:val="center"/>
        <w:rPr>
          <w:rFonts w:ascii="Times New Roman" w:eastAsiaTheme="minorHAnsi" w:hAnsi="Times New Roman" w:cstheme="minorBidi"/>
          <w:bCs/>
          <w:color w:val="00000A"/>
          <w:sz w:val="24"/>
          <w:szCs w:val="24"/>
          <w:lang w:eastAsia="en-US"/>
        </w:rPr>
      </w:pPr>
      <w:r w:rsidRPr="00333A7E">
        <w:rPr>
          <w:rFonts w:ascii="Times New Roman" w:eastAsiaTheme="minorHAnsi" w:hAnsi="Times New Roman" w:cstheme="minorBidi"/>
          <w:bCs/>
          <w:color w:val="00000A"/>
          <w:sz w:val="24"/>
          <w:szCs w:val="24"/>
          <w:lang w:eastAsia="en-US"/>
        </w:rPr>
        <w:t>Ресурсное обеспечение</w:t>
      </w:r>
    </w:p>
    <w:p w:rsidR="00D444FF" w:rsidRPr="00333A7E" w:rsidRDefault="00D444FF" w:rsidP="00333A7E">
      <w:pPr>
        <w:shd w:val="clear" w:color="auto" w:fill="FFFFFF"/>
        <w:spacing w:after="0" w:line="240" w:lineRule="auto"/>
        <w:ind w:left="10" w:right="40" w:firstLine="725"/>
        <w:jc w:val="center"/>
        <w:rPr>
          <w:rFonts w:ascii="Times New Roman" w:eastAsiaTheme="minorHAnsi" w:hAnsi="Times New Roman" w:cstheme="minorBidi"/>
          <w:color w:val="00000A"/>
          <w:sz w:val="24"/>
          <w:szCs w:val="24"/>
          <w:lang w:eastAsia="en-US"/>
        </w:rPr>
      </w:pPr>
      <w:r w:rsidRPr="00333A7E">
        <w:rPr>
          <w:rFonts w:ascii="Times New Roman" w:eastAsiaTheme="minorHAnsi" w:hAnsi="Times New Roman" w:cstheme="minorBidi"/>
          <w:bCs/>
          <w:color w:val="00000A"/>
          <w:sz w:val="24"/>
          <w:szCs w:val="24"/>
          <w:lang w:eastAsia="en-US"/>
        </w:rPr>
        <w:t xml:space="preserve">реализации  подпрограммы  </w:t>
      </w:r>
      <w:r w:rsidRPr="00333A7E">
        <w:rPr>
          <w:rFonts w:ascii="Times New Roman" w:eastAsiaTheme="minorHAnsi" w:hAnsi="Times New Roman" w:cstheme="minorBidi"/>
          <w:color w:val="000000"/>
          <w:sz w:val="24"/>
          <w:szCs w:val="24"/>
          <w:lang w:eastAsia="en-US"/>
        </w:rPr>
        <w:t>«</w:t>
      </w:r>
      <w:r w:rsidRPr="00333A7E">
        <w:rPr>
          <w:rFonts w:ascii="Times New Roman CYR" w:hAnsi="Times New Roman CYR" w:cs="Times New Roman CYR"/>
          <w:sz w:val="24"/>
          <w:szCs w:val="24"/>
        </w:rPr>
        <w:t>Комплексное развитие коммунальной инфраструктуры муниципального образования  Новоюласенский  сельсовет  на 2018-2022 годы</w:t>
      </w:r>
      <w:r w:rsidRPr="00333A7E">
        <w:rPr>
          <w:rFonts w:ascii="Times New Roman" w:eastAsiaTheme="minorHAnsi" w:hAnsi="Times New Roman" w:cstheme="minorBidi"/>
          <w:color w:val="00000A"/>
          <w:sz w:val="24"/>
          <w:szCs w:val="24"/>
          <w:lang w:eastAsia="en-US"/>
        </w:rPr>
        <w:t>»</w:t>
      </w:r>
    </w:p>
    <w:tbl>
      <w:tblPr>
        <w:tblW w:w="14317" w:type="dxa"/>
        <w:tblInd w:w="57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-5" w:type="dxa"/>
          <w:right w:w="10" w:type="dxa"/>
        </w:tblCellMar>
        <w:tblLook w:val="0000"/>
      </w:tblPr>
      <w:tblGrid>
        <w:gridCol w:w="2127"/>
        <w:gridCol w:w="2693"/>
        <w:gridCol w:w="1843"/>
        <w:gridCol w:w="1842"/>
        <w:gridCol w:w="1560"/>
        <w:gridCol w:w="1417"/>
        <w:gridCol w:w="1418"/>
        <w:gridCol w:w="1417"/>
      </w:tblGrid>
      <w:tr w:rsidR="00D444FF" w:rsidRPr="00D444FF" w:rsidTr="00333A7E">
        <w:trPr>
          <w:trHeight w:val="486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93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Статус</w:t>
            </w:r>
          </w:p>
        </w:tc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65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Объемы финансирования, тыс. рублей, в т.ч.</w:t>
            </w:r>
          </w:p>
        </w:tc>
      </w:tr>
      <w:tr w:rsidR="00333A7E" w:rsidRPr="00D444FF" w:rsidTr="00333A7E">
        <w:trPr>
          <w:trHeight w:val="835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по годам, всего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82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333A7E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мест</w:t>
            </w:r>
            <w:r w:rsidRPr="00D444FF">
              <w:rPr>
                <w:rFonts w:ascii="Times New Roman" w:hAnsi="Times New Roman"/>
                <w:color w:val="000000"/>
              </w:rPr>
              <w:softHyphen/>
              <w:t xml:space="preserve">ный </w:t>
            </w:r>
          </w:p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>внебюд</w:t>
            </w:r>
            <w:r w:rsidRPr="00D444FF">
              <w:rPr>
                <w:rFonts w:ascii="Times New Roman" w:hAnsi="Times New Roman"/>
                <w:color w:val="000000"/>
              </w:rPr>
              <w:softHyphen/>
              <w:t>жетные средства</w:t>
            </w:r>
          </w:p>
        </w:tc>
      </w:tr>
      <w:tr w:rsidR="00333A7E" w:rsidRPr="00D444FF" w:rsidTr="00333A7E">
        <w:trPr>
          <w:trHeight w:val="271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9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00"/>
                <w:spacing w:val="-20"/>
                <w:sz w:val="20"/>
                <w:szCs w:val="20"/>
              </w:rPr>
            </w:pPr>
            <w:r w:rsidRPr="00D444FF">
              <w:rPr>
                <w:rFonts w:ascii="Times New Roman" w:eastAsia="Lucida Sans Unicode" w:hAnsi="Times New Roman"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5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3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4FF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333A7E" w:rsidRPr="00D444FF" w:rsidTr="00333A7E">
        <w:trPr>
          <w:trHeight w:val="170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93"/>
              <w:jc w:val="both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Подпрограмма муниципальной программы  </w:t>
            </w:r>
            <w:r w:rsidRPr="00D444FF">
              <w:rPr>
                <w:rFonts w:ascii="Times New Roman" w:hAnsi="Times New Roman"/>
                <w:color w:val="00000A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333A7E" w:rsidRDefault="00D444FF" w:rsidP="00333A7E">
            <w:pPr>
              <w:spacing w:after="0" w:line="240" w:lineRule="auto"/>
              <w:ind w:left="130" w:right="132"/>
              <w:jc w:val="both"/>
              <w:rPr>
                <w:rFonts w:ascii="Times New Roman" w:hAnsi="Times New Roman"/>
                <w:bCs/>
                <w:color w:val="00000A"/>
              </w:rPr>
            </w:pPr>
            <w:r w:rsidRPr="00D444FF">
              <w:rPr>
                <w:rFonts w:ascii="Times New Roman" w:eastAsia="Calibri" w:hAnsi="Times New Roman"/>
                <w:color w:val="00000A"/>
                <w:lang w:eastAsia="en-US"/>
              </w:rPr>
              <w:t>«</w:t>
            </w:r>
            <w:r w:rsidRPr="00D444FF">
              <w:rPr>
                <w:rFonts w:ascii="Times New Roman CYR" w:hAnsi="Times New Roman CYR" w:cs="Times New Roman CYR"/>
                <w:sz w:val="24"/>
                <w:szCs w:val="24"/>
              </w:rPr>
              <w:t>Комплексное развитие коммунальной инфраструктуры муниципального образования  Новоюласенский  сельсовет  на 2018-2022 годы</w:t>
            </w:r>
            <w:r w:rsidRPr="00D444FF">
              <w:rPr>
                <w:rFonts w:ascii="Times New Roman" w:eastAsia="Calibri" w:hAnsi="Times New Roman"/>
                <w:color w:val="00000A"/>
                <w:lang w:eastAsia="en-US"/>
              </w:rPr>
              <w:t>»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0"/>
              <w:rPr>
                <w:rFonts w:ascii="Times New Roman" w:hAnsi="Times New Roman"/>
                <w:bCs/>
                <w:color w:val="00000A"/>
              </w:rPr>
            </w:pPr>
            <w:r w:rsidRPr="00D444FF">
              <w:rPr>
                <w:rFonts w:ascii="Times New Roman" w:hAnsi="Times New Roman"/>
                <w:bCs/>
                <w:color w:val="00000A"/>
              </w:rPr>
              <w:t xml:space="preserve">Администрация </w:t>
            </w:r>
          </w:p>
          <w:p w:rsidR="00D444FF" w:rsidRPr="00D444FF" w:rsidRDefault="00D444FF" w:rsidP="00D444FF">
            <w:pPr>
              <w:spacing w:after="0" w:line="240" w:lineRule="auto"/>
              <w:ind w:left="130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bCs/>
                <w:color w:val="00000A"/>
              </w:rPr>
              <w:t>сельсовета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2018 год – </w:t>
            </w:r>
            <w:r w:rsidR="00361555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D444FF" w:rsidRPr="00D444FF" w:rsidRDefault="00361555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2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2019 год – </w:t>
            </w:r>
            <w:r w:rsidR="00361555">
              <w:rPr>
                <w:rFonts w:ascii="Times New Roman" w:hAnsi="Times New Roman"/>
                <w:color w:val="000000"/>
              </w:rPr>
              <w:t>50,1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D444FF" w:rsidRPr="00D444FF" w:rsidRDefault="00361555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50,1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2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361555">
            <w:pPr>
              <w:spacing w:after="0" w:line="240" w:lineRule="auto"/>
              <w:ind w:left="273"/>
              <w:rPr>
                <w:rFonts w:ascii="Times New Roman" w:eastAsia="Arial Unicode MS" w:hAnsi="Times New Roman"/>
                <w:color w:val="000000"/>
              </w:rPr>
            </w:pPr>
            <w:r w:rsidRPr="00D444FF">
              <w:rPr>
                <w:rFonts w:ascii="Times New Roman" w:eastAsia="Arial Unicode MS" w:hAnsi="Times New Roman"/>
                <w:color w:val="000000"/>
              </w:rPr>
              <w:t xml:space="preserve">2020 год – </w:t>
            </w:r>
            <w:r w:rsidR="00361555">
              <w:rPr>
                <w:rFonts w:ascii="Times New Roman" w:eastAsia="Arial Unicode MS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D444FF" w:rsidRPr="00D444FF" w:rsidRDefault="00361555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2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2021 год – </w:t>
            </w:r>
            <w:r w:rsidR="00361555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D444FF" w:rsidRPr="00D444FF" w:rsidRDefault="00361555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2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2022 год – </w:t>
            </w:r>
            <w:r w:rsidR="00361555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D444FF" w:rsidRPr="00D444FF" w:rsidRDefault="00361555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left="13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361555">
            <w:pPr>
              <w:spacing w:after="0" w:line="240" w:lineRule="auto"/>
              <w:ind w:left="273" w:hanging="29"/>
              <w:rPr>
                <w:rFonts w:ascii="Times New Roman" w:eastAsia="Arial Unicode MS" w:hAnsi="Times New Roman"/>
                <w:b/>
                <w:color w:val="000000"/>
              </w:rPr>
            </w:pPr>
            <w:r w:rsidRPr="00D444FF">
              <w:rPr>
                <w:rFonts w:ascii="Times New Roman" w:eastAsia="Arial Unicode MS" w:hAnsi="Times New Roman"/>
                <w:b/>
                <w:color w:val="000000"/>
              </w:rPr>
              <w:t xml:space="preserve">Всего: </w:t>
            </w:r>
            <w:r w:rsidR="00361555">
              <w:rPr>
                <w:rFonts w:ascii="Times New Roman" w:hAnsi="Times New Roman"/>
                <w:color w:val="00000A"/>
                <w:sz w:val="24"/>
                <w:szCs w:val="24"/>
              </w:rPr>
              <w:t>170,1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D444FF" w:rsidRPr="00D444FF" w:rsidRDefault="00361555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D444FF" w:rsidRPr="00D444FF" w:rsidRDefault="00D444FF" w:rsidP="00D444FF">
            <w:pPr>
              <w:spacing w:after="0" w:line="240" w:lineRule="auto"/>
              <w:ind w:right="40"/>
              <w:jc w:val="center"/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213930">
            <w:pPr>
              <w:spacing w:after="0" w:line="240" w:lineRule="auto"/>
              <w:ind w:left="93"/>
              <w:rPr>
                <w:rFonts w:ascii="Times New Roman" w:eastAsia="Arial Unicode MS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A"/>
              </w:rPr>
              <w:t>Основные мероприяти</w:t>
            </w:r>
            <w:r>
              <w:rPr>
                <w:rFonts w:ascii="Times New Roman" w:hAnsi="Times New Roman"/>
                <w:color w:val="00000A"/>
              </w:rPr>
              <w:t>я</w:t>
            </w:r>
          </w:p>
        </w:tc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361555" w:rsidRDefault="00213930" w:rsidP="0021393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Pr="00333A7E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  <w:r w:rsidR="00BF2020" w:rsidRPr="00333A7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"Мероприятия  в области коммунального хозяйства "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130"/>
              <w:rPr>
                <w:rFonts w:ascii="Times New Roman" w:hAnsi="Times New Roman"/>
                <w:bCs/>
                <w:color w:val="00000A"/>
              </w:rPr>
            </w:pPr>
            <w:r w:rsidRPr="00D444FF">
              <w:rPr>
                <w:rFonts w:ascii="Times New Roman" w:hAnsi="Times New Roman"/>
                <w:bCs/>
                <w:color w:val="00000A"/>
              </w:rPr>
              <w:t xml:space="preserve">Администрация </w:t>
            </w:r>
          </w:p>
          <w:p w:rsidR="00213930" w:rsidRPr="00D444FF" w:rsidRDefault="00213930" w:rsidP="00D444FF">
            <w:pPr>
              <w:spacing w:after="0" w:line="240" w:lineRule="auto"/>
              <w:ind w:left="132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bCs/>
                <w:color w:val="00000A"/>
              </w:rPr>
              <w:t>сельсовета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2139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213930" w:rsidRPr="00D444FF" w:rsidRDefault="00213930" w:rsidP="00B32DB7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93"/>
              <w:rPr>
                <w:rFonts w:ascii="Times New Roman" w:hAnsi="Times New Roman"/>
                <w:color w:val="00000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132"/>
              <w:rPr>
                <w:rFonts w:ascii="Times New Roman" w:hAnsi="Times New Roman"/>
                <w:bCs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213930" w:rsidRPr="00D444FF" w:rsidRDefault="00213930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2019 год – </w:t>
            </w:r>
            <w:r>
              <w:rPr>
                <w:rFonts w:ascii="Times New Roman" w:hAnsi="Times New Roman"/>
                <w:color w:val="000000"/>
              </w:rPr>
              <w:t>50,1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213930" w:rsidRPr="00D444FF" w:rsidRDefault="00213930" w:rsidP="00B32DB7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50,1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93"/>
              <w:rPr>
                <w:rFonts w:ascii="Times New Roman" w:hAnsi="Times New Roman"/>
                <w:color w:val="00000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132"/>
              <w:rPr>
                <w:rFonts w:ascii="Times New Roman" w:hAnsi="Times New Roman"/>
                <w:bCs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213930" w:rsidRPr="00D444FF" w:rsidRDefault="00213930" w:rsidP="00361555">
            <w:pPr>
              <w:spacing w:after="0" w:line="240" w:lineRule="auto"/>
              <w:ind w:left="273"/>
              <w:rPr>
                <w:rFonts w:ascii="Times New Roman" w:eastAsia="Arial Unicode MS" w:hAnsi="Times New Roman"/>
                <w:color w:val="000000"/>
              </w:rPr>
            </w:pPr>
            <w:r w:rsidRPr="00D444FF">
              <w:rPr>
                <w:rFonts w:ascii="Times New Roman" w:eastAsia="Arial Unicode MS" w:hAnsi="Times New Roman"/>
                <w:color w:val="000000"/>
              </w:rPr>
              <w:t xml:space="preserve">2020 год – </w:t>
            </w:r>
            <w:r>
              <w:rPr>
                <w:rFonts w:ascii="Times New Roman" w:eastAsia="Arial Unicode MS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213930" w:rsidRPr="00D444FF" w:rsidRDefault="00213930" w:rsidP="00B32DB7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93"/>
              <w:rPr>
                <w:rFonts w:ascii="Times New Roman" w:hAnsi="Times New Roman"/>
                <w:color w:val="00000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132"/>
              <w:rPr>
                <w:rFonts w:ascii="Times New Roman" w:hAnsi="Times New Roman"/>
                <w:bCs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213930" w:rsidRPr="00D444FF" w:rsidRDefault="00213930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2021 год – </w:t>
            </w:r>
            <w:r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213930" w:rsidRPr="00D444FF" w:rsidRDefault="00213930" w:rsidP="00B32DB7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93"/>
              <w:rPr>
                <w:rFonts w:ascii="Times New Roman" w:hAnsi="Times New Roman"/>
                <w:color w:val="00000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132"/>
              <w:rPr>
                <w:rFonts w:ascii="Times New Roman" w:hAnsi="Times New Roman"/>
                <w:bCs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213930" w:rsidRPr="00D444FF" w:rsidRDefault="00213930" w:rsidP="00361555">
            <w:pPr>
              <w:spacing w:after="0" w:line="240" w:lineRule="auto"/>
              <w:ind w:left="273"/>
              <w:rPr>
                <w:rFonts w:ascii="Times New Roman" w:hAnsi="Times New Roman"/>
                <w:color w:val="000000"/>
              </w:rPr>
            </w:pPr>
            <w:r w:rsidRPr="00D444FF">
              <w:rPr>
                <w:rFonts w:ascii="Times New Roman" w:hAnsi="Times New Roman"/>
                <w:color w:val="000000"/>
              </w:rPr>
              <w:t xml:space="preserve">2022 год – </w:t>
            </w:r>
            <w:r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213930" w:rsidRPr="00D444FF" w:rsidRDefault="00213930" w:rsidP="00B32DB7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 w:cs="Calibri"/>
                <w:color w:val="00000A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Cs/>
                <w:color w:val="00000A"/>
                <w:lang w:eastAsia="en-US"/>
              </w:rPr>
              <w:t>0</w:t>
            </w:r>
          </w:p>
        </w:tc>
      </w:tr>
      <w:tr w:rsidR="00333A7E" w:rsidRPr="00D444FF" w:rsidTr="00333A7E">
        <w:trPr>
          <w:trHeight w:val="31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93"/>
              <w:rPr>
                <w:rFonts w:ascii="Times New Roman" w:hAnsi="Times New Roman"/>
                <w:color w:val="00000A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ind w:left="132"/>
              <w:rPr>
                <w:rFonts w:ascii="Times New Roman" w:hAnsi="Times New Roman"/>
                <w:bCs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361555">
            <w:pPr>
              <w:spacing w:after="0" w:line="240" w:lineRule="auto"/>
              <w:ind w:left="273" w:hanging="29"/>
              <w:rPr>
                <w:rFonts w:ascii="Times New Roman" w:eastAsia="Arial Unicode MS" w:hAnsi="Times New Roman"/>
                <w:b/>
                <w:color w:val="000000"/>
              </w:rPr>
            </w:pPr>
            <w:r w:rsidRPr="00D444FF">
              <w:rPr>
                <w:rFonts w:ascii="Times New Roman" w:eastAsia="Arial Unicode MS" w:hAnsi="Times New Roman"/>
                <w:b/>
                <w:color w:val="000000"/>
              </w:rPr>
              <w:t xml:space="preserve">Всего: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170,1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213930" w:rsidRPr="00D444FF" w:rsidRDefault="00213930" w:rsidP="00B32DB7">
            <w:pPr>
              <w:spacing w:after="0" w:line="240" w:lineRule="auto"/>
              <w:jc w:val="center"/>
              <w:rPr>
                <w:rFonts w:ascii="Times New Roman" w:hAnsi="Times New Roman" w:cs="Calibri"/>
                <w:color w:val="00000A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213930" w:rsidRPr="00D444FF" w:rsidRDefault="00213930" w:rsidP="00D444FF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</w:pPr>
            <w:r w:rsidRPr="00D444FF">
              <w:rPr>
                <w:rFonts w:ascii="Times New Roman" w:eastAsiaTheme="minorHAnsi" w:hAnsi="Times New Roman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</w:tbl>
    <w:p w:rsidR="00D444FF" w:rsidRPr="00D444FF" w:rsidRDefault="00D444FF" w:rsidP="00D444FF">
      <w:pPr>
        <w:tabs>
          <w:tab w:val="left" w:pos="709"/>
          <w:tab w:val="left" w:pos="8460"/>
        </w:tabs>
        <w:spacing w:after="0"/>
        <w:contextualSpacing/>
        <w:jc w:val="both"/>
        <w:rPr>
          <w:rFonts w:ascii="Times New Roman" w:eastAsiaTheme="minorHAnsi" w:hAnsi="Times New Roman"/>
          <w:b/>
          <w:bCs/>
          <w:color w:val="00000A"/>
          <w:sz w:val="24"/>
          <w:szCs w:val="24"/>
          <w:lang w:eastAsia="en-US"/>
        </w:rPr>
        <w:sectPr w:rsidR="00D444FF" w:rsidRPr="00D444FF" w:rsidSect="008727BC">
          <w:headerReference w:type="default" r:id="rId9"/>
          <w:pgSz w:w="16838" w:h="11906" w:orient="landscape"/>
          <w:pgMar w:top="851" w:right="1134" w:bottom="1701" w:left="1134" w:header="720" w:footer="0" w:gutter="0"/>
          <w:cols w:space="720"/>
          <w:formProt w:val="0"/>
          <w:docGrid w:linePitch="240" w:charSpace="-2049"/>
        </w:sectPr>
      </w:pPr>
    </w:p>
    <w:p w:rsidR="00CD3109" w:rsidRPr="00347DFC" w:rsidRDefault="00CD3109" w:rsidP="00CD310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1"/>
          <w:sz w:val="24"/>
          <w:szCs w:val="24"/>
          <w:lang w:eastAsia="zh-CN" w:bidi="hi-IN"/>
        </w:rPr>
      </w:pPr>
    </w:p>
    <w:p w:rsidR="00CD3109" w:rsidRPr="00347DFC" w:rsidRDefault="00CD3109" w:rsidP="00CD3109">
      <w:pPr>
        <w:spacing w:after="0"/>
        <w:rPr>
          <w:rFonts w:ascii="Times New Roman" w:hAnsi="Times New Roman"/>
        </w:rPr>
      </w:pPr>
    </w:p>
    <w:p w:rsidR="0080487C" w:rsidRPr="00CD3109" w:rsidRDefault="0080487C" w:rsidP="00CD31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sectPr w:rsidR="0080487C" w:rsidRPr="00CD3109" w:rsidSect="00430C58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2C5" w:rsidRDefault="003522C5" w:rsidP="00152B6E">
      <w:pPr>
        <w:spacing w:after="0" w:line="240" w:lineRule="auto"/>
      </w:pPr>
      <w:r>
        <w:separator/>
      </w:r>
    </w:p>
  </w:endnote>
  <w:endnote w:type="continuationSeparator" w:id="1">
    <w:p w:rsidR="003522C5" w:rsidRDefault="003522C5" w:rsidP="0015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2C5" w:rsidRDefault="003522C5" w:rsidP="00152B6E">
      <w:pPr>
        <w:spacing w:after="0" w:line="240" w:lineRule="auto"/>
      </w:pPr>
      <w:r>
        <w:separator/>
      </w:r>
    </w:p>
  </w:footnote>
  <w:footnote w:type="continuationSeparator" w:id="1">
    <w:p w:rsidR="003522C5" w:rsidRDefault="003522C5" w:rsidP="0015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FC" w:rsidRDefault="003522C5">
    <w:pPr>
      <w:pStyle w:val="c2e5f0f5ede8e9eaeeebeeedf2e8f2f3eb"/>
      <w:rPr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F" w:rsidRDefault="00D444FF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30F9A2"/>
    <w:lvl w:ilvl="0">
      <w:numFmt w:val="bullet"/>
      <w:lvlText w:val="*"/>
      <w:lvlJc w:val="left"/>
    </w:lvl>
  </w:abstractNum>
  <w:abstractNum w:abstractNumId="1">
    <w:nsid w:val="2BD65D78"/>
    <w:multiLevelType w:val="multilevel"/>
    <w:tmpl w:val="3DCE95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CYR" w:eastAsia="Times New Roman" w:hAnsi="Times New Roman CYR" w:cs="Times New Roman CYR" w:hint="default"/>
        <w:color w:val="auto"/>
      </w:rPr>
    </w:lvl>
    <w:lvl w:ilvl="1">
      <w:start w:val="1"/>
      <w:numFmt w:val="decimal"/>
      <w:lvlText w:val="%1.%2."/>
      <w:lvlJc w:val="left"/>
      <w:pPr>
        <w:ind w:left="492" w:hanging="360"/>
      </w:pPr>
      <w:rPr>
        <w:rFonts w:ascii="Times New Roman CYR" w:eastAsia="Times New Roman" w:hAnsi="Times New Roman CYR" w:cs="Times New Roman CYR" w:hint="default"/>
        <w:color w:val="auto"/>
      </w:rPr>
    </w:lvl>
    <w:lvl w:ilvl="2">
      <w:start w:val="1"/>
      <w:numFmt w:val="decimal"/>
      <w:lvlText w:val="%1.%2.%3."/>
      <w:lvlJc w:val="left"/>
      <w:pPr>
        <w:ind w:left="984" w:hanging="720"/>
      </w:pPr>
      <w:rPr>
        <w:rFonts w:ascii="Times New Roman CYR" w:eastAsia="Times New Roman" w:hAnsi="Times New Roman CYR" w:cs="Times New Roman CYR" w:hint="default"/>
        <w:color w:val="auto"/>
      </w:rPr>
    </w:lvl>
    <w:lvl w:ilvl="3">
      <w:start w:val="1"/>
      <w:numFmt w:val="decimal"/>
      <w:lvlText w:val="%1.%2.%3.%4."/>
      <w:lvlJc w:val="left"/>
      <w:pPr>
        <w:ind w:left="1116" w:hanging="720"/>
      </w:pPr>
      <w:rPr>
        <w:rFonts w:ascii="Times New Roman CYR" w:eastAsia="Times New Roman" w:hAnsi="Times New Roman CYR" w:cs="Times New Roman CYR" w:hint="default"/>
        <w:color w:val="auto"/>
      </w:rPr>
    </w:lvl>
    <w:lvl w:ilvl="4">
      <w:start w:val="1"/>
      <w:numFmt w:val="decimal"/>
      <w:lvlText w:val="%1.%2.%3.%4.%5."/>
      <w:lvlJc w:val="left"/>
      <w:pPr>
        <w:ind w:left="1608" w:hanging="1080"/>
      </w:pPr>
      <w:rPr>
        <w:rFonts w:ascii="Times New Roman CYR" w:eastAsia="Times New Roman" w:hAnsi="Times New Roman CYR" w:cs="Times New Roman CYR" w:hint="default"/>
        <w:color w:val="auto"/>
      </w:rPr>
    </w:lvl>
    <w:lvl w:ilvl="5">
      <w:start w:val="1"/>
      <w:numFmt w:val="decimal"/>
      <w:lvlText w:val="%1.%2.%3.%4.%5.%6."/>
      <w:lvlJc w:val="left"/>
      <w:pPr>
        <w:ind w:left="1740" w:hanging="1080"/>
      </w:pPr>
      <w:rPr>
        <w:rFonts w:ascii="Times New Roman CYR" w:eastAsia="Times New Roman" w:hAnsi="Times New Roman CYR" w:cs="Times New Roman CYR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32" w:hanging="1440"/>
      </w:pPr>
      <w:rPr>
        <w:rFonts w:ascii="Times New Roman CYR" w:eastAsia="Times New Roman" w:hAnsi="Times New Roman CYR" w:cs="Times New Roman CYR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364" w:hanging="1440"/>
      </w:pPr>
      <w:rPr>
        <w:rFonts w:ascii="Times New Roman CYR" w:eastAsia="Times New Roman" w:hAnsi="Times New Roman CYR" w:cs="Times New Roman CYR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856" w:hanging="1800"/>
      </w:pPr>
      <w:rPr>
        <w:rFonts w:ascii="Times New Roman CYR" w:eastAsia="Times New Roman" w:hAnsi="Times New Roman CYR" w:cs="Times New Roman CYR" w:hint="default"/>
        <w:color w:val="auto"/>
      </w:rPr>
    </w:lvl>
  </w:abstractNum>
  <w:abstractNum w:abstractNumId="2">
    <w:nsid w:val="66906FA3"/>
    <w:multiLevelType w:val="multilevel"/>
    <w:tmpl w:val="42C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E98"/>
    <w:rsid w:val="00142FE6"/>
    <w:rsid w:val="00152B6E"/>
    <w:rsid w:val="001B2935"/>
    <w:rsid w:val="00213930"/>
    <w:rsid w:val="0027585B"/>
    <w:rsid w:val="002A2077"/>
    <w:rsid w:val="002C628E"/>
    <w:rsid w:val="00333A7E"/>
    <w:rsid w:val="003522C5"/>
    <w:rsid w:val="00361555"/>
    <w:rsid w:val="00430C58"/>
    <w:rsid w:val="00472783"/>
    <w:rsid w:val="00586299"/>
    <w:rsid w:val="00660489"/>
    <w:rsid w:val="006F0A93"/>
    <w:rsid w:val="00725D78"/>
    <w:rsid w:val="0080487C"/>
    <w:rsid w:val="0096277B"/>
    <w:rsid w:val="00994BE8"/>
    <w:rsid w:val="00A305BB"/>
    <w:rsid w:val="00BF2020"/>
    <w:rsid w:val="00CD3109"/>
    <w:rsid w:val="00D444FF"/>
    <w:rsid w:val="00D76642"/>
    <w:rsid w:val="00DC7890"/>
    <w:rsid w:val="00ED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CD3109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hAnsi="Liberation Serif"/>
      <w:sz w:val="20"/>
      <w:szCs w:val="20"/>
    </w:rPr>
  </w:style>
  <w:style w:type="paragraph" w:customStyle="1" w:styleId="1">
    <w:name w:val="Верхний колонтитул1"/>
    <w:basedOn w:val="a"/>
    <w:uiPriority w:val="99"/>
    <w:rsid w:val="00D444FF"/>
    <w:pPr>
      <w:tabs>
        <w:tab w:val="center" w:pos="4153"/>
        <w:tab w:val="right" w:pos="8306"/>
      </w:tabs>
      <w:spacing w:after="0" w:line="240" w:lineRule="auto"/>
    </w:pPr>
    <w:rPr>
      <w:rFonts w:asciiTheme="minorHAnsi" w:eastAsia="Calibri" w:hAnsiTheme="minorHAnsi"/>
      <w:color w:val="00000A"/>
      <w:sz w:val="20"/>
      <w:szCs w:val="20"/>
    </w:rPr>
  </w:style>
  <w:style w:type="paragraph" w:styleId="a3">
    <w:name w:val="List Paragraph"/>
    <w:basedOn w:val="a"/>
    <w:uiPriority w:val="34"/>
    <w:qFormat/>
    <w:rsid w:val="003615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2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27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CD3109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hAnsi="Liberation Serif"/>
      <w:sz w:val="20"/>
      <w:szCs w:val="20"/>
    </w:rPr>
  </w:style>
  <w:style w:type="paragraph" w:customStyle="1" w:styleId="1">
    <w:name w:val="Верхний колонтитул1"/>
    <w:basedOn w:val="a"/>
    <w:uiPriority w:val="99"/>
    <w:rsid w:val="00D444FF"/>
    <w:pPr>
      <w:tabs>
        <w:tab w:val="center" w:pos="4153"/>
        <w:tab w:val="right" w:pos="8306"/>
      </w:tabs>
      <w:spacing w:after="0" w:line="240" w:lineRule="auto"/>
    </w:pPr>
    <w:rPr>
      <w:rFonts w:asciiTheme="minorHAnsi" w:eastAsia="Calibri" w:hAnsiTheme="minorHAnsi"/>
      <w:color w:val="00000A"/>
      <w:sz w:val="20"/>
      <w:szCs w:val="20"/>
    </w:rPr>
  </w:style>
  <w:style w:type="paragraph" w:styleId="a3">
    <w:name w:val="List Paragraph"/>
    <w:basedOn w:val="a"/>
    <w:uiPriority w:val="34"/>
    <w:qFormat/>
    <w:rsid w:val="003615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dcterms:created xsi:type="dcterms:W3CDTF">2019-03-27T04:03:00Z</dcterms:created>
  <dcterms:modified xsi:type="dcterms:W3CDTF">2019-04-19T06:19:00Z</dcterms:modified>
</cp:coreProperties>
</file>