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5F" w:rsidRDefault="00DE495F" w:rsidP="00DE495F">
      <w:pPr>
        <w:spacing w:after="0" w:line="240" w:lineRule="auto"/>
        <w:jc w:val="center"/>
        <w:rPr>
          <w:rFonts w:ascii="Times New Roman" w:hAnsi="Times New Roman"/>
          <w:sz w:val="20"/>
          <w:szCs w:val="24"/>
          <w:lang w:eastAsia="zh-CN"/>
        </w:rPr>
      </w:pPr>
      <w:r>
        <w:rPr>
          <w:rFonts w:ascii="Times New Roman" w:hAnsi="Times New Roman"/>
          <w:noProof/>
        </w:rPr>
        <w:drawing>
          <wp:inline distT="0" distB="0" distL="0" distR="0">
            <wp:extent cx="657225" cy="838200"/>
            <wp:effectExtent l="0" t="0" r="9525"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7225" cy="838200"/>
                    </a:xfrm>
                    <a:prstGeom prst="rect">
                      <a:avLst/>
                    </a:prstGeom>
                    <a:noFill/>
                    <a:ln>
                      <a:noFill/>
                    </a:ln>
                  </pic:spPr>
                </pic:pic>
              </a:graphicData>
            </a:graphic>
          </wp:inline>
        </w:drawing>
      </w:r>
    </w:p>
    <w:p w:rsidR="00DE495F" w:rsidRPr="00677C12" w:rsidRDefault="00DE495F" w:rsidP="00DE495F">
      <w:pPr>
        <w:spacing w:after="0" w:line="240" w:lineRule="auto"/>
        <w:jc w:val="center"/>
        <w:rPr>
          <w:rFonts w:ascii="Times New Roman" w:hAnsi="Times New Roman" w:cs="Times New Roman"/>
          <w:b/>
          <w:sz w:val="28"/>
          <w:szCs w:val="28"/>
        </w:rPr>
      </w:pPr>
      <w:r w:rsidRPr="00677C12">
        <w:rPr>
          <w:rFonts w:ascii="Times New Roman" w:hAnsi="Times New Roman" w:cs="Times New Roman"/>
          <w:b/>
          <w:sz w:val="28"/>
          <w:szCs w:val="28"/>
        </w:rPr>
        <w:t>АДМИНИСТРАЦИЯ МУНИЦИПАЛЬНОГО ОБРАЗОВАНИЯ</w:t>
      </w:r>
    </w:p>
    <w:p w:rsidR="00DE495F" w:rsidRPr="00677C12" w:rsidRDefault="00DE495F" w:rsidP="00DE495F">
      <w:pPr>
        <w:spacing w:after="0" w:line="240" w:lineRule="auto"/>
        <w:jc w:val="center"/>
        <w:rPr>
          <w:rFonts w:ascii="Times New Roman" w:hAnsi="Times New Roman" w:cs="Times New Roman"/>
          <w:b/>
          <w:sz w:val="28"/>
          <w:szCs w:val="28"/>
        </w:rPr>
      </w:pPr>
      <w:r w:rsidRPr="00677C12">
        <w:rPr>
          <w:rFonts w:ascii="Times New Roman" w:hAnsi="Times New Roman" w:cs="Times New Roman"/>
          <w:b/>
          <w:sz w:val="28"/>
          <w:szCs w:val="28"/>
        </w:rPr>
        <w:t xml:space="preserve">НОВОЮЛАСЕНСКИЙ СЕЛЬСОВЕТ </w:t>
      </w:r>
    </w:p>
    <w:p w:rsidR="00DE495F" w:rsidRPr="00677C12" w:rsidRDefault="00DE495F" w:rsidP="00DE495F">
      <w:pPr>
        <w:spacing w:after="0" w:line="240" w:lineRule="auto"/>
        <w:jc w:val="center"/>
        <w:rPr>
          <w:rFonts w:ascii="Times New Roman" w:hAnsi="Times New Roman" w:cs="Times New Roman"/>
          <w:b/>
          <w:sz w:val="28"/>
          <w:szCs w:val="28"/>
        </w:rPr>
      </w:pPr>
      <w:r w:rsidRPr="00677C12">
        <w:rPr>
          <w:rFonts w:ascii="Times New Roman" w:hAnsi="Times New Roman" w:cs="Times New Roman"/>
          <w:b/>
          <w:sz w:val="28"/>
          <w:szCs w:val="28"/>
        </w:rPr>
        <w:t>КРАСНОГВАРДЕЙСКОГО РАЙОНА ОРЕНБУРГСКОЙ ОБЛАСТИ</w:t>
      </w:r>
    </w:p>
    <w:p w:rsidR="00DE495F" w:rsidRPr="00677C12" w:rsidRDefault="00DE495F" w:rsidP="00DE495F">
      <w:pPr>
        <w:spacing w:after="0" w:line="240" w:lineRule="auto"/>
        <w:jc w:val="center"/>
        <w:rPr>
          <w:rFonts w:ascii="Times New Roman" w:hAnsi="Times New Roman" w:cs="Times New Roman"/>
          <w:b/>
          <w:sz w:val="28"/>
          <w:szCs w:val="28"/>
          <w:lang w:eastAsia="zh-CN"/>
        </w:rPr>
      </w:pPr>
    </w:p>
    <w:p w:rsidR="00DE495F" w:rsidRPr="00677C12" w:rsidRDefault="00DE495F" w:rsidP="00DE495F">
      <w:pPr>
        <w:spacing w:after="0" w:line="240" w:lineRule="auto"/>
        <w:jc w:val="center"/>
        <w:rPr>
          <w:rFonts w:ascii="Times New Roman" w:eastAsia="Times New Roman" w:hAnsi="Times New Roman" w:cs="Times New Roman"/>
          <w:b/>
          <w:sz w:val="28"/>
          <w:szCs w:val="28"/>
        </w:rPr>
      </w:pPr>
      <w:r w:rsidRPr="00677C12">
        <w:rPr>
          <w:rFonts w:ascii="Times New Roman" w:hAnsi="Times New Roman" w:cs="Times New Roman"/>
          <w:b/>
          <w:sz w:val="28"/>
          <w:szCs w:val="28"/>
        </w:rPr>
        <w:t>П О С Т А Н О В Л Е Н И Е</w:t>
      </w:r>
    </w:p>
    <w:p w:rsidR="00DE495F" w:rsidRPr="00677C12" w:rsidRDefault="00DE495F" w:rsidP="00DE495F">
      <w:pPr>
        <w:spacing w:after="0" w:line="240" w:lineRule="auto"/>
        <w:jc w:val="center"/>
        <w:rPr>
          <w:rFonts w:ascii="Times New Roman" w:eastAsia="Times New Roman" w:hAnsi="Times New Roman" w:cs="Times New Roman"/>
          <w:sz w:val="28"/>
          <w:szCs w:val="28"/>
        </w:rPr>
      </w:pPr>
    </w:p>
    <w:p w:rsidR="00DE495F" w:rsidRPr="00677C12" w:rsidRDefault="00DE495F" w:rsidP="00DE495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12.08.</w:t>
      </w:r>
      <w:r w:rsidRPr="00677C12">
        <w:rPr>
          <w:rFonts w:ascii="Times New Roman" w:eastAsia="Times New Roman" w:hAnsi="Times New Roman" w:cs="Times New Roman"/>
          <w:sz w:val="28"/>
          <w:szCs w:val="28"/>
        </w:rPr>
        <w:t>2019</w:t>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r>
      <w:r w:rsidRPr="00677C12">
        <w:rPr>
          <w:rFonts w:ascii="Times New Roman" w:eastAsia="Times New Roman" w:hAnsi="Times New Roman" w:cs="Times New Roman"/>
          <w:sz w:val="28"/>
          <w:szCs w:val="28"/>
        </w:rPr>
        <w:tab/>
        <w:t xml:space="preserve">                             № </w:t>
      </w:r>
      <w:r>
        <w:rPr>
          <w:rFonts w:ascii="Times New Roman" w:eastAsia="Times New Roman" w:hAnsi="Times New Roman" w:cs="Times New Roman"/>
          <w:sz w:val="28"/>
          <w:szCs w:val="28"/>
        </w:rPr>
        <w:t>49</w:t>
      </w:r>
      <w:r w:rsidRPr="00677C12">
        <w:rPr>
          <w:rFonts w:ascii="Times New Roman" w:eastAsia="Times New Roman" w:hAnsi="Times New Roman" w:cs="Times New Roman"/>
          <w:sz w:val="28"/>
          <w:szCs w:val="28"/>
        </w:rPr>
        <w:t xml:space="preserve">- </w:t>
      </w:r>
      <w:proofErr w:type="spellStart"/>
      <w:r w:rsidRPr="00677C12">
        <w:rPr>
          <w:rFonts w:ascii="Times New Roman" w:eastAsia="Times New Roman" w:hAnsi="Times New Roman" w:cs="Times New Roman"/>
          <w:sz w:val="28"/>
          <w:szCs w:val="28"/>
        </w:rPr>
        <w:t>п</w:t>
      </w:r>
      <w:proofErr w:type="spellEnd"/>
    </w:p>
    <w:p w:rsidR="00DE495F" w:rsidRDefault="00DE495F" w:rsidP="00DE495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proofErr w:type="spellStart"/>
      <w:r>
        <w:rPr>
          <w:rFonts w:ascii="Times New Roman" w:eastAsia="Times New Roman" w:hAnsi="Times New Roman" w:cs="Times New Roman"/>
          <w:sz w:val="28"/>
          <w:szCs w:val="28"/>
        </w:rPr>
        <w:t>Новоюласка</w:t>
      </w:r>
      <w:proofErr w:type="spellEnd"/>
    </w:p>
    <w:p w:rsidR="00DE495F" w:rsidRDefault="00DE495F" w:rsidP="00DE495F">
      <w:pPr>
        <w:spacing w:after="0" w:line="240" w:lineRule="auto"/>
        <w:jc w:val="center"/>
        <w:rPr>
          <w:rFonts w:ascii="Times New Roman" w:eastAsia="Times New Roman" w:hAnsi="Times New Roman" w:cs="Times New Roman"/>
          <w:sz w:val="28"/>
          <w:szCs w:val="28"/>
        </w:rPr>
      </w:pPr>
    </w:p>
    <w:p w:rsidR="00DE495F" w:rsidRPr="0096057A" w:rsidRDefault="00DE495F" w:rsidP="00DE495F">
      <w:pPr>
        <w:spacing w:after="0" w:line="240" w:lineRule="auto"/>
        <w:jc w:val="center"/>
        <w:rPr>
          <w:rFonts w:ascii="Times New Roman" w:eastAsia="Times New Roman" w:hAnsi="Times New Roman" w:cs="Times New Roman"/>
          <w:sz w:val="28"/>
          <w:szCs w:val="28"/>
        </w:rPr>
      </w:pPr>
    </w:p>
    <w:p w:rsidR="00DE495F" w:rsidRPr="00F44DE3" w:rsidRDefault="00DE495F" w:rsidP="00DE495F">
      <w:pPr>
        <w:tabs>
          <w:tab w:val="left" w:pos="709"/>
        </w:tabs>
        <w:spacing w:after="0" w:line="240" w:lineRule="auto"/>
        <w:jc w:val="center"/>
        <w:rPr>
          <w:rFonts w:ascii="Times New Roman" w:hAnsi="Times New Roman" w:cs="Times New Roman"/>
          <w:sz w:val="28"/>
          <w:szCs w:val="28"/>
        </w:rPr>
      </w:pPr>
      <w:r w:rsidRPr="00F44DE3">
        <w:rPr>
          <w:rFonts w:ascii="Times New Roman" w:hAnsi="Times New Roman" w:cs="Times New Roman"/>
          <w:bCs/>
          <w:spacing w:val="2"/>
          <w:sz w:val="28"/>
          <w:szCs w:val="28"/>
        </w:rPr>
        <w:t xml:space="preserve">Об утверждении административного регламента </w:t>
      </w:r>
      <w:r w:rsidRPr="00F44DE3">
        <w:rPr>
          <w:rFonts w:ascii="Times New Roman" w:hAnsi="Times New Roman" w:cs="Times New Roman"/>
          <w:sz w:val="28"/>
          <w:szCs w:val="28"/>
        </w:rPr>
        <w:t>осуществления муниципального контроля в сфере благоустройства</w:t>
      </w:r>
    </w:p>
    <w:p w:rsidR="00DE495F" w:rsidRPr="00F44DE3" w:rsidRDefault="00DE495F" w:rsidP="00DE495F">
      <w:pPr>
        <w:tabs>
          <w:tab w:val="left" w:pos="709"/>
        </w:tabs>
        <w:spacing w:after="0" w:line="240" w:lineRule="auto"/>
        <w:jc w:val="center"/>
        <w:rPr>
          <w:rFonts w:ascii="Times New Roman" w:hAnsi="Times New Roman" w:cs="Times New Roman"/>
          <w:sz w:val="28"/>
          <w:szCs w:val="28"/>
        </w:rPr>
      </w:pPr>
      <w:r w:rsidRPr="00F44DE3">
        <w:rPr>
          <w:rFonts w:ascii="Times New Roman" w:hAnsi="Times New Roman" w:cs="Times New Roman"/>
          <w:sz w:val="28"/>
          <w:szCs w:val="28"/>
        </w:rPr>
        <w:t xml:space="preserve"> территории </w:t>
      </w:r>
      <w:r>
        <w:rPr>
          <w:rFonts w:ascii="Times New Roman" w:hAnsi="Times New Roman" w:cs="Times New Roman"/>
          <w:sz w:val="28"/>
          <w:szCs w:val="28"/>
        </w:rPr>
        <w:t>м</w:t>
      </w:r>
      <w:r w:rsidRPr="00F44DE3">
        <w:rPr>
          <w:rFonts w:ascii="Times New Roman" w:hAnsi="Times New Roman" w:cs="Times New Roman"/>
          <w:sz w:val="28"/>
          <w:szCs w:val="28"/>
        </w:rPr>
        <w:t xml:space="preserve">униципального образования </w:t>
      </w:r>
      <w:proofErr w:type="spellStart"/>
      <w:r>
        <w:rPr>
          <w:rFonts w:ascii="Times New Roman" w:hAnsi="Times New Roman" w:cs="Times New Roman"/>
          <w:sz w:val="28"/>
          <w:szCs w:val="28"/>
        </w:rPr>
        <w:t>Новоюласенский</w:t>
      </w:r>
      <w:proofErr w:type="spellEnd"/>
      <w:r w:rsidRPr="00F44DE3">
        <w:rPr>
          <w:rFonts w:ascii="Times New Roman" w:hAnsi="Times New Roman" w:cs="Times New Roman"/>
          <w:sz w:val="28"/>
          <w:szCs w:val="28"/>
        </w:rPr>
        <w:t xml:space="preserve"> сельсовет </w:t>
      </w:r>
    </w:p>
    <w:p w:rsidR="00DE495F" w:rsidRDefault="00DE495F" w:rsidP="00DE495F">
      <w:pPr>
        <w:tabs>
          <w:tab w:val="left" w:pos="709"/>
        </w:tabs>
        <w:spacing w:after="0" w:line="240" w:lineRule="auto"/>
        <w:rPr>
          <w:rFonts w:ascii="Times New Roman" w:hAnsi="Times New Roman" w:cs="Times New Roman"/>
        </w:rPr>
      </w:pPr>
    </w:p>
    <w:p w:rsidR="00DE495F" w:rsidRPr="00F44DE3" w:rsidRDefault="00DE495F" w:rsidP="00DE495F">
      <w:pPr>
        <w:tabs>
          <w:tab w:val="left" w:pos="709"/>
        </w:tabs>
        <w:spacing w:after="0" w:line="240" w:lineRule="auto"/>
        <w:rPr>
          <w:rFonts w:ascii="Times New Roman" w:hAnsi="Times New Roman" w:cs="Times New Roman"/>
        </w:rPr>
      </w:pPr>
    </w:p>
    <w:p w:rsidR="00DE495F" w:rsidRPr="00DE495F" w:rsidRDefault="00DE495F" w:rsidP="00DE495F">
      <w:pPr>
        <w:tabs>
          <w:tab w:val="left" w:pos="709"/>
        </w:tabs>
        <w:spacing w:after="0" w:line="240" w:lineRule="auto"/>
        <w:ind w:firstLine="708"/>
        <w:jc w:val="both"/>
        <w:rPr>
          <w:rFonts w:ascii="Times New Roman" w:hAnsi="Times New Roman" w:cs="Times New Roman"/>
          <w:b/>
          <w:i/>
          <w:sz w:val="28"/>
          <w:szCs w:val="28"/>
        </w:rPr>
      </w:pPr>
      <w:r w:rsidRPr="00F44DE3">
        <w:rPr>
          <w:rFonts w:ascii="Times New Roman" w:hAnsi="Times New Roman" w:cs="Times New Roman"/>
          <w:sz w:val="28"/>
          <w:szCs w:val="28"/>
        </w:rPr>
        <w:t xml:space="preserve">В соответствии с Федеральными </w:t>
      </w:r>
      <w:hyperlink r:id="rId5" w:history="1">
        <w:r w:rsidRPr="00F44DE3">
          <w:rPr>
            <w:rFonts w:ascii="Times New Roman" w:hAnsi="Times New Roman" w:cs="Times New Roman"/>
            <w:sz w:val="28"/>
            <w:szCs w:val="28"/>
          </w:rPr>
          <w:t>законам</w:t>
        </w:r>
      </w:hyperlink>
      <w:r w:rsidRPr="00F44DE3">
        <w:rPr>
          <w:rFonts w:ascii="Times New Roman" w:hAnsi="Times New Roman" w:cs="Times New Roman"/>
          <w:sz w:val="28"/>
          <w:szCs w:val="28"/>
        </w:rPr>
        <w:t xml:space="preserve">и от 06.10.2003 № 131-ФЗ «Об общих принципах организации местного самоуправления в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w:t>
      </w:r>
      <w:r w:rsidRPr="00DE495F">
        <w:rPr>
          <w:rStyle w:val="a4"/>
          <w:rFonts w:ascii="Times New Roman" w:hAnsi="Times New Roman" w:cs="Times New Roman"/>
          <w:b w:val="0"/>
          <w:i w:val="0"/>
          <w:lang w:val="ru-RU"/>
        </w:rPr>
        <w:t>муниципального образования Новоюласенский сельсовет Красногвардейского района Оренбургской области</w:t>
      </w:r>
      <w:r w:rsidRPr="00DE495F">
        <w:rPr>
          <w:rFonts w:ascii="Times New Roman" w:hAnsi="Times New Roman" w:cs="Times New Roman"/>
          <w:b/>
          <w:i/>
          <w:sz w:val="28"/>
          <w:szCs w:val="28"/>
        </w:rPr>
        <w:t>:</w:t>
      </w:r>
    </w:p>
    <w:p w:rsidR="00DE495F" w:rsidRPr="00F44DE3" w:rsidRDefault="00DE495F" w:rsidP="00DE495F">
      <w:pPr>
        <w:tabs>
          <w:tab w:val="left" w:pos="709"/>
        </w:tabs>
        <w:spacing w:after="0" w:line="240" w:lineRule="auto"/>
        <w:ind w:firstLine="708"/>
        <w:jc w:val="both"/>
        <w:rPr>
          <w:rFonts w:ascii="Times New Roman" w:hAnsi="Times New Roman" w:cs="Times New Roman"/>
          <w:sz w:val="28"/>
          <w:szCs w:val="28"/>
        </w:rPr>
      </w:pPr>
      <w:r w:rsidRPr="00F44DE3">
        <w:rPr>
          <w:rFonts w:ascii="Times New Roman" w:hAnsi="Times New Roman" w:cs="Times New Roman"/>
          <w:sz w:val="28"/>
          <w:szCs w:val="28"/>
        </w:rPr>
        <w:t xml:space="preserve">1. Утвердить административный </w:t>
      </w:r>
      <w:hyperlink r:id="rId6" w:history="1">
        <w:r w:rsidRPr="00F44DE3">
          <w:rPr>
            <w:rFonts w:ascii="Times New Roman" w:hAnsi="Times New Roman" w:cs="Times New Roman"/>
            <w:sz w:val="28"/>
            <w:szCs w:val="28"/>
          </w:rPr>
          <w:t>регламент</w:t>
        </w:r>
      </w:hyperlink>
      <w:r w:rsidRPr="00F44DE3">
        <w:rPr>
          <w:rFonts w:ascii="Times New Roman" w:hAnsi="Times New Roman" w:cs="Times New Roman"/>
          <w:sz w:val="28"/>
          <w:szCs w:val="28"/>
        </w:rPr>
        <w:t xml:space="preserve"> осуществления муниципального контроля в сфере благоустройства территории муниципального образования</w:t>
      </w:r>
      <w:r>
        <w:rPr>
          <w:rFonts w:ascii="Times New Roman" w:hAnsi="Times New Roman" w:cs="Times New Roman"/>
          <w:sz w:val="28"/>
          <w:szCs w:val="28"/>
        </w:rPr>
        <w:t xml:space="preserve">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w:t>
      </w:r>
      <w:r w:rsidRPr="00F44DE3">
        <w:rPr>
          <w:rFonts w:ascii="Times New Roman" w:hAnsi="Times New Roman" w:cs="Times New Roman"/>
          <w:sz w:val="28"/>
          <w:szCs w:val="28"/>
        </w:rPr>
        <w:t xml:space="preserve">сельсовет </w:t>
      </w:r>
      <w:r>
        <w:rPr>
          <w:rFonts w:ascii="Times New Roman" w:hAnsi="Times New Roman" w:cs="Times New Roman"/>
          <w:sz w:val="28"/>
          <w:szCs w:val="28"/>
        </w:rPr>
        <w:t>согласно приложению</w:t>
      </w:r>
      <w:r w:rsidRPr="00F44DE3">
        <w:rPr>
          <w:rFonts w:ascii="Times New Roman" w:hAnsi="Times New Roman" w:cs="Times New Roman"/>
          <w:sz w:val="28"/>
          <w:szCs w:val="28"/>
        </w:rPr>
        <w:t>.</w:t>
      </w:r>
    </w:p>
    <w:p w:rsidR="00DE495F" w:rsidRPr="009737AE" w:rsidRDefault="00DE495F" w:rsidP="00DE495F">
      <w:pPr>
        <w:tabs>
          <w:tab w:val="left" w:pos="720"/>
        </w:tabs>
        <w:spacing w:after="0" w:line="240" w:lineRule="auto"/>
        <w:ind w:firstLine="709"/>
        <w:jc w:val="both"/>
        <w:rPr>
          <w:rFonts w:ascii="Times New Roman" w:hAnsi="Times New Roman" w:cs="Times New Roman"/>
          <w:sz w:val="28"/>
          <w:szCs w:val="28"/>
        </w:rPr>
      </w:pPr>
      <w:r w:rsidRPr="009737AE">
        <w:rPr>
          <w:rFonts w:ascii="Times New Roman" w:hAnsi="Times New Roman" w:cs="Times New Roman"/>
          <w:sz w:val="28"/>
          <w:szCs w:val="28"/>
        </w:rPr>
        <w:t>2. Настоящее постановление вступает в силу после официального обнародования и подлежит размещению на портале муниципальных образований Красногвардейского района в сети «Интернет».</w:t>
      </w:r>
    </w:p>
    <w:p w:rsidR="00DE495F" w:rsidRPr="009737AE" w:rsidRDefault="00DE495F" w:rsidP="00DE495F">
      <w:pPr>
        <w:tabs>
          <w:tab w:val="left" w:pos="709"/>
        </w:tabs>
        <w:spacing w:after="0" w:line="240" w:lineRule="auto"/>
        <w:ind w:firstLine="709"/>
        <w:jc w:val="both"/>
        <w:rPr>
          <w:rFonts w:ascii="Times New Roman" w:hAnsi="Times New Roman" w:cs="Times New Roman"/>
          <w:sz w:val="28"/>
          <w:szCs w:val="28"/>
        </w:rPr>
      </w:pPr>
      <w:r w:rsidRPr="009737AE">
        <w:rPr>
          <w:rFonts w:ascii="Times New Roman" w:hAnsi="Times New Roman" w:cs="Times New Roman"/>
          <w:sz w:val="28"/>
          <w:szCs w:val="28"/>
        </w:rPr>
        <w:t>3. Контроль за исполнением настоящего постановления оставляю за собой.</w:t>
      </w:r>
    </w:p>
    <w:p w:rsidR="00DE495F" w:rsidRPr="00F44DE3" w:rsidRDefault="00DE495F" w:rsidP="00DE495F">
      <w:pPr>
        <w:pStyle w:val="a5"/>
        <w:tabs>
          <w:tab w:val="left" w:pos="709"/>
        </w:tabs>
        <w:rPr>
          <w:rFonts w:ascii="Times New Roman" w:hAnsi="Times New Roman" w:cs="Times New Roman"/>
        </w:rPr>
      </w:pPr>
    </w:p>
    <w:p w:rsidR="00DE495F" w:rsidRPr="00F44DE3" w:rsidRDefault="00DE495F" w:rsidP="00DE495F">
      <w:pPr>
        <w:pStyle w:val="a5"/>
        <w:tabs>
          <w:tab w:val="left" w:pos="709"/>
        </w:tabs>
        <w:rPr>
          <w:rFonts w:ascii="Times New Roman" w:hAnsi="Times New Roman" w:cs="Times New Roman"/>
        </w:rPr>
      </w:pPr>
    </w:p>
    <w:p w:rsidR="00DE495F" w:rsidRPr="00F44DE3" w:rsidRDefault="00DE495F" w:rsidP="00DE495F">
      <w:pPr>
        <w:pStyle w:val="a5"/>
        <w:tabs>
          <w:tab w:val="left" w:pos="709"/>
        </w:tabs>
        <w:rPr>
          <w:rFonts w:ascii="Times New Roman" w:hAnsi="Times New Roman" w:cs="Times New Roman"/>
        </w:rPr>
      </w:pPr>
      <w:r w:rsidRPr="00F44DE3">
        <w:rPr>
          <w:rFonts w:ascii="Times New Roman" w:hAnsi="Times New Roman" w:cs="Times New Roman"/>
        </w:rPr>
        <w:t>Глава сельсовета</w:t>
      </w:r>
      <w:r>
        <w:rPr>
          <w:rFonts w:ascii="Times New Roman" w:hAnsi="Times New Roman" w:cs="Times New Roman"/>
        </w:rPr>
        <w:t xml:space="preserve">                                                                                   </w:t>
      </w:r>
      <w:proofErr w:type="spellStart"/>
      <w:r>
        <w:rPr>
          <w:rFonts w:ascii="Times New Roman" w:hAnsi="Times New Roman" w:cs="Times New Roman"/>
        </w:rPr>
        <w:t>С.Н.Бисяева</w:t>
      </w:r>
      <w:proofErr w:type="spellEnd"/>
    </w:p>
    <w:p w:rsidR="00DE495F" w:rsidRPr="0096057A" w:rsidRDefault="00DE495F" w:rsidP="00DE495F">
      <w:pPr>
        <w:pStyle w:val="a5"/>
        <w:tabs>
          <w:tab w:val="left" w:pos="709"/>
        </w:tabs>
        <w:jc w:val="both"/>
        <w:rPr>
          <w:rFonts w:ascii="Times New Roman" w:hAnsi="Times New Roman" w:cs="Times New Roman"/>
        </w:rPr>
      </w:pPr>
      <w:r w:rsidRPr="0096057A">
        <w:rPr>
          <w:rFonts w:ascii="Times New Roman" w:hAnsi="Times New Roman" w:cs="Times New Roman"/>
        </w:rPr>
        <w:t>Разослано: в дело,</w:t>
      </w:r>
      <w:r>
        <w:rPr>
          <w:rFonts w:ascii="Times New Roman" w:hAnsi="Times New Roman" w:cs="Times New Roman"/>
        </w:rPr>
        <w:t xml:space="preserve"> администрации района,</w:t>
      </w:r>
      <w:r w:rsidRPr="0096057A">
        <w:rPr>
          <w:rFonts w:ascii="Times New Roman" w:hAnsi="Times New Roman" w:cs="Times New Roman"/>
        </w:rPr>
        <w:t xml:space="preserve"> специалисту 1 категории администрации сельсовета, прокурору района.</w:t>
      </w:r>
    </w:p>
    <w:p w:rsidR="00DE495F" w:rsidRPr="00F44DE3" w:rsidRDefault="00DE495F" w:rsidP="00DE495F">
      <w:pPr>
        <w:pStyle w:val="a5"/>
        <w:tabs>
          <w:tab w:val="left" w:pos="709"/>
        </w:tabs>
        <w:rPr>
          <w:rFonts w:ascii="Times New Roman" w:hAnsi="Times New Roman" w:cs="Times New Roman"/>
          <w:b/>
        </w:rPr>
      </w:pPr>
    </w:p>
    <w:p w:rsidR="00DE495F" w:rsidRPr="00F44DE3" w:rsidRDefault="00DE495F" w:rsidP="00DE495F">
      <w:pPr>
        <w:pStyle w:val="a5"/>
        <w:tabs>
          <w:tab w:val="left" w:pos="709"/>
        </w:tabs>
        <w:rPr>
          <w:rFonts w:ascii="Times New Roman" w:hAnsi="Times New Roman" w:cs="Times New Roman"/>
          <w:b/>
        </w:rPr>
      </w:pPr>
    </w:p>
    <w:p w:rsidR="00DE495F" w:rsidRPr="00F44DE3" w:rsidRDefault="00DE495F" w:rsidP="00DE495F">
      <w:pPr>
        <w:pStyle w:val="a5"/>
        <w:tabs>
          <w:tab w:val="left" w:pos="709"/>
        </w:tabs>
        <w:rPr>
          <w:rFonts w:ascii="Times New Roman" w:hAnsi="Times New Roman" w:cs="Times New Roman"/>
          <w:b/>
        </w:rPr>
      </w:pPr>
    </w:p>
    <w:p w:rsidR="00DE495F" w:rsidRDefault="00DE495F" w:rsidP="00DE495F">
      <w:pPr>
        <w:tabs>
          <w:tab w:val="left" w:pos="709"/>
        </w:tabs>
        <w:autoSpaceDE w:val="0"/>
        <w:spacing w:after="0" w:line="240" w:lineRule="auto"/>
        <w:jc w:val="right"/>
        <w:rPr>
          <w:rFonts w:ascii="Times New Roman" w:eastAsia="Calibri" w:hAnsi="Times New Roman" w:cs="Times New Roman"/>
          <w:b/>
          <w:color w:val="00000A"/>
          <w:sz w:val="28"/>
          <w:szCs w:val="28"/>
          <w:lang w:eastAsia="ar-SA"/>
        </w:rPr>
      </w:pPr>
    </w:p>
    <w:p w:rsidR="00DE495F" w:rsidRDefault="00DE495F" w:rsidP="00DE495F">
      <w:pPr>
        <w:tabs>
          <w:tab w:val="left" w:pos="709"/>
        </w:tabs>
        <w:autoSpaceDE w:val="0"/>
        <w:spacing w:after="0" w:line="240" w:lineRule="auto"/>
        <w:jc w:val="right"/>
        <w:rPr>
          <w:rFonts w:ascii="Times New Roman" w:hAnsi="Times New Roman" w:cs="Times New Roman"/>
        </w:rPr>
      </w:pPr>
    </w:p>
    <w:p w:rsidR="00DE495F" w:rsidRPr="0096057A" w:rsidRDefault="00DE495F" w:rsidP="00DE495F">
      <w:pPr>
        <w:tabs>
          <w:tab w:val="left" w:pos="709"/>
        </w:tabs>
        <w:autoSpaceDE w:val="0"/>
        <w:spacing w:after="0" w:line="240" w:lineRule="auto"/>
        <w:jc w:val="right"/>
        <w:rPr>
          <w:rFonts w:ascii="Times New Roman" w:hAnsi="Times New Roman" w:cs="Times New Roman"/>
          <w:sz w:val="26"/>
          <w:szCs w:val="26"/>
        </w:rPr>
      </w:pPr>
      <w:r w:rsidRPr="0096057A">
        <w:rPr>
          <w:rFonts w:ascii="Times New Roman" w:hAnsi="Times New Roman" w:cs="Times New Roman"/>
          <w:sz w:val="26"/>
          <w:szCs w:val="26"/>
        </w:rPr>
        <w:lastRenderedPageBreak/>
        <w:t>Приложение</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z w:val="26"/>
          <w:szCs w:val="26"/>
        </w:rPr>
      </w:pPr>
      <w:r w:rsidRPr="0096057A">
        <w:rPr>
          <w:rFonts w:ascii="Times New Roman" w:hAnsi="Times New Roman" w:cs="Times New Roman"/>
          <w:spacing w:val="-1"/>
          <w:sz w:val="26"/>
          <w:szCs w:val="26"/>
        </w:rPr>
        <w:t>к постановлению  администрации</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pacing w:val="-2"/>
          <w:sz w:val="26"/>
          <w:szCs w:val="26"/>
        </w:rPr>
      </w:pPr>
      <w:r w:rsidRPr="0096057A">
        <w:rPr>
          <w:rFonts w:ascii="Times New Roman" w:hAnsi="Times New Roman" w:cs="Times New Roman"/>
          <w:spacing w:val="-2"/>
          <w:sz w:val="26"/>
          <w:szCs w:val="26"/>
        </w:rPr>
        <w:t xml:space="preserve">муниципального образования </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pacing w:val="-2"/>
          <w:sz w:val="26"/>
          <w:szCs w:val="26"/>
        </w:rPr>
      </w:pPr>
      <w:proofErr w:type="spellStart"/>
      <w:r w:rsidRPr="0096057A">
        <w:rPr>
          <w:rFonts w:ascii="Times New Roman" w:hAnsi="Times New Roman" w:cs="Times New Roman"/>
          <w:spacing w:val="-2"/>
          <w:sz w:val="26"/>
          <w:szCs w:val="26"/>
        </w:rPr>
        <w:t>Новоюласенский</w:t>
      </w:r>
      <w:proofErr w:type="spellEnd"/>
      <w:r w:rsidRPr="0096057A">
        <w:rPr>
          <w:rFonts w:ascii="Times New Roman" w:hAnsi="Times New Roman" w:cs="Times New Roman"/>
          <w:spacing w:val="-2"/>
          <w:sz w:val="26"/>
          <w:szCs w:val="26"/>
        </w:rPr>
        <w:t xml:space="preserve"> сельсовет</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pacing w:val="-2"/>
          <w:sz w:val="26"/>
          <w:szCs w:val="26"/>
        </w:rPr>
      </w:pPr>
      <w:r w:rsidRPr="0096057A">
        <w:rPr>
          <w:rFonts w:ascii="Times New Roman" w:hAnsi="Times New Roman" w:cs="Times New Roman"/>
          <w:spacing w:val="-2"/>
          <w:sz w:val="26"/>
          <w:szCs w:val="26"/>
        </w:rPr>
        <w:t xml:space="preserve">Красногвардейского района </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z w:val="26"/>
          <w:szCs w:val="26"/>
        </w:rPr>
      </w:pPr>
      <w:r w:rsidRPr="0096057A">
        <w:rPr>
          <w:rFonts w:ascii="Times New Roman" w:hAnsi="Times New Roman" w:cs="Times New Roman"/>
          <w:spacing w:val="-2"/>
          <w:sz w:val="26"/>
          <w:szCs w:val="26"/>
        </w:rPr>
        <w:t>Оренбургской области</w:t>
      </w:r>
    </w:p>
    <w:p w:rsidR="00DE495F" w:rsidRPr="0096057A" w:rsidRDefault="00DE495F" w:rsidP="00DE495F">
      <w:pPr>
        <w:shd w:val="clear" w:color="auto" w:fill="FFFFFF"/>
        <w:tabs>
          <w:tab w:val="left" w:pos="709"/>
        </w:tabs>
        <w:spacing w:after="0" w:line="240" w:lineRule="auto"/>
        <w:jc w:val="right"/>
        <w:rPr>
          <w:rFonts w:ascii="Times New Roman" w:hAnsi="Times New Roman" w:cs="Times New Roman"/>
          <w:sz w:val="26"/>
          <w:szCs w:val="26"/>
        </w:rPr>
      </w:pPr>
      <w:r w:rsidRPr="0096057A">
        <w:rPr>
          <w:rFonts w:ascii="Times New Roman" w:hAnsi="Times New Roman" w:cs="Times New Roman"/>
          <w:sz w:val="26"/>
          <w:szCs w:val="26"/>
        </w:rPr>
        <w:t xml:space="preserve">от </w:t>
      </w:r>
      <w:r>
        <w:rPr>
          <w:rFonts w:ascii="Times New Roman" w:hAnsi="Times New Roman" w:cs="Times New Roman"/>
          <w:sz w:val="26"/>
          <w:szCs w:val="26"/>
        </w:rPr>
        <w:t>12</w:t>
      </w:r>
      <w:r w:rsidRPr="0096057A">
        <w:rPr>
          <w:rFonts w:ascii="Times New Roman" w:hAnsi="Times New Roman" w:cs="Times New Roman"/>
          <w:sz w:val="26"/>
          <w:szCs w:val="26"/>
        </w:rPr>
        <w:t>.</w:t>
      </w:r>
      <w:r>
        <w:rPr>
          <w:rFonts w:ascii="Times New Roman" w:hAnsi="Times New Roman" w:cs="Times New Roman"/>
          <w:sz w:val="26"/>
          <w:szCs w:val="26"/>
        </w:rPr>
        <w:t>08</w:t>
      </w:r>
      <w:r w:rsidRPr="0096057A">
        <w:rPr>
          <w:rFonts w:ascii="Times New Roman" w:hAnsi="Times New Roman" w:cs="Times New Roman"/>
          <w:sz w:val="26"/>
          <w:szCs w:val="26"/>
        </w:rPr>
        <w:t xml:space="preserve">.2019   № </w:t>
      </w:r>
      <w:r>
        <w:rPr>
          <w:rFonts w:ascii="Times New Roman" w:hAnsi="Times New Roman" w:cs="Times New Roman"/>
          <w:sz w:val="26"/>
          <w:szCs w:val="26"/>
        </w:rPr>
        <w:t>49</w:t>
      </w:r>
      <w:r w:rsidRPr="0096057A">
        <w:rPr>
          <w:rFonts w:ascii="Times New Roman" w:hAnsi="Times New Roman" w:cs="Times New Roman"/>
          <w:sz w:val="26"/>
          <w:szCs w:val="26"/>
        </w:rPr>
        <w:t xml:space="preserve"> -</w:t>
      </w:r>
      <w:proofErr w:type="spellStart"/>
      <w:r w:rsidRPr="0096057A">
        <w:rPr>
          <w:rFonts w:ascii="Times New Roman" w:hAnsi="Times New Roman" w:cs="Times New Roman"/>
          <w:sz w:val="26"/>
          <w:szCs w:val="26"/>
        </w:rPr>
        <w:t>п</w:t>
      </w:r>
      <w:proofErr w:type="spellEnd"/>
    </w:p>
    <w:p w:rsidR="00DE495F" w:rsidRPr="00F44DE3" w:rsidRDefault="00DE495F" w:rsidP="00DE495F">
      <w:pPr>
        <w:tabs>
          <w:tab w:val="left" w:pos="709"/>
        </w:tabs>
        <w:autoSpaceDE w:val="0"/>
        <w:autoSpaceDN w:val="0"/>
        <w:adjustRightInd w:val="0"/>
        <w:spacing w:after="0" w:line="240" w:lineRule="auto"/>
        <w:jc w:val="right"/>
        <w:outlineLvl w:val="0"/>
        <w:rPr>
          <w:rFonts w:ascii="Times New Roman" w:hAnsi="Times New Roman" w:cs="Times New Roman"/>
        </w:rPr>
      </w:pPr>
    </w:p>
    <w:p w:rsidR="00DE495F" w:rsidRPr="00F44DE3" w:rsidRDefault="00DE495F" w:rsidP="00DE495F">
      <w:pPr>
        <w:pStyle w:val="a5"/>
        <w:tabs>
          <w:tab w:val="left" w:pos="709"/>
        </w:tabs>
        <w:rPr>
          <w:rFonts w:ascii="Times New Roman" w:hAnsi="Times New Roman" w:cs="Times New Roman"/>
          <w:b/>
        </w:rPr>
      </w:pPr>
    </w:p>
    <w:p w:rsidR="00DE495F" w:rsidRPr="00F44DE3" w:rsidRDefault="00DE495F" w:rsidP="00DE495F">
      <w:pPr>
        <w:tabs>
          <w:tab w:val="left" w:pos="709"/>
        </w:tabs>
        <w:spacing w:after="0" w:line="240" w:lineRule="auto"/>
        <w:jc w:val="center"/>
        <w:rPr>
          <w:rFonts w:ascii="Times New Roman" w:hAnsi="Times New Roman" w:cs="Times New Roman"/>
          <w:bCs/>
          <w:spacing w:val="2"/>
          <w:sz w:val="26"/>
          <w:szCs w:val="26"/>
        </w:rPr>
      </w:pPr>
      <w:r w:rsidRPr="00F44DE3">
        <w:rPr>
          <w:rFonts w:ascii="Times New Roman" w:hAnsi="Times New Roman" w:cs="Times New Roman"/>
          <w:bCs/>
          <w:spacing w:val="2"/>
          <w:sz w:val="26"/>
          <w:szCs w:val="26"/>
        </w:rPr>
        <w:t xml:space="preserve">Административный регламент </w:t>
      </w:r>
    </w:p>
    <w:p w:rsidR="00DE495F" w:rsidRPr="00F44DE3" w:rsidRDefault="00DE495F" w:rsidP="00DE495F">
      <w:pPr>
        <w:pStyle w:val="ConsPlusTitle"/>
        <w:tabs>
          <w:tab w:val="left" w:pos="709"/>
        </w:tabs>
        <w:ind w:right="-70"/>
        <w:jc w:val="center"/>
        <w:rPr>
          <w:rFonts w:ascii="Times New Roman" w:hAnsi="Times New Roman" w:cs="Times New Roman"/>
          <w:b w:val="0"/>
          <w:sz w:val="26"/>
          <w:szCs w:val="26"/>
        </w:rPr>
      </w:pPr>
      <w:r w:rsidRPr="00F44DE3">
        <w:rPr>
          <w:rFonts w:ascii="Times New Roman" w:hAnsi="Times New Roman" w:cs="Times New Roman"/>
          <w:b w:val="0"/>
          <w:sz w:val="26"/>
          <w:szCs w:val="26"/>
        </w:rPr>
        <w:t>осуществления муниципального контроля в сфере благоустройства</w:t>
      </w:r>
      <w:r w:rsidRPr="00F44DE3">
        <w:rPr>
          <w:rFonts w:ascii="Times New Roman" w:hAnsi="Times New Roman" w:cs="Times New Roman"/>
          <w:b w:val="0"/>
          <w:bCs/>
          <w:sz w:val="26"/>
          <w:szCs w:val="26"/>
        </w:rPr>
        <w:t xml:space="preserve"> территории  </w:t>
      </w:r>
      <w:r w:rsidRPr="00F44DE3">
        <w:rPr>
          <w:rFonts w:ascii="Times New Roman" w:hAnsi="Times New Roman" w:cs="Times New Roman"/>
          <w:b w:val="0"/>
          <w:sz w:val="26"/>
          <w:szCs w:val="26"/>
          <w:lang w:eastAsia="ar-SA"/>
        </w:rPr>
        <w:t xml:space="preserve">муниципального образования </w:t>
      </w:r>
      <w:proofErr w:type="spellStart"/>
      <w:r w:rsidRPr="00F44DE3">
        <w:rPr>
          <w:rFonts w:ascii="Times New Roman" w:hAnsi="Times New Roman" w:cs="Times New Roman"/>
          <w:b w:val="0"/>
          <w:sz w:val="26"/>
          <w:szCs w:val="26"/>
          <w:lang w:eastAsia="ar-SA"/>
        </w:rPr>
        <w:t>Новоюласенский</w:t>
      </w:r>
      <w:proofErr w:type="spellEnd"/>
      <w:r w:rsidRPr="00F44DE3">
        <w:rPr>
          <w:rFonts w:ascii="Times New Roman" w:hAnsi="Times New Roman" w:cs="Times New Roman"/>
          <w:b w:val="0"/>
          <w:sz w:val="26"/>
          <w:szCs w:val="26"/>
          <w:lang w:eastAsia="ar-SA"/>
        </w:rPr>
        <w:t xml:space="preserve"> сельсовет</w:t>
      </w:r>
    </w:p>
    <w:p w:rsidR="00DE495F" w:rsidRPr="00F44DE3" w:rsidRDefault="00DE495F" w:rsidP="00DE495F">
      <w:pPr>
        <w:tabs>
          <w:tab w:val="left" w:pos="709"/>
        </w:tabs>
        <w:autoSpaceDE w:val="0"/>
        <w:autoSpaceDN w:val="0"/>
        <w:adjustRightInd w:val="0"/>
        <w:spacing w:after="0" w:line="240" w:lineRule="auto"/>
        <w:jc w:val="center"/>
        <w:outlineLvl w:val="1"/>
        <w:rPr>
          <w:rFonts w:ascii="Times New Roman" w:hAnsi="Times New Roman" w:cs="Times New Roman"/>
        </w:rPr>
      </w:pPr>
    </w:p>
    <w:p w:rsidR="00DE495F" w:rsidRPr="00F44DE3" w:rsidRDefault="00DE495F" w:rsidP="00DE495F">
      <w:pPr>
        <w:tabs>
          <w:tab w:val="left" w:pos="709"/>
        </w:tabs>
        <w:autoSpaceDE w:val="0"/>
        <w:autoSpaceDN w:val="0"/>
        <w:adjustRightInd w:val="0"/>
        <w:spacing w:after="0" w:line="240" w:lineRule="auto"/>
        <w:jc w:val="center"/>
        <w:outlineLvl w:val="1"/>
        <w:rPr>
          <w:rFonts w:ascii="Times New Roman" w:hAnsi="Times New Roman" w:cs="Times New Roman"/>
          <w:sz w:val="26"/>
          <w:szCs w:val="26"/>
        </w:rPr>
      </w:pPr>
      <w:r w:rsidRPr="00F44DE3">
        <w:rPr>
          <w:rFonts w:ascii="Times New Roman" w:hAnsi="Times New Roman" w:cs="Times New Roman"/>
          <w:sz w:val="26"/>
          <w:szCs w:val="26"/>
        </w:rPr>
        <w:t>I. Общие положения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1. Настоящий административный регламент (далее - Регламент) определяет последовательность и сроки действий (административных процедур) осуществления муниципального контроля по соблюдению обязательных требований и (или) требований в сфере благоустройства территории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 установленных нормативно-правовыми актами администрации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2. Проведение муниципального контроля по соблюдению обязательных требований и (или) требований в сфере благоустройства территории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 установленных нормативно-правовыми актами администрации Муниципального образования…. сельсовет (далее - контроль в установленной сфере деятельности), осуществляется в соответствии с: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Федеральным </w:t>
      </w:r>
      <w:hyperlink r:id="rId7"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Федеральным </w:t>
      </w:r>
      <w:hyperlink r:id="rId8"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06.10.2003 № 131-ФЗ «Об общих принципах организации местного самоуправления в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Федеральным </w:t>
      </w:r>
      <w:hyperlink r:id="rId9"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10.01.2002 № 7-ФЗ «Об охране окружающей среды»;</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Федеральным </w:t>
      </w:r>
      <w:hyperlink r:id="rId10"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24.06.1998 № 89-ФЗ «Об отходах производства и потребления»;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Лесным </w:t>
      </w:r>
      <w:hyperlink r:id="rId11" w:history="1">
        <w:r w:rsidRPr="00F44DE3">
          <w:rPr>
            <w:rFonts w:ascii="Times New Roman" w:hAnsi="Times New Roman" w:cs="Times New Roman"/>
            <w:sz w:val="26"/>
            <w:szCs w:val="26"/>
          </w:rPr>
          <w:t>кодексом</w:t>
        </w:r>
      </w:hyperlink>
      <w:r w:rsidRPr="00F44DE3">
        <w:rPr>
          <w:rFonts w:ascii="Times New Roman" w:hAnsi="Times New Roman" w:cs="Times New Roman"/>
          <w:sz w:val="26"/>
          <w:szCs w:val="26"/>
        </w:rPr>
        <w:t xml:space="preserve">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w:t>
      </w:r>
      <w:hyperlink r:id="rId12" w:history="1">
        <w:r w:rsidRPr="00F44DE3">
          <w:rPr>
            <w:rFonts w:ascii="Times New Roman" w:hAnsi="Times New Roman" w:cs="Times New Roman"/>
            <w:sz w:val="26"/>
            <w:szCs w:val="26"/>
          </w:rPr>
          <w:t>Кодексом</w:t>
        </w:r>
      </w:hyperlink>
      <w:r w:rsidRPr="00F44DE3">
        <w:rPr>
          <w:rFonts w:ascii="Times New Roman" w:hAnsi="Times New Roman" w:cs="Times New Roman"/>
          <w:sz w:val="26"/>
          <w:szCs w:val="26"/>
        </w:rPr>
        <w:t xml:space="preserve"> Российской Федерации об административных  правонарушениях;</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Федеральным </w:t>
      </w:r>
      <w:hyperlink r:id="rId13"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02.05.2006 № 59-ФЗ «О порядке рассмотрения обращений граждан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w:t>
      </w:r>
      <w:hyperlink r:id="rId14" w:history="1">
        <w:r w:rsidRPr="00F44DE3">
          <w:rPr>
            <w:rFonts w:ascii="Times New Roman" w:hAnsi="Times New Roman" w:cs="Times New Roman"/>
            <w:sz w:val="26"/>
            <w:szCs w:val="26"/>
          </w:rPr>
          <w:t>Постановлением</w:t>
        </w:r>
      </w:hyperlink>
      <w:r w:rsidRPr="00F44DE3">
        <w:rPr>
          <w:rFonts w:ascii="Times New Roman" w:hAnsi="Times New Roman" w:cs="Times New Roman"/>
          <w:sz w:val="26"/>
          <w:szCs w:val="26"/>
        </w:rPr>
        <w:t xml:space="preserve">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w:t>
      </w:r>
      <w:hyperlink r:id="rId15" w:history="1">
        <w:r w:rsidRPr="00F44DE3">
          <w:rPr>
            <w:rFonts w:ascii="Times New Roman" w:hAnsi="Times New Roman" w:cs="Times New Roman"/>
            <w:sz w:val="26"/>
            <w:szCs w:val="26"/>
          </w:rPr>
          <w:t>Приказом</w:t>
        </w:r>
      </w:hyperlink>
      <w:r w:rsidRPr="00F44DE3">
        <w:rPr>
          <w:rFonts w:ascii="Times New Roman" w:hAnsi="Times New Roman" w:cs="Times New Roman"/>
          <w:sz w:val="26"/>
          <w:szCs w:val="26"/>
        </w:rPr>
        <w:t xml:space="preserve"> Минэкономразвития России от 30.04.2009 № 141 «О реализации положений Федерального закона «О защите прав юридических лиц и </w:t>
      </w:r>
      <w:r w:rsidRPr="00F44DE3">
        <w:rPr>
          <w:rFonts w:ascii="Times New Roman" w:hAnsi="Times New Roman" w:cs="Times New Roman"/>
          <w:sz w:val="26"/>
          <w:szCs w:val="26"/>
        </w:rPr>
        <w:lastRenderedPageBreak/>
        <w:t>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w:t>
      </w:r>
      <w:hyperlink r:id="rId16"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Оренбургской области «Об административных нарушениях в Оренбургской области»;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w:t>
      </w:r>
      <w:hyperlink r:id="rId17" w:history="1">
        <w:r w:rsidRPr="00F44DE3">
          <w:rPr>
            <w:rFonts w:ascii="Times New Roman" w:hAnsi="Times New Roman" w:cs="Times New Roman"/>
            <w:sz w:val="26"/>
            <w:szCs w:val="26"/>
          </w:rPr>
          <w:t>Уставом</w:t>
        </w:r>
      </w:hyperlink>
      <w:r w:rsidRPr="00F44DE3">
        <w:rPr>
          <w:rFonts w:ascii="Times New Roman" w:hAnsi="Times New Roman" w:cs="Times New Roman"/>
          <w:sz w:val="26"/>
          <w:szCs w:val="26"/>
        </w:rPr>
        <w:t xml:space="preserve">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w:t>
      </w:r>
      <w:hyperlink r:id="rId18" w:history="1">
        <w:r w:rsidRPr="00F44DE3">
          <w:rPr>
            <w:rFonts w:ascii="Times New Roman" w:hAnsi="Times New Roman" w:cs="Times New Roman"/>
            <w:color w:val="000000"/>
            <w:sz w:val="26"/>
            <w:szCs w:val="26"/>
          </w:rPr>
          <w:t>Правилами</w:t>
        </w:r>
      </w:hyperlink>
      <w:r w:rsidRPr="00F44DE3">
        <w:rPr>
          <w:rFonts w:ascii="Times New Roman" w:hAnsi="Times New Roman" w:cs="Times New Roman"/>
          <w:color w:val="000000"/>
          <w:sz w:val="26"/>
          <w:szCs w:val="26"/>
        </w:rPr>
        <w:t xml:space="preserve"> благоустройства территории </w:t>
      </w:r>
      <w:r w:rsidRPr="00F44DE3">
        <w:rPr>
          <w:rFonts w:ascii="Times New Roman" w:hAnsi="Times New Roman" w:cs="Times New Roman"/>
          <w:sz w:val="26"/>
          <w:szCs w:val="26"/>
        </w:rPr>
        <w:t>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3. Муниципальный контроль за соблюдением требований в сфере благоустройства территории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 осуществляют должностные лица администрации Муниципального образования</w:t>
      </w:r>
      <w:r w:rsidRPr="003B6657">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F44DE3">
        <w:rPr>
          <w:rFonts w:ascii="Times New Roman" w:hAnsi="Times New Roman" w:cs="Times New Roman"/>
          <w:sz w:val="26"/>
          <w:szCs w:val="26"/>
        </w:rPr>
        <w:t xml:space="preserve"> сельсовет (далее –  администрация).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4. Задачей муниципального контроля является обеспечение соблюдения предприятиями, организациями независимо от их организационно-правовых форм и форм собственности, их руководителями, должностными лицами, индивидуальными предпринимателями обязательных требований и (или) требований, установленных нормативно-правовыми актами поселения в сфере благоустройства на  территории поселения.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5. Информация о порядке осуществления муниципального контроля предоставляется: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непосредственно в администрации;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с использованием средств телефонной связи;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посредством размещения в информационно-телекоммуникационных сетях общего пользования (в сети Интернет),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Место нахождения органа муниципального контроля: Оренбургская область </w:t>
      </w:r>
      <w:proofErr w:type="spellStart"/>
      <w:r w:rsidRPr="00F44DE3">
        <w:rPr>
          <w:rFonts w:ascii="Times New Roman" w:hAnsi="Times New Roman" w:cs="Times New Roman"/>
          <w:sz w:val="26"/>
          <w:szCs w:val="26"/>
        </w:rPr>
        <w:t>область</w:t>
      </w:r>
      <w:proofErr w:type="spellEnd"/>
      <w:r w:rsidRPr="00F44DE3">
        <w:rPr>
          <w:rFonts w:ascii="Times New Roman" w:hAnsi="Times New Roman" w:cs="Times New Roman"/>
          <w:sz w:val="26"/>
          <w:szCs w:val="26"/>
        </w:rPr>
        <w:t xml:space="preserve">, Красногвардейский район, с. </w:t>
      </w:r>
      <w:proofErr w:type="spellStart"/>
      <w:r>
        <w:rPr>
          <w:rFonts w:ascii="Times New Roman" w:hAnsi="Times New Roman" w:cs="Times New Roman"/>
          <w:sz w:val="26"/>
          <w:szCs w:val="26"/>
        </w:rPr>
        <w:t>Новоюласка</w:t>
      </w:r>
      <w:proofErr w:type="spellEnd"/>
      <w:r w:rsidRPr="00F44DE3">
        <w:rPr>
          <w:rFonts w:ascii="Times New Roman" w:hAnsi="Times New Roman" w:cs="Times New Roman"/>
          <w:sz w:val="26"/>
          <w:szCs w:val="26"/>
        </w:rPr>
        <w:t xml:space="preserve">, ул. </w:t>
      </w:r>
      <w:r>
        <w:rPr>
          <w:rFonts w:ascii="Times New Roman" w:hAnsi="Times New Roman" w:cs="Times New Roman"/>
          <w:sz w:val="26"/>
          <w:szCs w:val="26"/>
        </w:rPr>
        <w:t>Дружбы</w:t>
      </w:r>
      <w:r w:rsidRPr="00F44DE3">
        <w:rPr>
          <w:rFonts w:ascii="Times New Roman" w:hAnsi="Times New Roman" w:cs="Times New Roman"/>
          <w:sz w:val="26"/>
          <w:szCs w:val="26"/>
        </w:rPr>
        <w:t xml:space="preserve">, д. </w:t>
      </w:r>
      <w:r>
        <w:rPr>
          <w:rFonts w:ascii="Times New Roman" w:hAnsi="Times New Roman" w:cs="Times New Roman"/>
          <w:sz w:val="26"/>
          <w:szCs w:val="26"/>
        </w:rPr>
        <w:t>8</w:t>
      </w:r>
      <w:r w:rsidRPr="00F44DE3">
        <w:rPr>
          <w:rFonts w:ascii="Times New Roman" w:hAnsi="Times New Roman" w:cs="Times New Roman"/>
          <w:sz w:val="26"/>
          <w:szCs w:val="26"/>
        </w:rPr>
        <w:t xml:space="preserve">;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график работы: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понедельник – четверг с </w:t>
      </w:r>
      <w:r>
        <w:rPr>
          <w:rFonts w:ascii="Times New Roman" w:hAnsi="Times New Roman" w:cs="Times New Roman"/>
          <w:sz w:val="26"/>
          <w:szCs w:val="26"/>
        </w:rPr>
        <w:t>9</w:t>
      </w:r>
      <w:r w:rsidRPr="00F44DE3">
        <w:rPr>
          <w:rFonts w:ascii="Times New Roman" w:hAnsi="Times New Roman" w:cs="Times New Roman"/>
          <w:sz w:val="26"/>
          <w:szCs w:val="26"/>
        </w:rPr>
        <w:t xml:space="preserve">.00 до 17.00,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пятница с </w:t>
      </w:r>
      <w:r>
        <w:rPr>
          <w:rFonts w:ascii="Times New Roman" w:hAnsi="Times New Roman" w:cs="Times New Roman"/>
          <w:sz w:val="26"/>
          <w:szCs w:val="26"/>
        </w:rPr>
        <w:t>9</w:t>
      </w:r>
      <w:r w:rsidRPr="00F44DE3">
        <w:rPr>
          <w:rFonts w:ascii="Times New Roman" w:hAnsi="Times New Roman" w:cs="Times New Roman"/>
          <w:sz w:val="26"/>
          <w:szCs w:val="26"/>
        </w:rPr>
        <w:t>.00  до 1</w:t>
      </w:r>
      <w:r>
        <w:rPr>
          <w:rFonts w:ascii="Times New Roman" w:hAnsi="Times New Roman" w:cs="Times New Roman"/>
          <w:sz w:val="26"/>
          <w:szCs w:val="26"/>
        </w:rPr>
        <w:t>7</w:t>
      </w:r>
      <w:r w:rsidRPr="00F44DE3">
        <w:rPr>
          <w:rFonts w:ascii="Times New Roman" w:hAnsi="Times New Roman" w:cs="Times New Roman"/>
          <w:sz w:val="26"/>
          <w:szCs w:val="26"/>
        </w:rPr>
        <w:t xml:space="preserve">.00,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перерыв на  обед с 13.00 до 14.00.</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Номер телефона/факс: </w:t>
      </w:r>
      <w:r>
        <w:rPr>
          <w:rFonts w:ascii="Times New Roman" w:hAnsi="Times New Roman" w:cs="Times New Roman"/>
          <w:sz w:val="26"/>
          <w:szCs w:val="26"/>
        </w:rPr>
        <w:t>8(35345)3-38-32</w:t>
      </w:r>
    </w:p>
    <w:p w:rsidR="00DE495F" w:rsidRPr="000C47E4"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color w:val="000000"/>
          <w:sz w:val="26"/>
          <w:szCs w:val="26"/>
        </w:rPr>
      </w:pPr>
      <w:r w:rsidRPr="00F44DE3">
        <w:rPr>
          <w:rFonts w:ascii="Times New Roman" w:hAnsi="Times New Roman" w:cs="Times New Roman"/>
          <w:sz w:val="26"/>
          <w:szCs w:val="26"/>
        </w:rPr>
        <w:t>Электронный адрес для направления в орган электронных обращений по вопросам исполнения муниципальной функции</w:t>
      </w:r>
      <w:r w:rsidRPr="00F44DE3">
        <w:rPr>
          <w:rFonts w:ascii="Times New Roman" w:hAnsi="Times New Roman" w:cs="Times New Roman"/>
          <w:color w:val="000000"/>
          <w:sz w:val="26"/>
          <w:szCs w:val="26"/>
        </w:rPr>
        <w:t xml:space="preserve">: </w:t>
      </w:r>
      <w:hyperlink r:id="rId19" w:history="1"/>
      <w:proofErr w:type="spellStart"/>
      <w:r w:rsidRPr="000C47E4">
        <w:rPr>
          <w:rFonts w:ascii="Times New Roman" w:hAnsi="Times New Roman" w:cs="Times New Roman"/>
          <w:sz w:val="26"/>
          <w:szCs w:val="26"/>
          <w:lang w:val="en-US"/>
        </w:rPr>
        <w:t>novselsovet</w:t>
      </w:r>
      <w:proofErr w:type="spellEnd"/>
      <w:r w:rsidRPr="000C47E4">
        <w:rPr>
          <w:rFonts w:ascii="Times New Roman" w:hAnsi="Times New Roman" w:cs="Times New Roman"/>
          <w:sz w:val="26"/>
          <w:szCs w:val="26"/>
        </w:rPr>
        <w:t>2016@</w:t>
      </w:r>
      <w:r w:rsidRPr="000C47E4">
        <w:rPr>
          <w:rFonts w:ascii="Times New Roman" w:hAnsi="Times New Roman" w:cs="Times New Roman"/>
          <w:sz w:val="26"/>
          <w:szCs w:val="26"/>
          <w:lang w:val="en-US"/>
        </w:rPr>
        <w:t>mail</w:t>
      </w:r>
      <w:r w:rsidRPr="000C47E4">
        <w:rPr>
          <w:rFonts w:ascii="Times New Roman" w:hAnsi="Times New Roman" w:cs="Times New Roman"/>
          <w:sz w:val="26"/>
          <w:szCs w:val="26"/>
        </w:rPr>
        <w:t>.</w:t>
      </w:r>
      <w:proofErr w:type="spellStart"/>
      <w:r w:rsidRPr="000C47E4">
        <w:rPr>
          <w:rFonts w:ascii="Times New Roman" w:hAnsi="Times New Roman" w:cs="Times New Roman"/>
          <w:sz w:val="26"/>
          <w:szCs w:val="26"/>
          <w:lang w:val="en-US"/>
        </w:rPr>
        <w:t>ru</w:t>
      </w:r>
      <w:proofErr w:type="spellEnd"/>
      <w:r w:rsidRPr="000C47E4">
        <w:rPr>
          <w:rFonts w:ascii="Times New Roman" w:hAnsi="Times New Roman" w:cs="Times New Roman"/>
          <w:color w:val="000000"/>
          <w:sz w:val="26"/>
          <w:szCs w:val="26"/>
        </w:rPr>
        <w:t>.</w:t>
      </w:r>
    </w:p>
    <w:p w:rsidR="00DE495F" w:rsidRPr="000C47E4"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0C47E4">
        <w:rPr>
          <w:rFonts w:ascii="Times New Roman" w:hAnsi="Times New Roman" w:cs="Times New Roman"/>
          <w:sz w:val="26"/>
          <w:szCs w:val="26"/>
        </w:rPr>
        <w:t xml:space="preserve">Адрес портала муниципального образования в сети Интернет: </w:t>
      </w:r>
      <w:r w:rsidRPr="000C47E4">
        <w:rPr>
          <w:rFonts w:ascii="Times New Roman" w:hAnsi="Times New Roman" w:cs="Times New Roman"/>
          <w:sz w:val="26"/>
          <w:szCs w:val="26"/>
          <w:lang w:val="en-US"/>
        </w:rPr>
        <w:t>mo</w:t>
      </w:r>
      <w:r w:rsidRPr="000C47E4">
        <w:rPr>
          <w:rFonts w:ascii="Times New Roman" w:hAnsi="Times New Roman" w:cs="Times New Roman"/>
          <w:sz w:val="26"/>
          <w:szCs w:val="26"/>
        </w:rPr>
        <w:t>-</w:t>
      </w:r>
      <w:proofErr w:type="spellStart"/>
      <w:r w:rsidRPr="000C47E4">
        <w:rPr>
          <w:rFonts w:ascii="Times New Roman" w:hAnsi="Times New Roman" w:cs="Times New Roman"/>
          <w:sz w:val="26"/>
          <w:szCs w:val="26"/>
          <w:lang w:val="en-US"/>
        </w:rPr>
        <w:t>ko</w:t>
      </w:r>
      <w:proofErr w:type="spellEnd"/>
      <w:r w:rsidRPr="000C47E4">
        <w:rPr>
          <w:rFonts w:ascii="Times New Roman" w:hAnsi="Times New Roman" w:cs="Times New Roman"/>
          <w:sz w:val="26"/>
          <w:szCs w:val="26"/>
        </w:rPr>
        <w:t>.</w:t>
      </w:r>
      <w:r w:rsidRPr="000C47E4">
        <w:rPr>
          <w:rFonts w:ascii="Times New Roman" w:hAnsi="Times New Roman" w:cs="Times New Roman"/>
          <w:sz w:val="26"/>
          <w:szCs w:val="26"/>
          <w:lang w:val="en-US"/>
        </w:rPr>
        <w:t>orb</w:t>
      </w:r>
      <w:r w:rsidRPr="000C47E4">
        <w:rPr>
          <w:rFonts w:ascii="Times New Roman" w:hAnsi="Times New Roman" w:cs="Times New Roman"/>
          <w:sz w:val="26"/>
          <w:szCs w:val="26"/>
        </w:rPr>
        <w:t>.</w:t>
      </w:r>
      <w:proofErr w:type="spellStart"/>
      <w:r w:rsidRPr="000C47E4">
        <w:rPr>
          <w:rFonts w:ascii="Times New Roman" w:hAnsi="Times New Roman" w:cs="Times New Roman"/>
          <w:sz w:val="26"/>
          <w:szCs w:val="26"/>
          <w:lang w:val="en-US"/>
        </w:rPr>
        <w:t>ru</w:t>
      </w:r>
      <w:proofErr w:type="spellEnd"/>
      <w:r w:rsidRPr="000C47E4">
        <w:rPr>
          <w:rFonts w:ascii="Times New Roman" w:hAnsi="Times New Roman" w:cs="Times New Roman"/>
          <w:sz w:val="26"/>
          <w:szCs w:val="26"/>
        </w:rPr>
        <w:t xml:space="preserve">.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6. Перечень документов, предоставляемых субъектами проверки при проведении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учредительные документы юридического лица;</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свидетельства о государственной регистрации права, постановке на учет в налоговом органе;</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-документы, устанавливающие принадлежность объекта  определенному владельцу (собственнику);</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по ответственным лицам по вопросам благоустройства, санитарного содержания территории, охраны окружающей среды;</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подтверждающие право владения (собственности) земельным участком под объектами;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разрешения и согласования по переоборудованию фасадов объектов и их конструктивных элементов;</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по сбору, вывозу, утилизации и размещению отходов, образующихся в процессе хозяйственной деятельности;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lastRenderedPageBreak/>
        <w:t>- документы, разрешающие проведение земляных работ, снос зеленых насаждений;</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по использованию, охране, защите и воспроизводству  лесов;</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на оборудование мойки автотранспортных средств замкнутой системой технического водоснабжения и локальными очистными сооружениями;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документы по исполнению норм и правил по благоустройству.</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7. Юридическими фактами, являющимися основаниями для осуществления муниципального контроля в установленной сфере деятельности, являются: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ежегодный план проверок (далее - План);</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установленных нормативными правовыми актами поселения;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поступление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связанных с осуществлением муниципального контроля за соблюдением требований в сфере благоустройства территории, установленных нормативными правовыми актами администрации Муниципального образования…. сельсовет.</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8. Конечными результатами проведения проверок при осуществлении муниципального контроля являются: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составление акта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вынесение предписаний по устранению нарушений требований с указанием сроков их исполнения;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исполнение нарушителями ранее выданных предписаний об устранении нарушений;</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 возбуждение дел по фактам выявленных административных правонарушений в соответствии с </w:t>
      </w:r>
      <w:hyperlink r:id="rId20" w:history="1">
        <w:r w:rsidRPr="00F44DE3">
          <w:rPr>
            <w:rFonts w:ascii="Times New Roman" w:hAnsi="Times New Roman" w:cs="Times New Roman"/>
            <w:sz w:val="26"/>
            <w:szCs w:val="26"/>
          </w:rPr>
          <w:t>Кодексом</w:t>
        </w:r>
      </w:hyperlink>
      <w:r w:rsidRPr="00F44DE3">
        <w:rPr>
          <w:rFonts w:ascii="Times New Roman" w:hAnsi="Times New Roman" w:cs="Times New Roman"/>
          <w:sz w:val="26"/>
          <w:szCs w:val="26"/>
        </w:rPr>
        <w:t xml:space="preserve"> Российской Федерации об административных правонарушениях и применение мер административного воздействия в соответствии с </w:t>
      </w:r>
      <w:hyperlink r:id="rId21"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Оренбургской  области «Об административных правонарушениях в Оренбургской области».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9. Основанием для приостановления исполнения административной процедуры является изменение действующих на федеральном и (или) региональном уровне норм, регламентирующих осуществление муниципального контроля на объектах хозяйственной деятельности.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В случае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DE495F" w:rsidRPr="00F44DE3" w:rsidRDefault="00DE495F" w:rsidP="00DE495F">
      <w:pPr>
        <w:tabs>
          <w:tab w:val="left" w:pos="709"/>
        </w:tabs>
        <w:spacing w:after="0" w:line="240" w:lineRule="auto"/>
        <w:ind w:firstLine="709"/>
        <w:jc w:val="both"/>
        <w:rPr>
          <w:rFonts w:ascii="Times New Roman" w:hAnsi="Times New Roman" w:cs="Times New Roman"/>
          <w:bCs/>
          <w:sz w:val="26"/>
          <w:szCs w:val="26"/>
          <w:shd w:val="clear" w:color="auto" w:fill="FFFFFF"/>
        </w:rPr>
      </w:pPr>
      <w:r w:rsidRPr="00F44DE3">
        <w:rPr>
          <w:rFonts w:ascii="Times New Roman" w:hAnsi="Times New Roman" w:cs="Times New Roman"/>
          <w:sz w:val="26"/>
          <w:szCs w:val="26"/>
        </w:rPr>
        <w:t>10. Должностные лица при проведении проверки имеют право:</w:t>
      </w:r>
    </w:p>
    <w:p w:rsidR="00DE495F" w:rsidRPr="00F44DE3" w:rsidRDefault="00DE495F" w:rsidP="00DE495F">
      <w:pPr>
        <w:tabs>
          <w:tab w:val="left" w:pos="709"/>
        </w:tabs>
        <w:adjustRightInd w:val="0"/>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 xml:space="preserve">- Запрашивать и получать на безвозмездной основе, в том числе в электронной форме, документы и (или) информацию, относящиеся к предмету проверки, включенные в определенный Правительством Российской Федерации </w:t>
      </w:r>
      <w:hyperlink r:id="rId22" w:history="1">
        <w:r w:rsidRPr="00F44DE3">
          <w:rPr>
            <w:rFonts w:ascii="Times New Roman" w:hAnsi="Times New Roman" w:cs="Times New Roman"/>
            <w:sz w:val="26"/>
            <w:szCs w:val="26"/>
          </w:rPr>
          <w:t>перечень</w:t>
        </w:r>
      </w:hyperlink>
      <w:r w:rsidRPr="00F44DE3">
        <w:rPr>
          <w:rFonts w:ascii="Times New Roman" w:hAnsi="Times New Roman" w:cs="Times New Roman"/>
          <w:sz w:val="26"/>
          <w:szCs w:val="26"/>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w:t>
      </w:r>
      <w:r w:rsidRPr="00F44DE3">
        <w:rPr>
          <w:rFonts w:ascii="Times New Roman" w:hAnsi="Times New Roman" w:cs="Times New Roman"/>
          <w:sz w:val="26"/>
          <w:szCs w:val="26"/>
        </w:rPr>
        <w:lastRenderedPageBreak/>
        <w:t xml:space="preserve">(или) информация, в рамках межведомственного информационного взаимодействия в </w:t>
      </w:r>
      <w:hyperlink r:id="rId23" w:history="1">
        <w:r w:rsidRPr="00F44DE3">
          <w:rPr>
            <w:rFonts w:ascii="Times New Roman" w:hAnsi="Times New Roman" w:cs="Times New Roman"/>
            <w:sz w:val="26"/>
            <w:szCs w:val="26"/>
          </w:rPr>
          <w:t>сроки и порядке</w:t>
        </w:r>
      </w:hyperlink>
      <w:r w:rsidRPr="00F44DE3">
        <w:rPr>
          <w:rFonts w:ascii="Times New Roman" w:hAnsi="Times New Roman" w:cs="Times New Roman"/>
          <w:sz w:val="26"/>
          <w:szCs w:val="26"/>
        </w:rPr>
        <w:t xml:space="preserve">, которые установлены Правительством Российской Федерации. </w:t>
      </w:r>
    </w:p>
    <w:p w:rsidR="00DE495F" w:rsidRPr="00F44DE3" w:rsidRDefault="00DE495F" w:rsidP="00DE495F">
      <w:pPr>
        <w:tabs>
          <w:tab w:val="left" w:pos="709"/>
        </w:tabs>
        <w:adjustRightInd w:val="0"/>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DE495F" w:rsidRPr="00F44DE3" w:rsidRDefault="00DE495F" w:rsidP="00DE495F">
      <w:pPr>
        <w:tabs>
          <w:tab w:val="left" w:pos="709"/>
        </w:tabs>
        <w:adjustRightInd w:val="0"/>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 xml:space="preserve">-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w:t>
      </w:r>
      <w:hyperlink r:id="rId24" w:history="1">
        <w:r w:rsidRPr="00F44DE3">
          <w:rPr>
            <w:rFonts w:ascii="Times New Roman" w:hAnsi="Times New Roman" w:cs="Times New Roman"/>
            <w:sz w:val="26"/>
            <w:szCs w:val="26"/>
          </w:rPr>
          <w:t>законодательства</w:t>
        </w:r>
      </w:hyperlink>
      <w:r w:rsidRPr="00F44DE3">
        <w:rPr>
          <w:rFonts w:ascii="Times New Roman" w:hAnsi="Times New Roman" w:cs="Times New Roman"/>
          <w:sz w:val="26"/>
          <w:szCs w:val="26"/>
        </w:rPr>
        <w:t xml:space="preserve"> Российской Федерации о государственной и иной охраняемой законом тайне.</w:t>
      </w:r>
    </w:p>
    <w:p w:rsidR="00DE495F" w:rsidRPr="00F44DE3" w:rsidRDefault="00DE495F" w:rsidP="00DE495F">
      <w:pPr>
        <w:tabs>
          <w:tab w:val="left" w:pos="709"/>
        </w:tabs>
        <w:adjustRightInd w:val="0"/>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 С целью проведения проверки обследовать территорию хозяйствующих субъектов и расположенные на них объекты.</w:t>
      </w:r>
    </w:p>
    <w:p w:rsidR="00DE495F" w:rsidRPr="00F44DE3" w:rsidRDefault="00DE495F" w:rsidP="00DE495F">
      <w:pPr>
        <w:tabs>
          <w:tab w:val="left" w:pos="709"/>
        </w:tabs>
        <w:adjustRightInd w:val="0"/>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соблюдения земельного законодательства имеют право:</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r w:rsidRPr="00F44DE3">
        <w:rPr>
          <w:rStyle w:val="blk"/>
          <w:rFonts w:ascii="Times New Roman" w:hAnsi="Times New Roman" w:cs="Times New Roman"/>
          <w:sz w:val="26"/>
          <w:szCs w:val="26"/>
        </w:rPr>
        <w:t>- непосредственно присутствовать при проведении проверки, давать объяснения по вопросам, относящимся к предмету проверки;</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0" w:name="dst100264"/>
      <w:bookmarkEnd w:id="0"/>
      <w:r w:rsidRPr="00F44DE3">
        <w:rPr>
          <w:rStyle w:val="blk"/>
          <w:rFonts w:ascii="Times New Roman" w:hAnsi="Times New Roman" w:cs="Times New Roman"/>
          <w:sz w:val="26"/>
          <w:szCs w:val="26"/>
        </w:rPr>
        <w:t>-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1" w:name="dst252"/>
      <w:bookmarkEnd w:id="1"/>
      <w:r w:rsidRPr="00F44DE3">
        <w:rPr>
          <w:rStyle w:val="blk"/>
          <w:rFonts w:ascii="Times New Roman" w:hAnsi="Times New Roman" w:cs="Times New Roman"/>
          <w:sz w:val="26"/>
          <w:szCs w:val="26"/>
        </w:rPr>
        <w:t>а)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2" w:name="dst253"/>
      <w:bookmarkEnd w:id="2"/>
      <w:r w:rsidRPr="00F44DE3">
        <w:rPr>
          <w:rStyle w:val="blk"/>
          <w:rFonts w:ascii="Times New Roman" w:hAnsi="Times New Roman" w:cs="Times New Roman"/>
          <w:sz w:val="26"/>
          <w:szCs w:val="26"/>
        </w:rPr>
        <w:t>б)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3" w:name="dst100265"/>
      <w:bookmarkEnd w:id="3"/>
      <w:r w:rsidRPr="00F44DE3">
        <w:rPr>
          <w:rStyle w:val="blk"/>
          <w:rFonts w:ascii="Times New Roman" w:hAnsi="Times New Roman" w:cs="Times New Roman"/>
          <w:sz w:val="26"/>
          <w:szCs w:val="26"/>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4" w:name="dst100266"/>
      <w:bookmarkEnd w:id="4"/>
      <w:r w:rsidRPr="00F44DE3">
        <w:rPr>
          <w:rStyle w:val="blk"/>
          <w:rFonts w:ascii="Times New Roman" w:hAnsi="Times New Roman" w:cs="Times New Roman"/>
          <w:sz w:val="26"/>
          <w:szCs w:val="26"/>
        </w:rPr>
        <w:t>-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i/>
          <w:sz w:val="26"/>
          <w:szCs w:val="26"/>
          <w:shd w:val="clear" w:color="auto" w:fill="FFFFFF"/>
        </w:rPr>
      </w:pPr>
      <w:bookmarkStart w:id="5" w:name="dst145"/>
      <w:bookmarkEnd w:id="5"/>
      <w:r w:rsidRPr="00F44DE3">
        <w:rPr>
          <w:rStyle w:val="blk"/>
          <w:rFonts w:ascii="Times New Roman" w:hAnsi="Times New Roman" w:cs="Times New Roman"/>
          <w:sz w:val="26"/>
          <w:szCs w:val="26"/>
        </w:rPr>
        <w:lastRenderedPageBreak/>
        <w:t xml:space="preserve">-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 </w:t>
      </w:r>
    </w:p>
    <w:p w:rsidR="00DE495F" w:rsidRPr="00F44DE3" w:rsidRDefault="00DE495F" w:rsidP="00DE495F">
      <w:pPr>
        <w:tabs>
          <w:tab w:val="left" w:pos="709"/>
        </w:tabs>
        <w:spacing w:after="0" w:line="240" w:lineRule="auto"/>
        <w:ind w:firstLine="709"/>
        <w:jc w:val="both"/>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r w:rsidRPr="00F44DE3">
        <w:rPr>
          <w:rFonts w:ascii="Times New Roman" w:hAnsi="Times New Roman" w:cs="Times New Roman"/>
          <w:sz w:val="26"/>
          <w:szCs w:val="26"/>
        </w:rPr>
        <w:t>II. Административные процедуры</w:t>
      </w: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К административным процедурам, выполняемым при осуществлении муниципального контроля  за соблюдением обязательных требований и (или) требований в сфере благоустройства территорий, установленных нормативными правовыми актами поселения, относятся: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1)  рассмотрение обращений и заявлений;</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2)  организация проведения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3)  проведение плановой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4)  проведение внеплановой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5) проведение документарной проверки;                                                                                                                                                                                                                                                                                                                                                                                                                                                                                                                                                                                                                                                                                                                                                                                                                                                                                                                                                                                                                                                                                                                                                                                                                                                                                                                                                                                                                                                                                                                                                                                                                                                                                                                                                                                                                                                                                                                                                                                                                                                                                                                                                                                                                                                                                                                                                                                                                                                                                                                                                                                                                                                                                                                                                                                                                                                                                                                                                                                                                                                                                                                                                                                                                                                                                                                                                                                                                                                                 </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6) проведение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7) оформление результатов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8) проведение систематического обследования благоустройства территорий поселения;</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9) принятие мер в отношении фактов нарушений, выявленных при проведении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hyperlink r:id="rId25" w:history="1">
        <w:r w:rsidRPr="00F44DE3">
          <w:rPr>
            <w:rFonts w:ascii="Times New Roman" w:hAnsi="Times New Roman" w:cs="Times New Roman"/>
            <w:sz w:val="26"/>
            <w:szCs w:val="26"/>
          </w:rPr>
          <w:t>Блок-схема</w:t>
        </w:r>
      </w:hyperlink>
      <w:r w:rsidRPr="00F44DE3">
        <w:rPr>
          <w:rFonts w:ascii="Times New Roman" w:hAnsi="Times New Roman" w:cs="Times New Roman"/>
          <w:sz w:val="26"/>
          <w:szCs w:val="26"/>
        </w:rPr>
        <w:t xml:space="preserve"> последовательности административных процедур проведения проверок представлена в Приложении 1 к Регламенту.</w:t>
      </w: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1. Рассмотрение обращений и заявлений</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1.1. Обращения и заявления граждан, юридических лиц, индивидуальных предпринимателей, а также информация, поступающая от органов государственной власти, органов местного самоуправления, связанные с осуществлением муниципального контроля за соблюдением требований в сфере благоустройства территории, принимаются и рассматриваются в соответствии с законодательством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1.2. Специалист, ответственный за регистрацию, проверяет обращения и заявления на соответствие следующим требованиям:</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возможность установления обратившегося лица (наличие фамилии гражданина, направившего обращение, и почтового адреса, по которому должен быть направлен ответ);</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color w:val="000000"/>
          <w:sz w:val="26"/>
          <w:szCs w:val="26"/>
        </w:rPr>
      </w:pPr>
      <w:r w:rsidRPr="00F44DE3">
        <w:rPr>
          <w:rFonts w:ascii="Times New Roman" w:hAnsi="Times New Roman" w:cs="Times New Roman"/>
          <w:sz w:val="26"/>
          <w:szCs w:val="26"/>
        </w:rPr>
        <w:t xml:space="preserve">- наличие сведений о фактах, указанных в  </w:t>
      </w:r>
      <w:hyperlink r:id="rId26" w:history="1">
        <w:r w:rsidRPr="00F44DE3">
          <w:rPr>
            <w:rFonts w:ascii="Times New Roman" w:hAnsi="Times New Roman" w:cs="Times New Roman"/>
            <w:color w:val="000000"/>
            <w:sz w:val="26"/>
            <w:szCs w:val="26"/>
          </w:rPr>
          <w:t xml:space="preserve">подпункте </w:t>
        </w:r>
      </w:hyperlink>
      <w:r w:rsidRPr="00F44DE3">
        <w:rPr>
          <w:rFonts w:ascii="Times New Roman" w:hAnsi="Times New Roman" w:cs="Times New Roman"/>
          <w:color w:val="000000"/>
          <w:sz w:val="26"/>
          <w:szCs w:val="26"/>
        </w:rPr>
        <w:t>2 пункта 4.2 настоящего Регламента;</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соответствие предмета обращения полномочиям администрации.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1.3. Результатом исполнения административной процедуры является  подготовка распоряжения о проведении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1.4. Максимальный срок исполнения указанной административной процедуры - 2 рабочих дня.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2. Организация проведения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lastRenderedPageBreak/>
        <w:t>2.1. Плановая и внеплановая проверка осуществляются на основании  распоряжения главы поселения.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2.2. Приказ о проведении проверки юридических лиц и индивидуальных предпринимателей подготавливается по </w:t>
      </w:r>
      <w:hyperlink r:id="rId27" w:history="1">
        <w:r w:rsidRPr="00F44DE3">
          <w:rPr>
            <w:rFonts w:ascii="Times New Roman" w:hAnsi="Times New Roman" w:cs="Times New Roman"/>
            <w:sz w:val="26"/>
            <w:szCs w:val="26"/>
          </w:rPr>
          <w:t>форме</w:t>
        </w:r>
      </w:hyperlink>
      <w:r w:rsidRPr="00F44DE3">
        <w:rPr>
          <w:rFonts w:ascii="Times New Roman" w:hAnsi="Times New Roman" w:cs="Times New Roman"/>
          <w:sz w:val="26"/>
          <w:szCs w:val="26"/>
        </w:rPr>
        <w:t>,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3. Проведение плановой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3.1. Плановые проверки проводятся должностным лицом администрации в соответствии с ежегодным планом проведения проверок, </w:t>
      </w:r>
      <w:r w:rsidRPr="00F44DE3">
        <w:rPr>
          <w:rFonts w:ascii="Times New Roman" w:hAnsi="Times New Roman" w:cs="Times New Roman"/>
          <w:color w:val="000000"/>
          <w:sz w:val="26"/>
          <w:szCs w:val="26"/>
        </w:rPr>
        <w:t xml:space="preserve">утверждаемым </w:t>
      </w:r>
      <w:r w:rsidRPr="00F44DE3">
        <w:rPr>
          <w:rFonts w:ascii="Times New Roman" w:hAnsi="Times New Roman" w:cs="Times New Roman"/>
          <w:sz w:val="26"/>
          <w:szCs w:val="26"/>
        </w:rPr>
        <w:t>Г</w:t>
      </w:r>
      <w:r w:rsidRPr="00F44DE3">
        <w:rPr>
          <w:rFonts w:ascii="Times New Roman" w:hAnsi="Times New Roman" w:cs="Times New Roman"/>
          <w:color w:val="000000"/>
          <w:sz w:val="26"/>
          <w:szCs w:val="26"/>
        </w:rPr>
        <w:t xml:space="preserve">лавой </w:t>
      </w:r>
      <w:r w:rsidRPr="00F44DE3">
        <w:rPr>
          <w:rFonts w:ascii="Times New Roman" w:hAnsi="Times New Roman" w:cs="Times New Roman"/>
          <w:sz w:val="26"/>
          <w:szCs w:val="26"/>
        </w:rPr>
        <w:t xml:space="preserve">муниципального образования…. сельсовет, издаваемым по </w:t>
      </w:r>
      <w:hyperlink r:id="rId28" w:history="1">
        <w:r w:rsidRPr="00F44DE3">
          <w:rPr>
            <w:rFonts w:ascii="Times New Roman" w:hAnsi="Times New Roman" w:cs="Times New Roman"/>
            <w:sz w:val="26"/>
            <w:szCs w:val="26"/>
          </w:rPr>
          <w:t>форме</w:t>
        </w:r>
      </w:hyperlink>
      <w:r w:rsidRPr="00F44DE3">
        <w:rPr>
          <w:rFonts w:ascii="Times New Roman" w:hAnsi="Times New Roman" w:cs="Times New Roman"/>
          <w:sz w:val="26"/>
          <w:szCs w:val="26"/>
        </w:rPr>
        <w:t>, утвержденной Постановлением Правительства Российской Федерации от 30.10.2010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3.2. Основанием для включения плановой проверки в ежегодный план проведения плановых проверок является истечение трех лет со дня:</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r w:rsidRPr="00F44DE3">
        <w:rPr>
          <w:rStyle w:val="blk"/>
          <w:rFonts w:ascii="Times New Roman" w:hAnsi="Times New Roman" w:cs="Times New Roman"/>
          <w:sz w:val="26"/>
          <w:szCs w:val="26"/>
        </w:rPr>
        <w:t>1) государственной регистрации юридического лица, индивидуального предпринимателя;</w:t>
      </w:r>
    </w:p>
    <w:p w:rsidR="00DE495F" w:rsidRPr="00F44DE3" w:rsidRDefault="00DE495F" w:rsidP="00DE495F">
      <w:pPr>
        <w:shd w:val="clear" w:color="auto" w:fill="FFFFFF"/>
        <w:tabs>
          <w:tab w:val="left" w:pos="709"/>
        </w:tabs>
        <w:spacing w:after="0" w:line="240" w:lineRule="auto"/>
        <w:ind w:firstLine="709"/>
        <w:jc w:val="both"/>
        <w:rPr>
          <w:rFonts w:ascii="Times New Roman" w:hAnsi="Times New Roman" w:cs="Times New Roman"/>
          <w:sz w:val="26"/>
          <w:szCs w:val="26"/>
        </w:rPr>
      </w:pPr>
      <w:bookmarkStart w:id="6" w:name="dst100117"/>
      <w:bookmarkEnd w:id="6"/>
      <w:r w:rsidRPr="00F44DE3">
        <w:rPr>
          <w:rStyle w:val="blk"/>
          <w:rFonts w:ascii="Times New Roman" w:hAnsi="Times New Roman" w:cs="Times New Roman"/>
          <w:sz w:val="26"/>
          <w:szCs w:val="26"/>
        </w:rPr>
        <w:t>2) окончания проведения последней плановой проверки юридического лица, индивидуального предпринимателя;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i/>
          <w:sz w:val="26"/>
          <w:szCs w:val="26"/>
          <w:shd w:val="clear" w:color="auto" w:fill="FFFFFF"/>
        </w:rPr>
      </w:pPr>
      <w:r w:rsidRPr="00F44DE3">
        <w:rPr>
          <w:rFonts w:ascii="Times New Roman" w:hAnsi="Times New Roman" w:cs="Times New Roman"/>
          <w:sz w:val="26"/>
          <w:szCs w:val="26"/>
        </w:rPr>
        <w:t>3)</w:t>
      </w:r>
      <w:r w:rsidRPr="00F44DE3">
        <w:rPr>
          <w:rFonts w:ascii="Times New Roman" w:hAnsi="Times New Roman" w:cs="Times New Roman"/>
          <w:sz w:val="26"/>
          <w:szCs w:val="26"/>
          <w:shd w:val="clear" w:color="auto" w:fill="FFFFFF"/>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3.3. Проект ежегодного плана проведения плановых проверок в срок до  1 сентября года, предшествующего году проведения плановых проверок, направляется в порядке, установленном Федеральным </w:t>
      </w:r>
      <w:hyperlink r:id="rId29"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прокуратуру Красногвардейского района Оренбургской области.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3.4. По итогам рассмотрения прокуратурой проекта ежегодного плана проведения плановых проверок проводится корректировка плана с учетом предложений всех органов муниципального контроля по сферам деятельности. В срок до 1 сентября года, предшествующего году проведения плановых проверок, утвержденный план повторно направляется в прокуратуру для согласования.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i/>
          <w:sz w:val="26"/>
          <w:szCs w:val="26"/>
          <w:shd w:val="clear" w:color="auto" w:fill="FFFFFF"/>
        </w:rPr>
      </w:pPr>
      <w:r w:rsidRPr="00F44DE3">
        <w:rPr>
          <w:rFonts w:ascii="Times New Roman" w:hAnsi="Times New Roman" w:cs="Times New Roman"/>
          <w:sz w:val="26"/>
          <w:szCs w:val="26"/>
        </w:rPr>
        <w:t xml:space="preserve">3.5. </w:t>
      </w:r>
      <w:r w:rsidRPr="00F44DE3">
        <w:rPr>
          <w:rFonts w:ascii="Times New Roman" w:hAnsi="Times New Roman" w:cs="Times New Roman"/>
          <w:sz w:val="26"/>
          <w:szCs w:val="26"/>
          <w:shd w:val="clear" w:color="auto" w:fill="FFFFFF"/>
        </w:rPr>
        <w:t xml:space="preserve">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 </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3.6. Плановая проверка проводится в форме:</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 документарной проверки; </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lastRenderedPageBreak/>
        <w:t>3.7. О проведении плановой проверки юридическое лицо, индивидуальный предприниматель уведомляется не позднее, чем за три рабочих дня до начала ее проведения посредством направления копии распоряжения о проведении плановой проверки заказным почтовым отправлением с уведомлением о вручении или иным доступным способом.</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4. Проведение внеплановой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4.1. Предметом внеплановой проверки является соблюдение юридическим лицом, индивидуальным предпринимателем в процессе осуществления деятельности требований в сфере благоустройства территории, выполнение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4.2. Основанием для проведения внеплановой проверки является: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DE495F" w:rsidRPr="00F44DE3" w:rsidRDefault="00DE495F" w:rsidP="00DE495F">
      <w:pPr>
        <w:pStyle w:val="s1"/>
        <w:tabs>
          <w:tab w:val="left" w:pos="709"/>
        </w:tabs>
        <w:spacing w:before="0" w:beforeAutospacing="0" w:after="0" w:afterAutospacing="0"/>
        <w:ind w:firstLine="709"/>
        <w:jc w:val="both"/>
        <w:rPr>
          <w:sz w:val="26"/>
          <w:szCs w:val="26"/>
        </w:rPr>
      </w:pPr>
      <w:hyperlink r:id="rId30" w:anchor="/document/12185071/entry/0" w:history="1">
        <w:r w:rsidRPr="00F44DE3">
          <w:rPr>
            <w:rStyle w:val="a3"/>
            <w:rFonts w:eastAsia="Calibri"/>
            <w:sz w:val="26"/>
            <w:szCs w:val="26"/>
          </w:rPr>
          <w:t>б)</w:t>
        </w:r>
      </w:hyperlink>
      <w:r w:rsidRPr="00F44DE3">
        <w:rPr>
          <w:sz w:val="26"/>
          <w:szCs w:val="26"/>
        </w:rPr>
        <w:t xml:space="preserve">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DE495F" w:rsidRPr="00F44DE3" w:rsidRDefault="00DE495F" w:rsidP="00DE495F">
      <w:pPr>
        <w:tabs>
          <w:tab w:val="left" w:pos="709"/>
        </w:tabs>
        <w:autoSpaceDE w:val="0"/>
        <w:autoSpaceDN w:val="0"/>
        <w:adjustRightInd w:val="0"/>
        <w:spacing w:after="0" w:line="240" w:lineRule="auto"/>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           4.3. Внеплановая проверка проводится в форме документарной проверки и (или)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4.4. Внеплановая выездная проверка юридических лиц, индивидуальных предпринимателей проводится по основаниям, указанным в </w:t>
      </w:r>
      <w:hyperlink r:id="rId31" w:history="1">
        <w:r w:rsidRPr="00F44DE3">
          <w:rPr>
            <w:rFonts w:ascii="Times New Roman" w:hAnsi="Times New Roman" w:cs="Times New Roman"/>
            <w:sz w:val="26"/>
            <w:szCs w:val="26"/>
          </w:rPr>
          <w:t>подпунктах «а</w:t>
        </w:r>
      </w:hyperlink>
      <w:r w:rsidRPr="00F44DE3">
        <w:rPr>
          <w:rFonts w:ascii="Times New Roman" w:hAnsi="Times New Roman" w:cs="Times New Roman"/>
          <w:sz w:val="26"/>
          <w:szCs w:val="26"/>
        </w:rPr>
        <w:t xml:space="preserve">» и </w:t>
      </w:r>
      <w:hyperlink r:id="rId32" w:history="1">
        <w:r w:rsidRPr="00F44DE3">
          <w:rPr>
            <w:rFonts w:ascii="Times New Roman" w:hAnsi="Times New Roman" w:cs="Times New Roman"/>
            <w:sz w:val="26"/>
            <w:szCs w:val="26"/>
          </w:rPr>
          <w:t>«б» пункта 2 части 2</w:t>
        </w:r>
      </w:hyperlink>
      <w:r w:rsidRPr="00F44DE3">
        <w:rPr>
          <w:rFonts w:ascii="Times New Roman" w:hAnsi="Times New Roman" w:cs="Times New Roman"/>
          <w:sz w:val="26"/>
          <w:szCs w:val="26"/>
        </w:rPr>
        <w:t xml:space="preserve"> настоящего раздела, после согласования с органом прокуратуры по месту осуществления деятельности таких юридических лиц, индивидуальных предпринимателей.</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4.5. Уполномоченное лицо администрации подготавливает заявление о согласовании с органом прокуратуры проведения внеплановой выездной проверки по </w:t>
      </w:r>
      <w:hyperlink r:id="rId33" w:history="1">
        <w:r w:rsidRPr="00F44DE3">
          <w:rPr>
            <w:rFonts w:ascii="Times New Roman" w:hAnsi="Times New Roman" w:cs="Times New Roman"/>
            <w:sz w:val="26"/>
            <w:szCs w:val="26"/>
          </w:rPr>
          <w:t>форме</w:t>
        </w:r>
      </w:hyperlink>
      <w:r w:rsidRPr="00F44DE3">
        <w:rPr>
          <w:rFonts w:ascii="Times New Roman" w:hAnsi="Times New Roman" w:cs="Times New Roman"/>
          <w:sz w:val="26"/>
          <w:szCs w:val="26"/>
        </w:rPr>
        <w:t>,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4.6. </w:t>
      </w:r>
      <w:r w:rsidRPr="00F44DE3">
        <w:rPr>
          <w:rFonts w:ascii="Times New Roman" w:hAnsi="Times New Roman" w:cs="Times New Roman"/>
          <w:sz w:val="26"/>
          <w:szCs w:val="26"/>
          <w:shd w:val="clear" w:color="auto" w:fill="FFFFFF"/>
        </w:rP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4.7.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должностные лица администрации приступают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заявления о согласовании проведения внеплановой выездной проверки в органы прокуратуры в течение двадцати четырех часов.</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4.8. О проведении внеплановой выездной проверки, за исключением внеплановой выездной проверки, основания проведения которой указаны в </w:t>
      </w:r>
      <w:hyperlink r:id="rId34" w:history="1">
        <w:r w:rsidRPr="00F44DE3">
          <w:rPr>
            <w:rFonts w:ascii="Times New Roman" w:hAnsi="Times New Roman" w:cs="Times New Roman"/>
            <w:sz w:val="26"/>
            <w:szCs w:val="26"/>
          </w:rPr>
          <w:t>пункте 2 части 2</w:t>
        </w:r>
      </w:hyperlink>
      <w:r w:rsidRPr="00F44DE3">
        <w:rPr>
          <w:rFonts w:ascii="Times New Roman" w:hAnsi="Times New Roman" w:cs="Times New Roman"/>
          <w:sz w:val="26"/>
          <w:szCs w:val="26"/>
        </w:rPr>
        <w:t xml:space="preserve"> настоящего раздела, юридическое лицо, индивидуальный </w:t>
      </w:r>
      <w:r w:rsidRPr="00F44DE3">
        <w:rPr>
          <w:rFonts w:ascii="Times New Roman" w:hAnsi="Times New Roman" w:cs="Times New Roman"/>
          <w:sz w:val="26"/>
          <w:szCs w:val="26"/>
        </w:rPr>
        <w:lastRenderedPageBreak/>
        <w:t>предприниматель уведомляются уполномоченным лицом администрации не менее, чем за двадцать четыре часа до начала ее проведения любым доступным способом.</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4.9.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5. Проведение документарной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5.1. Юридическим фактом, являющимся основанием для начала проведения документарной проверки (плановой и внеплановой), является получение должностным лицом  администрации, ответственным за проведение проверки, распоряжения о проведении документарной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5.2. Проведение документарной проверки проводится по месту нахождения администрации.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b/>
          <w:sz w:val="26"/>
          <w:szCs w:val="26"/>
          <w:shd w:val="clear" w:color="auto" w:fill="FFFFFF"/>
        </w:rPr>
      </w:pPr>
      <w:r w:rsidRPr="00F44DE3">
        <w:rPr>
          <w:rFonts w:ascii="Times New Roman" w:hAnsi="Times New Roman" w:cs="Times New Roman"/>
          <w:sz w:val="26"/>
          <w:szCs w:val="26"/>
        </w:rPr>
        <w:t xml:space="preserve">5.3. </w:t>
      </w:r>
      <w:r w:rsidRPr="00F44DE3">
        <w:rPr>
          <w:rFonts w:ascii="Times New Roman" w:hAnsi="Times New Roman" w:cs="Times New Roman"/>
          <w:sz w:val="26"/>
          <w:szCs w:val="26"/>
          <w:shd w:val="clear" w:color="auto" w:fill="FFFFFF"/>
        </w:rPr>
        <w:t>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r:id="rId35" w:anchor="dst100076" w:history="1">
        <w:r w:rsidRPr="00F44DE3">
          <w:rPr>
            <w:rStyle w:val="a3"/>
            <w:rFonts w:ascii="Times New Roman" w:hAnsi="Times New Roman" w:cs="Times New Roman"/>
            <w:sz w:val="26"/>
            <w:szCs w:val="26"/>
            <w:shd w:val="clear" w:color="auto" w:fill="FFFFFF"/>
          </w:rPr>
          <w:t>статьей 8</w:t>
        </w:r>
      </w:hyperlink>
      <w:r w:rsidRPr="00F44DE3">
        <w:rPr>
          <w:rFonts w:ascii="Times New Roman" w:hAnsi="Times New Roman" w:cs="Times New Roman"/>
          <w:sz w:val="26"/>
          <w:szCs w:val="26"/>
          <w:shd w:val="clear" w:color="auto" w:fill="FFFFFF"/>
        </w:rPr>
        <w:t xml:space="preserve">  </w:t>
      </w:r>
      <w:r w:rsidRPr="00F44DE3">
        <w:rPr>
          <w:rFonts w:ascii="Times New Roman" w:hAnsi="Times New Roman" w:cs="Times New Roman"/>
          <w:sz w:val="26"/>
          <w:szCs w:val="26"/>
        </w:rPr>
        <w:t>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N 294-ФЗ</w:t>
      </w:r>
      <w:r w:rsidRPr="00F44DE3">
        <w:rPr>
          <w:rFonts w:ascii="Times New Roman" w:hAnsi="Times New Roman" w:cs="Times New Roman"/>
          <w:sz w:val="26"/>
          <w:szCs w:val="26"/>
          <w:shd w:val="clear" w:color="auto" w:fill="FFFFFF"/>
        </w:rPr>
        <w:t>,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r w:rsidRPr="00F44DE3">
        <w:rPr>
          <w:rFonts w:ascii="Times New Roman" w:hAnsi="Times New Roman" w:cs="Times New Roman"/>
          <w:i/>
          <w:sz w:val="26"/>
          <w:szCs w:val="26"/>
          <w:shd w:val="clear" w:color="auto" w:fill="FFFFFF"/>
        </w:rPr>
        <w:t xml:space="preserve"> </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5.4. Если сведения, содержащиеся в документах, не позволяют оценить соблюдение юридическим лицом, индивидуальным предпринимателем требований, установленных нормативными правовыми актами поселений, уполномоченное лицо администрации направляет в адрес юридического лица, индивидуального предпринимателя мотивированный запрос с требованием представить необходимые для рассмотрения в ходе проведения документарной проверки документы. К запросу прилагается заверенная печатью копия распоряжения</w:t>
      </w:r>
      <w:r w:rsidRPr="00F44DE3">
        <w:rPr>
          <w:rFonts w:ascii="Times New Roman" w:hAnsi="Times New Roman" w:cs="Times New Roman"/>
          <w:color w:val="FF0000"/>
          <w:sz w:val="26"/>
          <w:szCs w:val="26"/>
        </w:rPr>
        <w:t xml:space="preserve">  </w:t>
      </w:r>
      <w:r w:rsidRPr="00F44DE3">
        <w:rPr>
          <w:rFonts w:ascii="Times New Roman" w:hAnsi="Times New Roman" w:cs="Times New Roman"/>
          <w:sz w:val="26"/>
          <w:szCs w:val="26"/>
        </w:rPr>
        <w:t>о проведении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5.5. В течение десяти рабочих дней со дня получения мотивированного запроса юридическое лицо, индивидуальный предприниматель представляют  уполномоченному лицу администрации указанные в запросе документы.</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Юридическое лицо, индивидуальный предприниматель имеют право предоставить  запрашиваемые документы в форме электронных документов, подписанных усиленной квалифицированной электронной подписью.</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5.6. Должностные лица администрации рассматривают представленные пояснения и документы. В случае если после рассмотрения представленных пояснений и документов либо при отсутствии пояснений должностные лица установят признаки нарушения требований, установленных нормативными </w:t>
      </w:r>
      <w:r w:rsidRPr="00F44DE3">
        <w:rPr>
          <w:rFonts w:ascii="Times New Roman" w:hAnsi="Times New Roman" w:cs="Times New Roman"/>
          <w:sz w:val="26"/>
          <w:szCs w:val="26"/>
        </w:rPr>
        <w:lastRenderedPageBreak/>
        <w:t>правовыми актами поселений, должностные лица администрации проводят выездную проверку на основании отдельного распоряжения о проведении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5.7. Приказ</w:t>
      </w:r>
      <w:r w:rsidRPr="00F44DE3">
        <w:rPr>
          <w:rFonts w:ascii="Times New Roman" w:hAnsi="Times New Roman" w:cs="Times New Roman"/>
          <w:color w:val="FF0000"/>
          <w:sz w:val="26"/>
          <w:szCs w:val="26"/>
        </w:rPr>
        <w:t xml:space="preserve"> </w:t>
      </w:r>
      <w:r w:rsidRPr="00F44DE3">
        <w:rPr>
          <w:rFonts w:ascii="Times New Roman" w:hAnsi="Times New Roman" w:cs="Times New Roman"/>
          <w:sz w:val="26"/>
          <w:szCs w:val="26"/>
        </w:rPr>
        <w:t>о назначении выездной проверки также принимается в случаях, если лицо, в отношении которого проводится проверка, не представило запрашиваемые документы в установленные законодательством Российской Федерации сроки.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5.8. Если в ходе документарной проверки должностными лицами администрации  получена исчерпывающая информация по предмету проверки, то по результатам проверки составляется акт проверки, по форме,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5.9. Максимальный срок выполнения административной процедуры составляет 20 рабочих дней. </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F44DE3">
        <w:rPr>
          <w:rFonts w:ascii="Times New Roman" w:hAnsi="Times New Roman" w:cs="Times New Roman"/>
          <w:sz w:val="26"/>
          <w:szCs w:val="26"/>
        </w:rPr>
        <w:t>микропредприятия</w:t>
      </w:r>
      <w:proofErr w:type="spellEnd"/>
      <w:r w:rsidRPr="00F44DE3">
        <w:rPr>
          <w:rFonts w:ascii="Times New Roman" w:hAnsi="Times New Roman" w:cs="Times New Roman"/>
          <w:sz w:val="26"/>
          <w:szCs w:val="26"/>
        </w:rPr>
        <w:t xml:space="preserve"> в год.</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6. Проведение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6.1. Предметом выездной проверки являются содержащиеся в документах юридического лица, индивидуального предпринимателя сведения, состояние используемых при осуществлении деятельности территорий, зданий, сооружений,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(или) требований, установленных нормативными правовыми актами поселения.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6.2. Юридическим фактом, являющимся основанием для начала проведения выездной проверки (плановой и внеплановой), является получение лицом, ответственным за проведение проверки, распоряжения о проведении выездной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6.3. Выездная проверка (плановая или внеплановая) проводится по месту нахождения юридического лица, месту осуществления деятельности индивидуального предпринимателя или по месту фактического осуществления их деятельности.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6.4. Выездная проверка проводится в случае, если при документарной проверке не представляется возможным:</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1) удостовериться в полноте и достоверности сведений, имеющихся в документах юридического лица, индивидуального предпринимателя;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2) оценить соответствие деятельности юридического лица, индивидуального предпринимателя обязательным требованиям и (или) требованиям, установленным нормативными правовыми актами поселений, без проведения соответствующего мероприятия по контролю.</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6.5. Результатом исполнения административной процедуры является акт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lastRenderedPageBreak/>
        <w:t>6.6. Максимальный срок выполнения административной процедуры составляет 20 рабочих дней.</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F44DE3">
        <w:rPr>
          <w:rFonts w:ascii="Times New Roman" w:hAnsi="Times New Roman" w:cs="Times New Roman"/>
          <w:sz w:val="26"/>
          <w:szCs w:val="26"/>
        </w:rPr>
        <w:t>микропредприятия</w:t>
      </w:r>
      <w:proofErr w:type="spellEnd"/>
      <w:r w:rsidRPr="00F44DE3">
        <w:rPr>
          <w:rFonts w:ascii="Times New Roman" w:hAnsi="Times New Roman" w:cs="Times New Roman"/>
          <w:sz w:val="26"/>
          <w:szCs w:val="26"/>
        </w:rPr>
        <w:t xml:space="preserve"> в год.</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7. Оформление результатов проверки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7.1. По результатам проведенной проверки юридического лица и индивидуального предпринимателя должностные лица администрации составляют акт по </w:t>
      </w:r>
      <w:hyperlink r:id="rId36" w:history="1">
        <w:r w:rsidRPr="00F44DE3">
          <w:rPr>
            <w:rFonts w:ascii="Times New Roman" w:hAnsi="Times New Roman" w:cs="Times New Roman"/>
            <w:sz w:val="26"/>
            <w:szCs w:val="26"/>
          </w:rPr>
          <w:t>форме</w:t>
        </w:r>
      </w:hyperlink>
      <w:r w:rsidRPr="00F44DE3">
        <w:rPr>
          <w:rFonts w:ascii="Times New Roman" w:hAnsi="Times New Roman" w:cs="Times New Roman"/>
          <w:sz w:val="26"/>
          <w:szCs w:val="26"/>
        </w:rPr>
        <w:t>, утвержденной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7.2. К акту проверки прилагаются протоколы или заключения проведенных исследований, испытаний и экспертиз, объяснения лиц, на которых возлагается ответственность за совершение нарушений, предписания об устранении выявленных нарушений и документы или их копии, связанные с результатами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7.3. Акт проверки оформляется непосредственно после ее завершения в двух экземплярах. Один экземпляр акта проверки с копиями приложений вручается руководителю, уполномоченным должностному лицу или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DE495F" w:rsidRPr="00F44DE3" w:rsidRDefault="00DE495F" w:rsidP="00DE495F">
      <w:pPr>
        <w:tabs>
          <w:tab w:val="left" w:pos="709"/>
        </w:tabs>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7.4. В случае отсутствия руководителя, уполномоченных должностного лица или представителя юридического лица, индивидуального предпринимателя, его уполномоченного представителя, а также в случае отказа лица, в отношении которого проводилась проверка, дать расписку об ознакомлении либо об отказе в ознакомлении с актом проверки, акт проверки может быть направлен заказным почтовым отправлением, с уведомлением о его вручении, которое приобщается к материалам проверки или в форме электронного документа, подписанного усиленной квалифицированной электронной подписью должностного лица администрации, составившего данный акт.</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7.5. В случае если для проведения внеплановой выездной проверки требуется согласование ее проведения с прокуратурой, копию акта проверки уполномоченное лицо администрации направляет в районную прокуратуру в течение пяти рабочих дней со дня составления акта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7.6. В случае выявления при проведении проверки нарушений юридическим и физическим лицами, индивидуальным предпринимателем, в отношении которых проводилась проверка, требований, установленных нормативными правовыми актами поселений, должностные лица администрации, проводившие проверку, выдают </w:t>
      </w:r>
      <w:hyperlink r:id="rId37" w:history="1">
        <w:r w:rsidRPr="00F44DE3">
          <w:rPr>
            <w:rFonts w:ascii="Times New Roman" w:hAnsi="Times New Roman" w:cs="Times New Roman"/>
            <w:sz w:val="26"/>
            <w:szCs w:val="26"/>
          </w:rPr>
          <w:t>предписание</w:t>
        </w:r>
      </w:hyperlink>
      <w:r w:rsidRPr="00F44DE3">
        <w:rPr>
          <w:rFonts w:ascii="Times New Roman" w:hAnsi="Times New Roman" w:cs="Times New Roman"/>
          <w:sz w:val="26"/>
          <w:szCs w:val="26"/>
        </w:rPr>
        <w:t xml:space="preserve"> (Приложение 2 к Регламенту) об устранении выявленных нарушений с установлением обоснованных сроков их устранения.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7.6.1. Предписание об устранении выявленных нарушений содержит перечень выявленных нарушений и сроки их устранения с указанием нормативных правовых актов, требования которых нарушены.</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lastRenderedPageBreak/>
        <w:t>7.6.2. Предписание подписывается должностным лицом, проводившим проверку.</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7.6.3. Предписание вручается законному представителю юридического лица или индивидуальному предпринимателю под расписку. В случае отказа от получения предписания об устранении выявленных нарушений, а также в случае отказа проверяемого лица дать расписку о получении указанного предписания, 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 которое приобщается к материалам проверки.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7.7. В случае если в ходе проверки юридических лиц и индивидуальных предпринимателей стало известно, что хозяйственная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w:t>
      </w:r>
      <w:r w:rsidRPr="00F44DE3">
        <w:rPr>
          <w:rFonts w:ascii="Times New Roman" w:hAnsi="Times New Roman" w:cs="Times New Roman"/>
          <w:color w:val="000000"/>
          <w:sz w:val="26"/>
          <w:szCs w:val="26"/>
        </w:rPr>
        <w:t>должностных лиц администрации</w:t>
      </w:r>
      <w:r w:rsidRPr="00F44DE3">
        <w:rPr>
          <w:rFonts w:ascii="Times New Roman" w:hAnsi="Times New Roman" w:cs="Times New Roman"/>
          <w:sz w:val="26"/>
          <w:szCs w:val="26"/>
        </w:rPr>
        <w:t>, должностные лица направляют в соответствующие уполномоченные органы информацию (сведения) о таких нарушениях.</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7.8. Максимальный срок исполнения указанной административной процедуры (акта проверки) - 6 рабочих дней.</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7.9. Юридическое лицо, индивидуальный предприниматель, в отношении которых проводилась проверка, в случае несогласия с фактами, выводами, предложениями, изложенными в акте проверки, либо с выданным письменным предписанием об устранении выявленных нарушений в течение пятнадцати дней с даты получения акта проверки вправе направить в администрацию свои возражения, в том числе в форме электронных документов, подписанных квалифицированной электронной подписью.</w:t>
      </w:r>
    </w:p>
    <w:p w:rsidR="00DE495F" w:rsidRPr="00F44DE3" w:rsidRDefault="00DE495F" w:rsidP="00DE495F">
      <w:pPr>
        <w:tabs>
          <w:tab w:val="left" w:pos="709"/>
        </w:tabs>
        <w:spacing w:after="0" w:line="240" w:lineRule="auto"/>
        <w:ind w:firstLine="709"/>
        <w:jc w:val="both"/>
        <w:rPr>
          <w:rFonts w:ascii="Times New Roman" w:hAnsi="Times New Roman" w:cs="Times New Roman"/>
          <w:sz w:val="26"/>
          <w:szCs w:val="26"/>
        </w:rPr>
      </w:pPr>
      <w:r w:rsidRPr="00F44DE3">
        <w:rPr>
          <w:rFonts w:ascii="Times New Roman" w:hAnsi="Times New Roman" w:cs="Times New Roman"/>
          <w:sz w:val="26"/>
          <w:szCs w:val="26"/>
        </w:rPr>
        <w:t>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либо в согласованный срок передать их в администрацию.</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color w:val="FF0000"/>
          <w:sz w:val="26"/>
          <w:szCs w:val="26"/>
        </w:rPr>
      </w:pPr>
      <w:r w:rsidRPr="00F44DE3">
        <w:rPr>
          <w:rFonts w:ascii="Times New Roman" w:hAnsi="Times New Roman" w:cs="Times New Roman"/>
          <w:sz w:val="26"/>
          <w:szCs w:val="26"/>
        </w:rPr>
        <w:t xml:space="preserve">8. </w:t>
      </w:r>
      <w:r w:rsidRPr="00F44DE3">
        <w:rPr>
          <w:rFonts w:ascii="Times New Roman" w:hAnsi="Times New Roman" w:cs="Times New Roman"/>
          <w:color w:val="000000"/>
          <w:sz w:val="26"/>
          <w:szCs w:val="26"/>
        </w:rPr>
        <w:t>Проведение систематического обследования</w:t>
      </w:r>
      <w:r w:rsidRPr="00F44DE3">
        <w:rPr>
          <w:rFonts w:ascii="Times New Roman" w:hAnsi="Times New Roman" w:cs="Times New Roman"/>
          <w:color w:val="FF0000"/>
          <w:sz w:val="26"/>
          <w:szCs w:val="26"/>
        </w:rPr>
        <w:t xml:space="preserve"> </w:t>
      </w:r>
      <w:r w:rsidRPr="00F44DE3">
        <w:rPr>
          <w:rFonts w:ascii="Times New Roman" w:hAnsi="Times New Roman" w:cs="Times New Roman"/>
          <w:sz w:val="26"/>
          <w:szCs w:val="26"/>
        </w:rPr>
        <w:t>благоустройства территории поселения</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8.1. Должностные лица администрации осуществляют систематическое наблюдение территорий и объектов благоустройства путем выборочного обследования состояния внешнего благоустройства территории, содержания зданий, сооружений и прочих объектов на территории Муниципального образования…. сельсовет.</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8.2. В ходе обследования осуществляются сбор и анализ информации по основным направлениям муниципального контроля, оценивается состояние территории и объектов внешнего благоустройства, обнаруженные нарушения в текущем содержании территорий и объектов фиксируются с помощью фотосредств.</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8.3. При выборочном обследовании не допускается взаимодействие должностных лиц администрации с юридическими лицами, индивидуальными предпринимателями и возложение на указанных лиц обязанности по представлению информации.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lastRenderedPageBreak/>
        <w:t xml:space="preserve">8.4. В случае если в ходе систематического наблюдения должностными лицами администрации выявляется достаточное количество данных, указывающих на наличие состава административного правонарушения, предусмотренного </w:t>
      </w:r>
      <w:hyperlink r:id="rId38"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Оренбургской области от 24.04.2008 № 11-ОЗ «Об административных правонарушениях в Оренбургской области», должностное лицо составляет </w:t>
      </w:r>
      <w:hyperlink r:id="rId39" w:history="1">
        <w:r w:rsidRPr="00F44DE3">
          <w:rPr>
            <w:rFonts w:ascii="Times New Roman" w:hAnsi="Times New Roman" w:cs="Times New Roman"/>
            <w:sz w:val="26"/>
            <w:szCs w:val="26"/>
          </w:rPr>
          <w:t>акт</w:t>
        </w:r>
      </w:hyperlink>
      <w:r w:rsidRPr="00F44DE3">
        <w:rPr>
          <w:rFonts w:ascii="Times New Roman" w:hAnsi="Times New Roman" w:cs="Times New Roman"/>
          <w:sz w:val="26"/>
          <w:szCs w:val="26"/>
        </w:rPr>
        <w:t xml:space="preserve"> осмотра (обследования) территории (объекта) (приложение 3 к Регламенту), уведомляет лицо, на территории или объекте которого имеется нарушение, о возбуждении административного производства  </w:t>
      </w:r>
      <w:hyperlink r:id="rId40" w:history="1">
        <w:r w:rsidRPr="00F44DE3">
          <w:rPr>
            <w:rFonts w:ascii="Times New Roman" w:hAnsi="Times New Roman" w:cs="Times New Roman"/>
            <w:color w:val="000000"/>
            <w:sz w:val="26"/>
            <w:szCs w:val="26"/>
          </w:rPr>
          <w:t>(приложение 4 к Регламенту)</w:t>
        </w:r>
      </w:hyperlink>
      <w:r w:rsidRPr="00F44DE3">
        <w:rPr>
          <w:rFonts w:ascii="Times New Roman" w:hAnsi="Times New Roman" w:cs="Times New Roman"/>
          <w:sz w:val="26"/>
          <w:szCs w:val="26"/>
        </w:rPr>
        <w:t xml:space="preserve"> и приглашает для получения предписания об устранении нарушения.</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8.5. В случае непосредственного обнаружения должностным лицом достаточных данных, указывающих на наличие события административного правонарушения, если не требуется дополнительное выяснение обстоятельств дела либо данных о лице, извещение лиц о времени и месте составления протокола об административном правонарушении, в отношении которых возбуждается дело об административном правонарушении, если лицо (законный представитель лица) признает факт совершения правонарушения и не отказывается от составления и подписания протокола об административном правонарушении, акт обследования (осмотра) не составляется, а составляется протокол об административном правонарушении.</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 xml:space="preserve">9. Принятие мер по нарушениям, </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r w:rsidRPr="00F44DE3">
        <w:rPr>
          <w:rFonts w:ascii="Times New Roman" w:hAnsi="Times New Roman" w:cs="Times New Roman"/>
          <w:sz w:val="26"/>
          <w:szCs w:val="26"/>
        </w:rPr>
        <w:t xml:space="preserve">выявленным при проведении проверки </w:t>
      </w:r>
    </w:p>
    <w:p w:rsidR="00DE495F" w:rsidRPr="00F44DE3" w:rsidRDefault="00DE495F" w:rsidP="00DE495F">
      <w:pPr>
        <w:tabs>
          <w:tab w:val="left" w:pos="709"/>
        </w:tabs>
        <w:autoSpaceDE w:val="0"/>
        <w:autoSpaceDN w:val="0"/>
        <w:adjustRightInd w:val="0"/>
        <w:spacing w:after="0" w:line="240" w:lineRule="auto"/>
        <w:ind w:firstLine="709"/>
        <w:jc w:val="center"/>
        <w:outlineLvl w:val="2"/>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9.1. В случае выявления нарушений требований, установленных нормативными правовыми актами поселений в сфере благоустройства территории, уполномоченные должностные лица, проводившие проверку, составляют протокол об административном правонарушении в порядке, установленном </w:t>
      </w:r>
      <w:hyperlink r:id="rId41" w:history="1">
        <w:r w:rsidRPr="00F44DE3">
          <w:rPr>
            <w:rFonts w:ascii="Times New Roman" w:hAnsi="Times New Roman" w:cs="Times New Roman"/>
            <w:sz w:val="26"/>
            <w:szCs w:val="26"/>
          </w:rPr>
          <w:t>главой 28</w:t>
        </w:r>
      </w:hyperlink>
      <w:r w:rsidRPr="00F44DE3">
        <w:rPr>
          <w:rFonts w:ascii="Times New Roman" w:hAnsi="Times New Roman" w:cs="Times New Roman"/>
          <w:sz w:val="26"/>
          <w:szCs w:val="26"/>
        </w:rPr>
        <w:t xml:space="preserve"> Кодекса Российской Федерации об административных правонарушениях от 30.12.2001 № 195-ФЗ и в соответствии с </w:t>
      </w:r>
      <w:hyperlink r:id="rId42"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Оренбургской области «Об административных нарушениях в Оренбургской области».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9.2. Протоколы об административном правонарушении направляются должностными лицами администрации для рассмотрения по подведомственности в соответствии  с </w:t>
      </w:r>
      <w:hyperlink r:id="rId43" w:history="1">
        <w:r w:rsidRPr="00F44DE3">
          <w:rPr>
            <w:rFonts w:ascii="Times New Roman" w:hAnsi="Times New Roman" w:cs="Times New Roman"/>
            <w:sz w:val="26"/>
            <w:szCs w:val="26"/>
          </w:rPr>
          <w:t>главой 10</w:t>
        </w:r>
      </w:hyperlink>
      <w:r w:rsidRPr="00F44DE3">
        <w:rPr>
          <w:rFonts w:ascii="Times New Roman" w:hAnsi="Times New Roman" w:cs="Times New Roman"/>
          <w:sz w:val="26"/>
          <w:szCs w:val="26"/>
        </w:rPr>
        <w:t xml:space="preserve"> Закона Оренбургской области «Об административных правонарушениях в Оренбургской области».</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9.3. В случае выявления нарушений требований, установленных муниципальными правовыми актами в сфере благоустройства территории, и при отсутствии полномочий у должностных лиц, проводивших проверку, по составлению протоколов, должностные лица администрации, проводившие проверку, направляют материалы проверки в органы, уполномоченные в соответствии с законодательством Российской Федерации и Оренбургской области составлять протоколы.</w:t>
      </w:r>
    </w:p>
    <w:p w:rsidR="00DE495F" w:rsidRPr="00F44DE3" w:rsidRDefault="00DE495F" w:rsidP="00DE495F">
      <w:pPr>
        <w:tabs>
          <w:tab w:val="left" w:pos="709"/>
        </w:tabs>
        <w:autoSpaceDE w:val="0"/>
        <w:autoSpaceDN w:val="0"/>
        <w:adjustRightInd w:val="0"/>
        <w:spacing w:after="0" w:line="240" w:lineRule="auto"/>
        <w:ind w:firstLine="709"/>
        <w:jc w:val="both"/>
        <w:outlineLvl w:val="2"/>
        <w:rPr>
          <w:rFonts w:ascii="Times New Roman" w:hAnsi="Times New Roman" w:cs="Times New Roman"/>
          <w:sz w:val="26"/>
          <w:szCs w:val="26"/>
        </w:rPr>
      </w:pPr>
      <w:r w:rsidRPr="00F44DE3">
        <w:rPr>
          <w:rFonts w:ascii="Times New Roman" w:hAnsi="Times New Roman" w:cs="Times New Roman"/>
          <w:sz w:val="26"/>
          <w:szCs w:val="26"/>
        </w:rPr>
        <w:t xml:space="preserve">9.4. 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w:t>
      </w:r>
      <w:r w:rsidRPr="00F44DE3">
        <w:rPr>
          <w:rFonts w:ascii="Times New Roman" w:hAnsi="Times New Roman" w:cs="Times New Roman"/>
          <w:sz w:val="26"/>
          <w:szCs w:val="26"/>
        </w:rPr>
        <w:lastRenderedPageBreak/>
        <w:t>характера или такой вред причинен, должностные лица администрации незамедлительно оповещают соответствующие государственные и муниципальные органы о выявленных в ходе проверки фактах, доводят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ее предотвращения.</w:t>
      </w:r>
    </w:p>
    <w:p w:rsidR="00DE495F" w:rsidRPr="00F44DE3" w:rsidRDefault="00DE495F" w:rsidP="00DE495F">
      <w:pPr>
        <w:tabs>
          <w:tab w:val="left" w:pos="709"/>
        </w:tabs>
        <w:autoSpaceDE w:val="0"/>
        <w:autoSpaceDN w:val="0"/>
        <w:adjustRightInd w:val="0"/>
        <w:spacing w:after="0" w:line="240" w:lineRule="auto"/>
        <w:outlineLvl w:val="1"/>
        <w:rPr>
          <w:rFonts w:ascii="Times New Roman" w:hAnsi="Times New Roman" w:cs="Times New Roman"/>
          <w:b/>
          <w:sz w:val="26"/>
          <w:szCs w:val="26"/>
        </w:rPr>
      </w:pPr>
    </w:p>
    <w:p w:rsidR="00DE495F" w:rsidRPr="00F44DE3" w:rsidRDefault="00DE495F" w:rsidP="00DE495F">
      <w:pPr>
        <w:pStyle w:val="s1"/>
        <w:tabs>
          <w:tab w:val="left" w:pos="709"/>
        </w:tabs>
        <w:spacing w:before="0" w:beforeAutospacing="0" w:after="0" w:afterAutospacing="0"/>
        <w:jc w:val="center"/>
        <w:rPr>
          <w:sz w:val="26"/>
          <w:szCs w:val="26"/>
        </w:rPr>
      </w:pPr>
      <w:r w:rsidRPr="00F44DE3">
        <w:rPr>
          <w:sz w:val="26"/>
          <w:szCs w:val="26"/>
        </w:rPr>
        <w:t xml:space="preserve">10. Организация и проведение мероприятий, направленных на </w:t>
      </w:r>
    </w:p>
    <w:p w:rsidR="00DE495F" w:rsidRPr="00F44DE3" w:rsidRDefault="00DE495F" w:rsidP="00DE495F">
      <w:pPr>
        <w:pStyle w:val="s1"/>
        <w:tabs>
          <w:tab w:val="left" w:pos="709"/>
        </w:tabs>
        <w:spacing w:before="0" w:beforeAutospacing="0" w:after="0" w:afterAutospacing="0"/>
        <w:jc w:val="center"/>
        <w:rPr>
          <w:sz w:val="26"/>
          <w:szCs w:val="26"/>
        </w:rPr>
      </w:pPr>
      <w:r w:rsidRPr="00F44DE3">
        <w:rPr>
          <w:sz w:val="26"/>
          <w:szCs w:val="26"/>
        </w:rPr>
        <w:t>профилактику нарушений обязательных требований.</w:t>
      </w:r>
    </w:p>
    <w:p w:rsidR="00DE495F" w:rsidRPr="00F44DE3" w:rsidRDefault="00DE495F" w:rsidP="00DE495F">
      <w:pPr>
        <w:pStyle w:val="s1"/>
        <w:tabs>
          <w:tab w:val="left" w:pos="709"/>
        </w:tabs>
        <w:spacing w:before="0" w:beforeAutospacing="0" w:after="0" w:afterAutospacing="0"/>
        <w:jc w:val="center"/>
        <w:rPr>
          <w:sz w:val="26"/>
          <w:szCs w:val="26"/>
        </w:rPr>
      </w:pPr>
    </w:p>
    <w:p w:rsidR="00DE495F" w:rsidRPr="00F44DE3" w:rsidRDefault="00DE495F" w:rsidP="00DE495F">
      <w:pPr>
        <w:pStyle w:val="s1"/>
        <w:tabs>
          <w:tab w:val="left" w:pos="709"/>
        </w:tabs>
        <w:spacing w:before="0" w:beforeAutospacing="0" w:after="0" w:afterAutospacing="0"/>
        <w:jc w:val="both"/>
        <w:rPr>
          <w:sz w:val="26"/>
          <w:szCs w:val="26"/>
        </w:rPr>
      </w:pPr>
      <w:r w:rsidRPr="00F44DE3">
        <w:rPr>
          <w:sz w:val="26"/>
          <w:szCs w:val="26"/>
        </w:rPr>
        <w:tab/>
        <w:t xml:space="preserve">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w:t>
      </w:r>
      <w:hyperlink r:id="rId44" w:anchor="/multilink/12164247/paragraph/1951615/number/0" w:history="1">
        <w:r w:rsidRPr="00F44DE3">
          <w:rPr>
            <w:rStyle w:val="a3"/>
            <w:rFonts w:eastAsia="Calibri"/>
            <w:sz w:val="26"/>
            <w:szCs w:val="26"/>
          </w:rPr>
          <w:t>программами</w:t>
        </w:r>
      </w:hyperlink>
      <w:r w:rsidRPr="00F44DE3">
        <w:rPr>
          <w:sz w:val="26"/>
          <w:szCs w:val="26"/>
        </w:rPr>
        <w:t xml:space="preserve"> профилактики нарушений.</w:t>
      </w: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b/>
          <w:sz w:val="26"/>
          <w:szCs w:val="26"/>
        </w:rPr>
      </w:pP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r w:rsidRPr="00F44DE3">
        <w:rPr>
          <w:rFonts w:ascii="Times New Roman" w:hAnsi="Times New Roman" w:cs="Times New Roman"/>
          <w:sz w:val="26"/>
          <w:szCs w:val="26"/>
        </w:rPr>
        <w:t xml:space="preserve">III. Обжалование действий (бездействия) и решений </w:t>
      </w: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r w:rsidRPr="00F44DE3">
        <w:rPr>
          <w:rFonts w:ascii="Times New Roman" w:hAnsi="Times New Roman" w:cs="Times New Roman"/>
          <w:sz w:val="26"/>
          <w:szCs w:val="26"/>
        </w:rPr>
        <w:t>должностных лиц, осуществляемых (принимаемых) в ходе                              проведения проверок</w:t>
      </w:r>
    </w:p>
    <w:p w:rsidR="00DE495F" w:rsidRPr="00F44DE3" w:rsidRDefault="00DE495F" w:rsidP="00DE495F">
      <w:pPr>
        <w:tabs>
          <w:tab w:val="left" w:pos="709"/>
        </w:tabs>
        <w:autoSpaceDE w:val="0"/>
        <w:autoSpaceDN w:val="0"/>
        <w:adjustRightInd w:val="0"/>
        <w:spacing w:after="0" w:line="240" w:lineRule="auto"/>
        <w:ind w:firstLine="709"/>
        <w:jc w:val="center"/>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 xml:space="preserve">1. Результаты проверки, проведенной должностными лицами администрации с грубым нарушением требований, установленных настоящим Регламентом, Федеральным </w:t>
      </w:r>
      <w:hyperlink r:id="rId45" w:history="1">
        <w:r w:rsidRPr="00F44DE3">
          <w:rPr>
            <w:rFonts w:ascii="Times New Roman" w:hAnsi="Times New Roman" w:cs="Times New Roman"/>
            <w:sz w:val="26"/>
            <w:szCs w:val="26"/>
          </w:rPr>
          <w:t>законом</w:t>
        </w:r>
      </w:hyperlink>
      <w:r w:rsidRPr="00F44DE3">
        <w:rPr>
          <w:rFonts w:ascii="Times New Roman" w:hAnsi="Times New Roman" w:cs="Times New Roman"/>
          <w:sz w:val="26"/>
          <w:szCs w:val="26"/>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являются доказательствами нарушения юридическим лицом, индивидуальным предпринимателем требований, установленных нормативными правовыми актами поселений, и подлежат отмене в соответствии с законодательством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rPr>
        <w:t>2. Обжалование действий (бездействия) и решений должностных лиц администрации, осуществляемых (принятых) в ходе выполнения настоящего административного регламента, производится в досудебном и (или) судебном порядке.</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3. В досудебном (внесудебном) порядке могут обжаловаться действия (бездействие) и решения должностных лиц:</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 сотрудников органа муниципального контроля - главе Муниципального образования…. сельсовет (заместителю главы).</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Основанием для начала досудебного (внесудебного) обжалования является поступление в орган муниципального контроля жалобы от заявителя (представителя заявителя) лично или направленной в виде почтового отправления или по электронной почте.</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Срок рассмотрения жалобы не должен превышать 15 дней с момента ее регистрации.</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Жалоба заявителя - юридического лица должна содержать следующую информацию:</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 наименование юридического лица, которым подается жалоба, адрес его места нахождения;</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lastRenderedPageBreak/>
        <w:tab/>
        <w:t>- наименование структурного подразделения, должность, фамилию, имя и отчество специалиста (при наличии информации), действия (бездействие) которого обжалуются;</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 суть нарушения прав и законных интересов, противоправного действия (бездействия);</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 сведения о способе информирования юридического лица о принятых мерах по результатам рассмотрения его жалобы.</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По результатам рассмотрения жалобы в досудебном порядке должностное лицо, рассмотревшее жалобу, принимает мотивированное решение:</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 о признании действий (бездействия) муниципального служащего, если такие действия (бездействие) повлекли за собой нарушение прав заявителя при проведении проверки, с указанием способов устранения таких нарушений;</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 об оставлении жалобы без удовлетворения в случае отсутствия факта нарушения требований законодательства Российской Федерации в результате ненадлежащего исполнения сотрудником органа муниципального контроля своих служебных обязанностей.</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В случае несогласия заявителя с принятым по его жалобе решением он вправе обжаловать такое решение в суд.</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Письменный ответ, содержащий результаты рассмотрения жалобы, направляется заявителю.</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Если в письменной жалобе не указаны фамилия заявителя, направившего жалобу, или почтовый адрес, по которому должен быть направлен ответ, ответ на жалобу не дается.</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ab/>
        <w:t>Если текст жалобы не поддается прочтению, ответ на жалобу не дается, о чем сообщается заявителю, направившему жалобу, в письменном виде, если его почтовый адрес поддается прочтению.</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муниципального контроля,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рассматривались в органе муниципального контроля. О данном решении заявитель, направивший жалобу, уведомляется в письменном виде.</w:t>
      </w:r>
      <w:r w:rsidRPr="00F44DE3">
        <w:rPr>
          <w:rFonts w:ascii="Times New Roman" w:hAnsi="Times New Roman" w:cs="Times New Roman"/>
          <w:sz w:val="26"/>
          <w:szCs w:val="26"/>
        </w:rPr>
        <w:br/>
      </w:r>
      <w:r w:rsidRPr="00F44DE3">
        <w:rPr>
          <w:rFonts w:ascii="Times New Roman" w:hAnsi="Times New Roman" w:cs="Times New Roman"/>
          <w:sz w:val="26"/>
          <w:szCs w:val="26"/>
          <w:shd w:val="clear" w:color="auto" w:fill="FFFFFF"/>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Споры, связанные с действиями (бездействием) должностных лиц и решениями органа муниципального контроля, осуществляемыми (принимаемыми) в ходе проведения проверок, разрешаются в судебном порядке в соответствии с законодательством Российской Федерации. Обжалование производится в сроки по правилам подведомственности и подсудности, установленным процессуальным законодательством Российской Федерации.</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 xml:space="preserve">Руководитель органа муниципального контроля осуществляет контроль за исполнением сотрудниками органа муниципального контроля служебных обязанностей, проводит соответствующие служебные расследования (проверки) и </w:t>
      </w:r>
      <w:r w:rsidRPr="00F44DE3">
        <w:rPr>
          <w:rFonts w:ascii="Times New Roman" w:hAnsi="Times New Roman" w:cs="Times New Roman"/>
          <w:sz w:val="26"/>
          <w:szCs w:val="26"/>
          <w:shd w:val="clear" w:color="auto" w:fill="FFFFFF"/>
        </w:rPr>
        <w:lastRenderedPageBreak/>
        <w:t>принимает в соответствии с законодательством Российской Федерации меры в отношении таких должностных лиц.</w:t>
      </w:r>
    </w:p>
    <w:p w:rsidR="00DE495F" w:rsidRPr="00F44DE3" w:rsidRDefault="00DE495F" w:rsidP="00DE495F">
      <w:pPr>
        <w:tabs>
          <w:tab w:val="left" w:pos="709"/>
        </w:tabs>
        <w:autoSpaceDE w:val="0"/>
        <w:autoSpaceDN w:val="0"/>
        <w:adjustRightInd w:val="0"/>
        <w:spacing w:after="0" w:line="240" w:lineRule="auto"/>
        <w:ind w:firstLine="709"/>
        <w:jc w:val="both"/>
        <w:outlineLvl w:val="1"/>
        <w:rPr>
          <w:rFonts w:ascii="Times New Roman" w:hAnsi="Times New Roman" w:cs="Times New Roman"/>
          <w:sz w:val="26"/>
          <w:szCs w:val="26"/>
        </w:rPr>
      </w:pPr>
      <w:r w:rsidRPr="00F44DE3">
        <w:rPr>
          <w:rFonts w:ascii="Times New Roman" w:hAnsi="Times New Roman" w:cs="Times New Roman"/>
          <w:sz w:val="26"/>
          <w:szCs w:val="26"/>
          <w:shd w:val="clear" w:color="auto" w:fill="FFFFFF"/>
        </w:rPr>
        <w:t>О мерах, принятых в отношении виновных в нарушении законодательства Российской Федерации сотрудников органа муниципального контроля, в течение десяти дней со дня принятия таких мер органом муниципального контроля сообщается в письменной форме лицу, права и (или) законные интересы которого нарушены.</w:t>
      </w:r>
    </w:p>
    <w:p w:rsidR="00DE495F" w:rsidRPr="00F44DE3" w:rsidRDefault="00DE495F" w:rsidP="00DE495F">
      <w:pPr>
        <w:tabs>
          <w:tab w:val="left" w:pos="709"/>
        </w:tabs>
        <w:autoSpaceDE w:val="0"/>
        <w:autoSpaceDN w:val="0"/>
        <w:adjustRightInd w:val="0"/>
        <w:spacing w:after="0" w:line="240" w:lineRule="auto"/>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sz w:val="26"/>
          <w:szCs w:val="26"/>
        </w:rPr>
      </w:pP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t>Приложение 1</w:t>
      </w: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t>к административному регламенту</w:t>
      </w: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ПРЕДПИСАНИЕ</w:t>
      </w: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об устранении нарушений</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от ___  ____________ 20___ г.                                                                                    №  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t xml:space="preserve">В  порядке   осуществления  муниципального  контроля на территории  </w:t>
      </w:r>
      <w:r>
        <w:rPr>
          <w:rFonts w:ascii="Times New Roman" w:hAnsi="Times New Roman" w:cs="Times New Roman"/>
          <w:sz w:val="24"/>
          <w:szCs w:val="24"/>
        </w:rPr>
        <w:t>м</w:t>
      </w:r>
      <w:r w:rsidRPr="00F44DE3">
        <w:rPr>
          <w:rFonts w:ascii="Times New Roman" w:hAnsi="Times New Roman" w:cs="Times New Roman"/>
          <w:sz w:val="24"/>
          <w:szCs w:val="24"/>
        </w:rPr>
        <w:t>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Новоюласенский</w:t>
      </w:r>
      <w:proofErr w:type="spellEnd"/>
      <w:r w:rsidRPr="00F44DE3">
        <w:rPr>
          <w:rFonts w:ascii="Times New Roman" w:hAnsi="Times New Roman" w:cs="Times New Roman"/>
          <w:sz w:val="24"/>
          <w:szCs w:val="24"/>
        </w:rPr>
        <w:t xml:space="preserve"> сельсовет мною,</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w:t>
      </w:r>
      <w:r w:rsidRPr="00F44DE3">
        <w:rPr>
          <w:rFonts w:ascii="Times New Roman" w:hAnsi="Times New Roman" w:cs="Times New Roman"/>
        </w:rPr>
        <w:t>Ф.И.О., должность, структурное подразделение</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проведена проверка соблюдения требований в сфере благоустройства территории </w:t>
      </w:r>
      <w:r>
        <w:rPr>
          <w:rFonts w:ascii="Times New Roman" w:hAnsi="Times New Roman" w:cs="Times New Roman"/>
          <w:sz w:val="24"/>
          <w:szCs w:val="24"/>
        </w:rPr>
        <w:t>м</w:t>
      </w:r>
      <w:r w:rsidRPr="00F44DE3">
        <w:rPr>
          <w:rFonts w:ascii="Times New Roman" w:hAnsi="Times New Roman" w:cs="Times New Roman"/>
          <w:sz w:val="24"/>
          <w:szCs w:val="24"/>
        </w:rPr>
        <w:t>униципального обра</w:t>
      </w:r>
      <w:r>
        <w:rPr>
          <w:rFonts w:ascii="Times New Roman" w:hAnsi="Times New Roman" w:cs="Times New Roman"/>
          <w:sz w:val="24"/>
          <w:szCs w:val="24"/>
        </w:rPr>
        <w:t xml:space="preserve">зования </w:t>
      </w:r>
      <w:proofErr w:type="spellStart"/>
      <w:r>
        <w:rPr>
          <w:rFonts w:ascii="Times New Roman" w:hAnsi="Times New Roman" w:cs="Times New Roman"/>
          <w:sz w:val="24"/>
          <w:szCs w:val="24"/>
        </w:rPr>
        <w:t>Новоюласенский</w:t>
      </w:r>
      <w:proofErr w:type="spellEnd"/>
      <w:r w:rsidRPr="00F44DE3">
        <w:rPr>
          <w:rFonts w:ascii="Times New Roman" w:hAnsi="Times New Roman" w:cs="Times New Roman"/>
          <w:sz w:val="24"/>
          <w:szCs w:val="24"/>
        </w:rPr>
        <w:t xml:space="preserve"> сельсовет, установленных нормативными правовыми актами администрации </w:t>
      </w:r>
      <w:r>
        <w:rPr>
          <w:rFonts w:ascii="Times New Roman" w:hAnsi="Times New Roman" w:cs="Times New Roman"/>
          <w:sz w:val="24"/>
          <w:szCs w:val="24"/>
        </w:rPr>
        <w:t>м</w:t>
      </w:r>
      <w:r w:rsidRPr="00F44DE3">
        <w:rPr>
          <w:rFonts w:ascii="Times New Roman" w:hAnsi="Times New Roman" w:cs="Times New Roman"/>
          <w:sz w:val="24"/>
          <w:szCs w:val="24"/>
        </w:rPr>
        <w:t>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Новоюласенский</w:t>
      </w:r>
      <w:proofErr w:type="spellEnd"/>
      <w:r w:rsidRPr="00F44DE3">
        <w:rPr>
          <w:rFonts w:ascii="Times New Roman" w:hAnsi="Times New Roman" w:cs="Times New Roman"/>
          <w:sz w:val="24"/>
          <w:szCs w:val="24"/>
        </w:rPr>
        <w:t xml:space="preserve"> сельсовет, на территории:</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(наименование и местонахождение юридического лица, индивидуального предпринимателя)</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В результате проверки установлено, что </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rPr>
        <w:t>описание нарушения: где, когда, наименование законодательных и нормативно-правовых актов с указанием статей, требования которых были нарушены</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ab/>
        <w:t xml:space="preserve">Руководствуясь административным регламентом по осуществлению муниципального контроля в сфере благоустройства территории  муниципального образования…. сельсовет, утвержденным постановлением администрации муниципального образования </w:t>
      </w:r>
      <w:proofErr w:type="spellStart"/>
      <w:r>
        <w:rPr>
          <w:rFonts w:ascii="Times New Roman" w:hAnsi="Times New Roman" w:cs="Times New Roman"/>
          <w:sz w:val="24"/>
          <w:szCs w:val="24"/>
        </w:rPr>
        <w:t>Новоюласенский</w:t>
      </w:r>
      <w:proofErr w:type="spellEnd"/>
      <w:r w:rsidRPr="00F44DE3">
        <w:rPr>
          <w:rFonts w:ascii="Times New Roman" w:hAnsi="Times New Roman" w:cs="Times New Roman"/>
          <w:sz w:val="24"/>
          <w:szCs w:val="24"/>
        </w:rPr>
        <w:t xml:space="preserve"> сельсовет __________________________________________________________________, </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на основании Акта проверки ____________________________ обязываю:</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устранить вышеуказанное(</w:t>
      </w:r>
      <w:proofErr w:type="spellStart"/>
      <w:r w:rsidRPr="00F44DE3">
        <w:rPr>
          <w:rFonts w:ascii="Times New Roman" w:hAnsi="Times New Roman" w:cs="Times New Roman"/>
          <w:sz w:val="24"/>
          <w:szCs w:val="24"/>
        </w:rPr>
        <w:t>ые</w:t>
      </w:r>
      <w:proofErr w:type="spellEnd"/>
      <w:r w:rsidRPr="00F44DE3">
        <w:rPr>
          <w:rFonts w:ascii="Times New Roman" w:hAnsi="Times New Roman" w:cs="Times New Roman"/>
          <w:sz w:val="24"/>
          <w:szCs w:val="24"/>
        </w:rPr>
        <w:t xml:space="preserve">) нарушение(я), а именно в срок до </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(содержание предписания и срок его выполнения)</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ab/>
        <w:t>Информацию об исполнении настоящего предписания с приложением необходимых  документов, подтверждающих устранение нарушений, или ходатайство о продлении срока исполнения предписания с указанием причин и принятых  мер  по  устранению нарушения предоставить по адресу: Оренбургская область, Красногвардейский</w:t>
      </w:r>
      <w:r>
        <w:rPr>
          <w:rFonts w:ascii="Times New Roman" w:hAnsi="Times New Roman" w:cs="Times New Roman"/>
          <w:sz w:val="24"/>
          <w:szCs w:val="24"/>
        </w:rPr>
        <w:t xml:space="preserve"> </w:t>
      </w:r>
      <w:r w:rsidRPr="00F44DE3">
        <w:rPr>
          <w:rFonts w:ascii="Times New Roman" w:hAnsi="Times New Roman" w:cs="Times New Roman"/>
          <w:sz w:val="24"/>
          <w:szCs w:val="24"/>
        </w:rPr>
        <w:t xml:space="preserve">район, с. </w:t>
      </w:r>
      <w:proofErr w:type="spellStart"/>
      <w:r>
        <w:rPr>
          <w:rFonts w:ascii="Times New Roman" w:hAnsi="Times New Roman" w:cs="Times New Roman"/>
          <w:sz w:val="24"/>
          <w:szCs w:val="24"/>
        </w:rPr>
        <w:t>Новоюласка</w:t>
      </w:r>
      <w:proofErr w:type="spellEnd"/>
      <w:r w:rsidRPr="00F44DE3">
        <w:rPr>
          <w:rFonts w:ascii="Times New Roman" w:hAnsi="Times New Roman" w:cs="Times New Roman"/>
          <w:sz w:val="24"/>
          <w:szCs w:val="24"/>
        </w:rPr>
        <w:t>, ул.</w:t>
      </w:r>
      <w:r>
        <w:rPr>
          <w:rFonts w:ascii="Times New Roman" w:hAnsi="Times New Roman" w:cs="Times New Roman"/>
          <w:sz w:val="24"/>
          <w:szCs w:val="24"/>
        </w:rPr>
        <w:t xml:space="preserve"> Дружбы</w:t>
      </w:r>
      <w:r w:rsidRPr="00F44DE3">
        <w:rPr>
          <w:rFonts w:ascii="Times New Roman" w:hAnsi="Times New Roman" w:cs="Times New Roman"/>
          <w:sz w:val="24"/>
          <w:szCs w:val="24"/>
        </w:rPr>
        <w:t xml:space="preserve">, д. </w:t>
      </w:r>
      <w:r>
        <w:rPr>
          <w:rFonts w:ascii="Times New Roman" w:hAnsi="Times New Roman" w:cs="Times New Roman"/>
          <w:sz w:val="24"/>
          <w:szCs w:val="24"/>
        </w:rPr>
        <w:t>8</w:t>
      </w:r>
      <w:r w:rsidRPr="00F44DE3">
        <w:rPr>
          <w:rFonts w:ascii="Times New Roman" w:hAnsi="Times New Roman" w:cs="Times New Roman"/>
          <w:sz w:val="24"/>
          <w:szCs w:val="24"/>
        </w:rPr>
        <w:t>_.</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Должностное лицо,</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выдавшее предписание: </w:t>
      </w:r>
      <w:r w:rsidRPr="00F44DE3">
        <w:rPr>
          <w:rFonts w:ascii="Times New Roman" w:hAnsi="Times New Roman" w:cs="Times New Roman"/>
          <w:sz w:val="24"/>
          <w:szCs w:val="24"/>
        </w:rPr>
        <w:tab/>
        <w:t xml:space="preserve"> ___________________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_________________</w:t>
      </w:r>
    </w:p>
    <w:p w:rsidR="00DE495F" w:rsidRPr="00F44DE3" w:rsidRDefault="00DE495F" w:rsidP="00DE495F">
      <w:pPr>
        <w:pStyle w:val="ConsPlusNonformat"/>
        <w:widowControl/>
        <w:tabs>
          <w:tab w:val="left" w:pos="709"/>
        </w:tabs>
        <w:ind w:left="1416" w:firstLine="708"/>
        <w:jc w:val="center"/>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rPr>
        <w:t>Ф.И.О.</w:t>
      </w: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 xml:space="preserve">          (</w:t>
      </w:r>
      <w:r w:rsidRPr="00F44DE3">
        <w:rPr>
          <w:rFonts w:ascii="Times New Roman" w:hAnsi="Times New Roman" w:cs="Times New Roman"/>
        </w:rPr>
        <w:t>подпись</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Должностное лицо,</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получившее предписание: ___________________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_________________</w:t>
      </w:r>
    </w:p>
    <w:p w:rsidR="00DE495F" w:rsidRPr="00AD13E6"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w:t>
      </w:r>
      <w:r w:rsidRPr="00F44DE3">
        <w:rPr>
          <w:rFonts w:ascii="Times New Roman" w:hAnsi="Times New Roman" w:cs="Times New Roman"/>
        </w:rPr>
        <w:t>Ф.И.О.</w:t>
      </w: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 xml:space="preserve">           (</w:t>
      </w:r>
      <w:r w:rsidRPr="00F44DE3">
        <w:rPr>
          <w:rFonts w:ascii="Times New Roman" w:hAnsi="Times New Roman" w:cs="Times New Roman"/>
        </w:rPr>
        <w:t>подпись</w:t>
      </w: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lastRenderedPageBreak/>
        <w:t>Приложение 2</w:t>
      </w: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t>к административному регламенту</w:t>
      </w: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АКТ</w:t>
      </w: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осмотра (обследования) территории (объекта)</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 ____________ 20__ г. ____ ч. _____ мин.                  __________________________</w:t>
      </w:r>
    </w:p>
    <w:p w:rsidR="00DE495F" w:rsidRPr="00F44DE3" w:rsidRDefault="00DE495F" w:rsidP="00DE495F">
      <w:pPr>
        <w:pStyle w:val="ConsPlusNonformat"/>
        <w:widowControl/>
        <w:tabs>
          <w:tab w:val="left" w:pos="709"/>
        </w:tabs>
        <w:ind w:left="4956" w:firstLine="708"/>
        <w:jc w:val="center"/>
        <w:rPr>
          <w:rFonts w:ascii="Times New Roman" w:hAnsi="Times New Roman" w:cs="Times New Roman"/>
          <w:sz w:val="24"/>
          <w:szCs w:val="24"/>
        </w:rPr>
      </w:pPr>
      <w:r w:rsidRPr="00F44DE3">
        <w:rPr>
          <w:rFonts w:ascii="Times New Roman" w:hAnsi="Times New Roman" w:cs="Times New Roman"/>
          <w:sz w:val="24"/>
          <w:szCs w:val="24"/>
        </w:rPr>
        <w:t xml:space="preserve"> (место составления акта)</w:t>
      </w:r>
    </w:p>
    <w:p w:rsidR="00DE495F" w:rsidRPr="00F44DE3" w:rsidRDefault="00DE495F" w:rsidP="00DE495F">
      <w:pPr>
        <w:pStyle w:val="ConsPlusNonformat"/>
        <w:widowControl/>
        <w:tabs>
          <w:tab w:val="left" w:pos="709"/>
        </w:tabs>
        <w:ind w:firstLine="720"/>
        <w:jc w:val="both"/>
        <w:rPr>
          <w:rFonts w:ascii="Times New Roman" w:hAnsi="Times New Roman" w:cs="Times New Roman"/>
          <w:sz w:val="24"/>
          <w:szCs w:val="24"/>
        </w:rPr>
      </w:pPr>
      <w:r w:rsidRPr="00F44DE3">
        <w:rPr>
          <w:rFonts w:ascii="Times New Roman" w:hAnsi="Times New Roman" w:cs="Times New Roman"/>
          <w:sz w:val="24"/>
          <w:szCs w:val="24"/>
        </w:rPr>
        <w:t>Руководствуясь административным регламентом по осуществлению муниципального контроля в сфере благоустройства территории муниципального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Новоюласенский</w:t>
      </w:r>
      <w:proofErr w:type="spellEnd"/>
      <w:r w:rsidRPr="00F44DE3">
        <w:rPr>
          <w:rFonts w:ascii="Times New Roman" w:hAnsi="Times New Roman" w:cs="Times New Roman"/>
          <w:sz w:val="24"/>
          <w:szCs w:val="24"/>
        </w:rPr>
        <w:t xml:space="preserve"> сельсовет, мною, 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_____________________________________________________________________________, </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w:t>
      </w:r>
      <w:r w:rsidRPr="00F44DE3">
        <w:rPr>
          <w:rFonts w:ascii="Times New Roman" w:hAnsi="Times New Roman" w:cs="Times New Roman"/>
        </w:rPr>
        <w:t>должность, фамилия и инициалы лица, составившего акт</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в присутствии 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rPr>
      </w:pPr>
      <w:r w:rsidRPr="00F44DE3">
        <w:rPr>
          <w:rFonts w:ascii="Times New Roman" w:hAnsi="Times New Roman" w:cs="Times New Roman"/>
          <w:sz w:val="24"/>
          <w:szCs w:val="24"/>
        </w:rPr>
        <w:t>(</w:t>
      </w:r>
      <w:r w:rsidRPr="00F44DE3">
        <w:rPr>
          <w:rFonts w:ascii="Times New Roman" w:hAnsi="Times New Roman" w:cs="Times New Roman"/>
        </w:rPr>
        <w:t xml:space="preserve">ФИО, должность, подпись ответственного лица организации, </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rPr>
        <w:t>присутствующего при проверке</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Свидетели:</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1. 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2. 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Сведения о юридическом лице (индивидуальном предпринимателе):</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w:t>
      </w:r>
      <w:r w:rsidRPr="00F44DE3">
        <w:rPr>
          <w:rFonts w:ascii="Times New Roman" w:hAnsi="Times New Roman" w:cs="Times New Roman"/>
        </w:rPr>
        <w:t>наименование, местонахождение юридического лица (индивидуального предпринимателя</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произведен осмотр 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осмотром установлено:</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К акту прилагаются</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rPr>
      </w:pPr>
      <w:r w:rsidRPr="00F44DE3">
        <w:rPr>
          <w:rFonts w:ascii="Times New Roman" w:hAnsi="Times New Roman" w:cs="Times New Roman"/>
          <w:sz w:val="24"/>
          <w:szCs w:val="24"/>
        </w:rPr>
        <w:t>(</w:t>
      </w:r>
      <w:r w:rsidRPr="00F44DE3">
        <w:rPr>
          <w:rFonts w:ascii="Times New Roman" w:hAnsi="Times New Roman" w:cs="Times New Roman"/>
        </w:rPr>
        <w:t>материалы кино-, фотосъемки, видеозаписи, предписание об устранении</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rPr>
        <w:t>выявленных нарушений (недостатков) и т.д</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Подписи: _____________________________________________________________________________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(подпись свидетелей)</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(подпись лица, составившего акт)</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Копию акта получил(а)</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_____________________________________________________________________________</w:t>
      </w:r>
    </w:p>
    <w:p w:rsidR="00DE495F" w:rsidRPr="00F44DE3" w:rsidRDefault="00DE495F" w:rsidP="00DE495F">
      <w:pPr>
        <w:pStyle w:val="ConsPlusNonformat"/>
        <w:widowControl/>
        <w:tabs>
          <w:tab w:val="left" w:pos="709"/>
        </w:tabs>
        <w:jc w:val="center"/>
        <w:rPr>
          <w:rFonts w:ascii="Times New Roman" w:hAnsi="Times New Roman" w:cs="Times New Roman"/>
          <w:sz w:val="24"/>
          <w:szCs w:val="24"/>
        </w:rPr>
      </w:pPr>
      <w:r w:rsidRPr="00F44DE3">
        <w:rPr>
          <w:rFonts w:ascii="Times New Roman" w:hAnsi="Times New Roman" w:cs="Times New Roman"/>
          <w:sz w:val="24"/>
          <w:szCs w:val="24"/>
        </w:rPr>
        <w:t>(фамилия, инициалы, подпись)</w:t>
      </w:r>
    </w:p>
    <w:p w:rsidR="00DE495F" w:rsidRPr="00F44DE3" w:rsidRDefault="00DE495F" w:rsidP="00DE495F">
      <w:pPr>
        <w:pStyle w:val="ConsPlusNonformat"/>
        <w:widowControl/>
        <w:tabs>
          <w:tab w:val="left" w:pos="709"/>
        </w:tabs>
        <w:rPr>
          <w:rFonts w:ascii="Times New Roman" w:hAnsi="Times New Roman" w:cs="Times New Roman"/>
          <w:sz w:val="24"/>
          <w:szCs w:val="24"/>
        </w:rPr>
      </w:pP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"_____" __________________________</w:t>
      </w:r>
    </w:p>
    <w:p w:rsidR="00DE495F"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lastRenderedPageBreak/>
        <w:t>Приложение 3</w:t>
      </w:r>
    </w:p>
    <w:p w:rsidR="00DE495F" w:rsidRPr="00F44DE3" w:rsidRDefault="00DE495F" w:rsidP="00DE495F">
      <w:pPr>
        <w:tabs>
          <w:tab w:val="left" w:pos="709"/>
        </w:tabs>
        <w:autoSpaceDE w:val="0"/>
        <w:autoSpaceDN w:val="0"/>
        <w:adjustRightInd w:val="0"/>
        <w:spacing w:after="0" w:line="240" w:lineRule="auto"/>
        <w:jc w:val="right"/>
        <w:outlineLvl w:val="1"/>
        <w:rPr>
          <w:rFonts w:ascii="Times New Roman" w:hAnsi="Times New Roman" w:cs="Times New Roman"/>
        </w:rPr>
      </w:pPr>
      <w:r w:rsidRPr="00F44DE3">
        <w:rPr>
          <w:rFonts w:ascii="Times New Roman" w:hAnsi="Times New Roman" w:cs="Times New Roman"/>
        </w:rPr>
        <w:t>к административному регламенту</w:t>
      </w:r>
    </w:p>
    <w:p w:rsidR="00DE495F" w:rsidRPr="00F44DE3" w:rsidRDefault="00DE495F" w:rsidP="00DE495F">
      <w:pPr>
        <w:pStyle w:val="ConsPlusNonformat"/>
        <w:widowControl/>
        <w:tabs>
          <w:tab w:val="left" w:pos="709"/>
        </w:tabs>
        <w:jc w:val="right"/>
        <w:rPr>
          <w:rFonts w:ascii="Times New Roman" w:hAnsi="Times New Roman" w:cs="Times New Roman"/>
          <w:sz w:val="24"/>
          <w:szCs w:val="24"/>
        </w:rPr>
      </w:pPr>
      <w:r w:rsidRPr="00F44DE3">
        <w:rPr>
          <w:rFonts w:ascii="Times New Roman" w:hAnsi="Times New Roman" w:cs="Times New Roman"/>
          <w:sz w:val="24"/>
          <w:szCs w:val="24"/>
        </w:rPr>
        <w:t xml:space="preserve">                       _____________________________________________</w:t>
      </w:r>
    </w:p>
    <w:p w:rsidR="00DE495F" w:rsidRPr="00F44DE3" w:rsidRDefault="00DE495F" w:rsidP="00DE495F">
      <w:pPr>
        <w:pStyle w:val="ConsPlusNonformat"/>
        <w:widowControl/>
        <w:tabs>
          <w:tab w:val="left" w:pos="709"/>
        </w:tabs>
        <w:jc w:val="right"/>
        <w:rPr>
          <w:rFonts w:ascii="Times New Roman" w:hAnsi="Times New Roman" w:cs="Times New Roman"/>
          <w:sz w:val="24"/>
          <w:szCs w:val="24"/>
        </w:rPr>
      </w:pPr>
      <w:r w:rsidRPr="00F44DE3">
        <w:rPr>
          <w:rFonts w:ascii="Times New Roman" w:hAnsi="Times New Roman" w:cs="Times New Roman"/>
          <w:sz w:val="24"/>
          <w:szCs w:val="24"/>
        </w:rPr>
        <w:t>(Лицо, в отношении которого возбуждается дело</w:t>
      </w:r>
    </w:p>
    <w:p w:rsidR="00DE495F" w:rsidRPr="00F44DE3" w:rsidRDefault="00DE495F" w:rsidP="00DE495F">
      <w:pPr>
        <w:pStyle w:val="ConsPlusNonformat"/>
        <w:widowControl/>
        <w:tabs>
          <w:tab w:val="left" w:pos="709"/>
        </w:tabs>
        <w:jc w:val="right"/>
        <w:rPr>
          <w:rFonts w:ascii="Times New Roman" w:hAnsi="Times New Roman" w:cs="Times New Roman"/>
          <w:sz w:val="24"/>
          <w:szCs w:val="24"/>
        </w:rPr>
      </w:pPr>
      <w:r w:rsidRPr="00F44DE3">
        <w:rPr>
          <w:rFonts w:ascii="Times New Roman" w:hAnsi="Times New Roman" w:cs="Times New Roman"/>
          <w:sz w:val="24"/>
          <w:szCs w:val="24"/>
        </w:rPr>
        <w:t xml:space="preserve">                                        об административном правонарушении)                                                     _____________________________________________</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(адрес)</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УВЕДОМЛЕНИЕ</w:t>
      </w: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r w:rsidRPr="00F44DE3">
        <w:rPr>
          <w:rFonts w:ascii="Times New Roman" w:hAnsi="Times New Roman" w:cs="Times New Roman"/>
          <w:b/>
          <w:sz w:val="24"/>
          <w:szCs w:val="24"/>
        </w:rPr>
        <w:t xml:space="preserve"> о составлении протокола</w:t>
      </w:r>
    </w:p>
    <w:p w:rsidR="00DE495F" w:rsidRPr="00F44DE3" w:rsidRDefault="00DE495F" w:rsidP="00DE495F">
      <w:pPr>
        <w:pStyle w:val="ConsPlusNonformat"/>
        <w:widowControl/>
        <w:tabs>
          <w:tab w:val="left" w:pos="709"/>
        </w:tabs>
        <w:jc w:val="center"/>
        <w:rPr>
          <w:rFonts w:ascii="Times New Roman" w:hAnsi="Times New Roman" w:cs="Times New Roman"/>
          <w:b/>
          <w:sz w:val="24"/>
          <w:szCs w:val="24"/>
        </w:rPr>
      </w:pPr>
    </w:p>
    <w:p w:rsidR="00DE495F" w:rsidRPr="00F44DE3" w:rsidRDefault="00DE495F" w:rsidP="00DE495F">
      <w:pPr>
        <w:pStyle w:val="a8"/>
        <w:tabs>
          <w:tab w:val="left" w:pos="709"/>
        </w:tabs>
        <w:jc w:val="left"/>
        <w:rPr>
          <w:rFonts w:ascii="Times New Roman" w:hAnsi="Times New Roman" w:cs="Times New Roman"/>
        </w:rPr>
      </w:pPr>
      <w:r w:rsidRPr="00F44DE3">
        <w:rPr>
          <w:rFonts w:ascii="Times New Roman" w:hAnsi="Times New Roman" w:cs="Times New Roman"/>
        </w:rPr>
        <w:t xml:space="preserve">   </w:t>
      </w:r>
      <w:r>
        <w:rPr>
          <w:rFonts w:ascii="Times New Roman" w:hAnsi="Times New Roman" w:cs="Times New Roman"/>
        </w:rPr>
        <w:t xml:space="preserve">         </w:t>
      </w:r>
      <w:r w:rsidRPr="00F44DE3">
        <w:rPr>
          <w:rFonts w:ascii="Times New Roman" w:hAnsi="Times New Roman" w:cs="Times New Roman"/>
        </w:rPr>
        <w:t>Настоящим  уведомляю,  что _____________________________________________________________________________</w:t>
      </w:r>
    </w:p>
    <w:p w:rsidR="00DE495F" w:rsidRPr="00F44DE3" w:rsidRDefault="00DE495F" w:rsidP="00DE495F">
      <w:pPr>
        <w:pStyle w:val="a8"/>
        <w:tabs>
          <w:tab w:val="left" w:pos="709"/>
        </w:tabs>
        <w:jc w:val="center"/>
        <w:rPr>
          <w:rFonts w:ascii="Times New Roman" w:hAnsi="Times New Roman" w:cs="Times New Roman"/>
        </w:rPr>
      </w:pPr>
      <w:r w:rsidRPr="00F44DE3">
        <w:rPr>
          <w:rFonts w:ascii="Times New Roman" w:hAnsi="Times New Roman" w:cs="Times New Roman"/>
        </w:rPr>
        <w:t>(</w:t>
      </w:r>
      <w:r w:rsidRPr="00F44DE3">
        <w:rPr>
          <w:rFonts w:ascii="Times New Roman" w:hAnsi="Times New Roman" w:cs="Times New Roman"/>
          <w:sz w:val="20"/>
          <w:szCs w:val="20"/>
        </w:rPr>
        <w:t>наименование структурного подразделения  администрации, осуществляющего контроль</w:t>
      </w:r>
      <w:r w:rsidRPr="00F44DE3">
        <w:rPr>
          <w:rFonts w:ascii="Times New Roman" w:hAnsi="Times New Roman" w:cs="Times New Roman"/>
        </w:rPr>
        <w:t>)</w:t>
      </w:r>
    </w:p>
    <w:p w:rsidR="00DE495F" w:rsidRPr="00F44DE3" w:rsidRDefault="00DE495F" w:rsidP="00DE495F">
      <w:pPr>
        <w:pStyle w:val="a8"/>
        <w:tabs>
          <w:tab w:val="left" w:pos="709"/>
        </w:tabs>
        <w:jc w:val="left"/>
        <w:rPr>
          <w:rFonts w:ascii="Times New Roman" w:hAnsi="Times New Roman" w:cs="Times New Roman"/>
        </w:rPr>
      </w:pPr>
    </w:p>
    <w:p w:rsidR="00DE495F" w:rsidRPr="00F44DE3" w:rsidRDefault="00DE495F" w:rsidP="00DE495F">
      <w:pPr>
        <w:pStyle w:val="a8"/>
        <w:tabs>
          <w:tab w:val="left" w:pos="709"/>
        </w:tabs>
        <w:jc w:val="left"/>
        <w:rPr>
          <w:rFonts w:ascii="Times New Roman" w:hAnsi="Times New Roman" w:cs="Times New Roman"/>
        </w:rPr>
      </w:pPr>
      <w:r w:rsidRPr="00F44DE3">
        <w:rPr>
          <w:rFonts w:ascii="Times New Roman" w:hAnsi="Times New Roman" w:cs="Times New Roman"/>
        </w:rPr>
        <w:t>возбуждается   производство по делу об административном правонарушении в отношении _____________________________________________________________________________</w:t>
      </w:r>
    </w:p>
    <w:p w:rsidR="00DE495F" w:rsidRPr="00F44DE3" w:rsidRDefault="00DE495F" w:rsidP="00DE495F">
      <w:pPr>
        <w:pStyle w:val="a8"/>
        <w:tabs>
          <w:tab w:val="left" w:pos="709"/>
        </w:tabs>
        <w:jc w:val="left"/>
        <w:rPr>
          <w:rFonts w:ascii="Times New Roman" w:hAnsi="Times New Roman" w:cs="Times New Roman"/>
        </w:rPr>
      </w:pPr>
    </w:p>
    <w:p w:rsidR="00DE495F" w:rsidRPr="00F44DE3" w:rsidRDefault="00DE495F" w:rsidP="00DE495F">
      <w:pPr>
        <w:pStyle w:val="a8"/>
        <w:tabs>
          <w:tab w:val="left" w:pos="709"/>
        </w:tabs>
        <w:rPr>
          <w:rFonts w:ascii="Times New Roman" w:hAnsi="Times New Roman" w:cs="Times New Roman"/>
        </w:rPr>
      </w:pPr>
      <w:r w:rsidRPr="00F44DE3">
        <w:rPr>
          <w:rFonts w:ascii="Times New Roman" w:hAnsi="Times New Roman" w:cs="Times New Roman"/>
        </w:rPr>
        <w:t>по факту нарушения «Правил благоустройства территории   муниципального образования</w:t>
      </w:r>
      <w:r>
        <w:rPr>
          <w:rFonts w:ascii="Times New Roman" w:hAnsi="Times New Roman" w:cs="Times New Roman"/>
        </w:rPr>
        <w:t xml:space="preserve"> </w:t>
      </w:r>
      <w:proofErr w:type="spellStart"/>
      <w:r>
        <w:rPr>
          <w:rFonts w:ascii="Times New Roman" w:hAnsi="Times New Roman" w:cs="Times New Roman"/>
        </w:rPr>
        <w:t>Новоюласенский</w:t>
      </w:r>
      <w:proofErr w:type="spellEnd"/>
      <w:r w:rsidRPr="00F44DE3">
        <w:rPr>
          <w:rFonts w:ascii="Times New Roman" w:hAnsi="Times New Roman" w:cs="Times New Roman"/>
        </w:rPr>
        <w:t xml:space="preserve"> сельсовет»,  выразившееся в</w:t>
      </w:r>
    </w:p>
    <w:p w:rsidR="00DE495F" w:rsidRPr="00F44DE3" w:rsidRDefault="00DE495F" w:rsidP="00DE495F">
      <w:pPr>
        <w:pStyle w:val="a8"/>
        <w:tabs>
          <w:tab w:val="left" w:pos="709"/>
        </w:tabs>
        <w:rPr>
          <w:rFonts w:ascii="Times New Roman" w:hAnsi="Times New Roman" w:cs="Times New Roman"/>
        </w:rPr>
      </w:pPr>
      <w:r w:rsidRPr="00F44DE3">
        <w:rPr>
          <w:rFonts w:ascii="Times New Roman" w:hAnsi="Times New Roman" w:cs="Times New Roman"/>
        </w:rPr>
        <w:t>_____________________________________________________________________________</w:t>
      </w:r>
    </w:p>
    <w:p w:rsidR="00DE495F" w:rsidRPr="00F44DE3" w:rsidRDefault="00DE495F" w:rsidP="00DE495F">
      <w:pPr>
        <w:pStyle w:val="a8"/>
        <w:tabs>
          <w:tab w:val="left" w:pos="709"/>
        </w:tabs>
        <w:jc w:val="left"/>
        <w:rPr>
          <w:rFonts w:ascii="Times New Roman" w:hAnsi="Times New Roman" w:cs="Times New Roman"/>
        </w:rPr>
      </w:pPr>
      <w:r w:rsidRPr="00F44DE3">
        <w:rPr>
          <w:rFonts w:ascii="Times New Roman" w:hAnsi="Times New Roman" w:cs="Times New Roman"/>
        </w:rPr>
        <w:t>_____________________________________________________________________________</w:t>
      </w:r>
    </w:p>
    <w:p w:rsidR="00DE495F" w:rsidRPr="00F44DE3" w:rsidRDefault="00DE495F" w:rsidP="00DE495F">
      <w:pPr>
        <w:pStyle w:val="a8"/>
        <w:tabs>
          <w:tab w:val="left" w:pos="709"/>
        </w:tabs>
        <w:rPr>
          <w:rFonts w:ascii="Times New Roman" w:hAnsi="Times New Roman" w:cs="Times New Roman"/>
        </w:rPr>
      </w:pPr>
      <w:r w:rsidRPr="00F44DE3">
        <w:rPr>
          <w:rFonts w:ascii="Times New Roman" w:hAnsi="Times New Roman" w:cs="Times New Roman"/>
        </w:rPr>
        <w:tab/>
        <w:t xml:space="preserve">Ответственность за данное правонарушение предусмотрена ст. ________ </w:t>
      </w:r>
      <w:hyperlink r:id="rId46" w:history="1">
        <w:r w:rsidRPr="00F44DE3">
          <w:rPr>
            <w:rStyle w:val="a7"/>
            <w:rFonts w:ascii="Times New Roman" w:hAnsi="Times New Roman" w:cs="Times New Roman"/>
          </w:rPr>
          <w:t>Закона</w:t>
        </w:r>
      </w:hyperlink>
      <w:r w:rsidRPr="00F44DE3">
        <w:rPr>
          <w:rFonts w:ascii="Times New Roman" w:hAnsi="Times New Roman" w:cs="Times New Roman"/>
        </w:rPr>
        <w:t xml:space="preserve"> Оренбургской области  «Об  административных  правонарушениях  в Оренбургской области».</w:t>
      </w:r>
    </w:p>
    <w:p w:rsidR="00DE495F" w:rsidRPr="00F44DE3" w:rsidRDefault="00DE495F" w:rsidP="00DE495F">
      <w:pPr>
        <w:pStyle w:val="a8"/>
        <w:tabs>
          <w:tab w:val="left" w:pos="709"/>
        </w:tabs>
        <w:jc w:val="left"/>
        <w:rPr>
          <w:rFonts w:ascii="Times New Roman" w:hAnsi="Times New Roman" w:cs="Times New Roman"/>
        </w:rPr>
      </w:pPr>
    </w:p>
    <w:p w:rsidR="00DE495F" w:rsidRPr="00F44DE3" w:rsidRDefault="00DE495F" w:rsidP="00DE495F">
      <w:pPr>
        <w:pStyle w:val="a8"/>
        <w:tabs>
          <w:tab w:val="left" w:pos="709"/>
        </w:tabs>
        <w:jc w:val="left"/>
        <w:rPr>
          <w:rFonts w:ascii="Times New Roman" w:hAnsi="Times New Roman" w:cs="Times New Roman"/>
        </w:rPr>
      </w:pPr>
      <w:r w:rsidRPr="00F44DE3">
        <w:rPr>
          <w:rFonts w:ascii="Times New Roman" w:hAnsi="Times New Roman" w:cs="Times New Roman"/>
        </w:rPr>
        <w:t xml:space="preserve"> В связи с изложенным__________________________________________________________</w:t>
      </w:r>
    </w:p>
    <w:p w:rsidR="00DE495F" w:rsidRPr="00F44DE3" w:rsidRDefault="00DE495F" w:rsidP="00DE495F">
      <w:pPr>
        <w:pStyle w:val="ConsPlusNonformat"/>
        <w:widowControl/>
        <w:tabs>
          <w:tab w:val="left" w:pos="709"/>
        </w:tabs>
        <w:rPr>
          <w:rFonts w:ascii="Times New Roman" w:hAnsi="Times New Roman" w:cs="Times New Roman"/>
          <w:sz w:val="24"/>
          <w:szCs w:val="24"/>
        </w:rPr>
      </w:pPr>
      <w:r w:rsidRPr="00F44DE3">
        <w:rPr>
          <w:rFonts w:ascii="Times New Roman" w:hAnsi="Times New Roman" w:cs="Times New Roman"/>
          <w:sz w:val="24"/>
          <w:szCs w:val="24"/>
        </w:rPr>
        <w:t xml:space="preserve">                                                        (гражданин, ЮЛ, ИП)</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надлежит явиться   _______________________________  по адресу: _________________</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(указывается дата и время)</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для дачи объяснений по факту нарушения, а также для подписания протокола об административном  правонарушении либо направить представителя с надлежащим образом оформленными полномочиями на участие в административном производстве по делу  со всеми правами, предусмотренными </w:t>
      </w:r>
      <w:hyperlink r:id="rId47" w:history="1">
        <w:r w:rsidRPr="00F44DE3">
          <w:rPr>
            <w:rFonts w:ascii="Times New Roman" w:hAnsi="Times New Roman" w:cs="Times New Roman"/>
            <w:sz w:val="24"/>
            <w:szCs w:val="24"/>
          </w:rPr>
          <w:t>статьей 25.5</w:t>
        </w:r>
      </w:hyperlink>
      <w:r w:rsidRPr="00F44DE3">
        <w:rPr>
          <w:rFonts w:ascii="Times New Roman" w:hAnsi="Times New Roman" w:cs="Times New Roman"/>
          <w:sz w:val="24"/>
          <w:szCs w:val="24"/>
        </w:rPr>
        <w:t xml:space="preserve"> </w:t>
      </w:r>
      <w:proofErr w:type="spellStart"/>
      <w:r w:rsidRPr="00F44DE3">
        <w:rPr>
          <w:rFonts w:ascii="Times New Roman" w:hAnsi="Times New Roman" w:cs="Times New Roman"/>
          <w:sz w:val="24"/>
          <w:szCs w:val="24"/>
        </w:rPr>
        <w:t>КоАП</w:t>
      </w:r>
      <w:proofErr w:type="spellEnd"/>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ind w:firstLine="720"/>
        <w:jc w:val="both"/>
        <w:rPr>
          <w:rFonts w:ascii="Times New Roman" w:hAnsi="Times New Roman" w:cs="Times New Roman"/>
          <w:sz w:val="24"/>
          <w:szCs w:val="24"/>
        </w:rPr>
      </w:pPr>
      <w:r w:rsidRPr="00F44DE3">
        <w:rPr>
          <w:rFonts w:ascii="Times New Roman" w:hAnsi="Times New Roman" w:cs="Times New Roman"/>
          <w:sz w:val="24"/>
          <w:szCs w:val="24"/>
        </w:rPr>
        <w:t xml:space="preserve">В соответствии с </w:t>
      </w:r>
      <w:hyperlink r:id="rId48" w:history="1">
        <w:r w:rsidRPr="00F44DE3">
          <w:rPr>
            <w:rFonts w:ascii="Times New Roman" w:hAnsi="Times New Roman" w:cs="Times New Roman"/>
            <w:sz w:val="24"/>
            <w:szCs w:val="24"/>
          </w:rPr>
          <w:t>ч. 1 ст. 25.1</w:t>
        </w:r>
      </w:hyperlink>
      <w:r w:rsidRPr="00F44DE3">
        <w:rPr>
          <w:rFonts w:ascii="Times New Roman" w:hAnsi="Times New Roman" w:cs="Times New Roman"/>
          <w:sz w:val="24"/>
          <w:szCs w:val="24"/>
        </w:rPr>
        <w:t xml:space="preserve"> </w:t>
      </w:r>
      <w:proofErr w:type="spellStart"/>
      <w:r w:rsidRPr="00F44DE3">
        <w:rPr>
          <w:rFonts w:ascii="Times New Roman" w:hAnsi="Times New Roman" w:cs="Times New Roman"/>
          <w:sz w:val="24"/>
          <w:szCs w:val="24"/>
        </w:rPr>
        <w:t>КоАП</w:t>
      </w:r>
      <w:proofErr w:type="spellEnd"/>
      <w:r w:rsidRPr="00F44DE3">
        <w:rPr>
          <w:rFonts w:ascii="Times New Roman" w:hAnsi="Times New Roman" w:cs="Times New Roman"/>
          <w:sz w:val="24"/>
          <w:szCs w:val="24"/>
        </w:rPr>
        <w:t xml:space="preserve">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w:t>
      </w:r>
      <w:hyperlink r:id="rId49" w:history="1">
        <w:r w:rsidRPr="00F44DE3">
          <w:rPr>
            <w:rFonts w:ascii="Times New Roman" w:hAnsi="Times New Roman" w:cs="Times New Roman"/>
            <w:sz w:val="24"/>
            <w:szCs w:val="24"/>
          </w:rPr>
          <w:t>Кодексом</w:t>
        </w:r>
      </w:hyperlink>
      <w:r w:rsidRPr="00F44DE3">
        <w:rPr>
          <w:rFonts w:ascii="Times New Roman" w:hAnsi="Times New Roman" w:cs="Times New Roman"/>
          <w:sz w:val="24"/>
          <w:szCs w:val="24"/>
        </w:rPr>
        <w:t xml:space="preserve"> Российской Федерации об административных правонарушениях.</w:t>
      </w:r>
    </w:p>
    <w:p w:rsidR="00DE495F" w:rsidRPr="00F44DE3" w:rsidRDefault="00DE495F" w:rsidP="00DE495F">
      <w:pPr>
        <w:pStyle w:val="ConsPlusNonformat"/>
        <w:widowControl/>
        <w:tabs>
          <w:tab w:val="left" w:pos="709"/>
        </w:tabs>
        <w:ind w:firstLine="720"/>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ind w:firstLine="720"/>
        <w:jc w:val="both"/>
        <w:rPr>
          <w:rFonts w:ascii="Times New Roman" w:hAnsi="Times New Roman" w:cs="Times New Roman"/>
          <w:sz w:val="24"/>
          <w:szCs w:val="24"/>
        </w:rPr>
      </w:pPr>
      <w:r w:rsidRPr="00F44DE3">
        <w:rPr>
          <w:rFonts w:ascii="Times New Roman" w:hAnsi="Times New Roman" w:cs="Times New Roman"/>
          <w:sz w:val="24"/>
          <w:szCs w:val="24"/>
        </w:rPr>
        <w:t>Неявка в указанный срок будет расценена  как  отказ  от подписания протокола.</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_______________________________________            _______________________________</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rPr>
        <w:t>подпись должностного лица, возбудившего</w:t>
      </w: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r>
      <w:r w:rsidRPr="00F44DE3">
        <w:rPr>
          <w:rFonts w:ascii="Times New Roman" w:hAnsi="Times New Roman" w:cs="Times New Roman"/>
          <w:sz w:val="24"/>
          <w:szCs w:val="24"/>
        </w:rPr>
        <w:tab/>
      </w:r>
      <w:r w:rsidRPr="00F44DE3">
        <w:rPr>
          <w:rFonts w:ascii="Times New Roman" w:hAnsi="Times New Roman" w:cs="Times New Roman"/>
          <w:sz w:val="24"/>
          <w:szCs w:val="24"/>
        </w:rPr>
        <w:tab/>
        <w:t>(</w:t>
      </w:r>
      <w:r w:rsidRPr="00F44DE3">
        <w:rPr>
          <w:rFonts w:ascii="Times New Roman" w:hAnsi="Times New Roman" w:cs="Times New Roman"/>
        </w:rPr>
        <w:t>расшифровка подписи</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rPr>
        <w:t>дело об административном правонарушении</w:t>
      </w:r>
      <w:r w:rsidRPr="00F44DE3">
        <w:rPr>
          <w:rFonts w:ascii="Times New Roman" w:hAnsi="Times New Roman" w:cs="Times New Roman"/>
          <w:sz w:val="24"/>
          <w:szCs w:val="24"/>
        </w:rPr>
        <w:t>)</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Согласовано</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_________________________________            _____________________________</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 xml:space="preserve">     (</w:t>
      </w:r>
      <w:r w:rsidRPr="00F44DE3">
        <w:rPr>
          <w:rFonts w:ascii="Times New Roman" w:hAnsi="Times New Roman" w:cs="Times New Roman"/>
        </w:rPr>
        <w:t xml:space="preserve">подпись  руководителя  органа </w:t>
      </w:r>
      <w:r w:rsidRPr="00F44DE3">
        <w:rPr>
          <w:rFonts w:ascii="Times New Roman" w:hAnsi="Times New Roman" w:cs="Times New Roman"/>
          <w:sz w:val="24"/>
          <w:szCs w:val="24"/>
        </w:rPr>
        <w:t xml:space="preserve">             </w:t>
      </w:r>
      <w:r w:rsidRPr="00F44DE3">
        <w:rPr>
          <w:rFonts w:ascii="Times New Roman" w:hAnsi="Times New Roman" w:cs="Times New Roman"/>
          <w:sz w:val="24"/>
          <w:szCs w:val="24"/>
        </w:rPr>
        <w:tab/>
      </w:r>
      <w:r w:rsidRPr="00F44DE3">
        <w:rPr>
          <w:rFonts w:ascii="Times New Roman" w:hAnsi="Times New Roman" w:cs="Times New Roman"/>
          <w:sz w:val="24"/>
          <w:szCs w:val="24"/>
        </w:rPr>
        <w:tab/>
        <w:t>(</w:t>
      </w:r>
      <w:r w:rsidRPr="00F44DE3">
        <w:rPr>
          <w:rFonts w:ascii="Times New Roman" w:hAnsi="Times New Roman" w:cs="Times New Roman"/>
        </w:rPr>
        <w:t>расшифровка подписи</w:t>
      </w:r>
      <w:r w:rsidRPr="00F44DE3">
        <w:rPr>
          <w:rFonts w:ascii="Times New Roman" w:hAnsi="Times New Roman" w:cs="Times New Roman"/>
          <w:sz w:val="24"/>
          <w:szCs w:val="24"/>
        </w:rPr>
        <w:t>)</w:t>
      </w:r>
    </w:p>
    <w:p w:rsidR="00DE495F" w:rsidRPr="00AD13E6" w:rsidRDefault="00DE495F" w:rsidP="00DE495F">
      <w:pPr>
        <w:pStyle w:val="ConsPlusNonformat"/>
        <w:widowControl/>
        <w:tabs>
          <w:tab w:val="left" w:pos="709"/>
        </w:tabs>
        <w:jc w:val="both"/>
        <w:rPr>
          <w:rFonts w:ascii="Times New Roman" w:hAnsi="Times New Roman" w:cs="Times New Roman"/>
        </w:rPr>
      </w:pPr>
      <w:r w:rsidRPr="00F44DE3">
        <w:rPr>
          <w:rFonts w:ascii="Times New Roman" w:hAnsi="Times New Roman" w:cs="Times New Roman"/>
          <w:sz w:val="24"/>
          <w:szCs w:val="24"/>
        </w:rPr>
        <w:t xml:space="preserve">      </w:t>
      </w:r>
      <w:r w:rsidRPr="00F44DE3">
        <w:rPr>
          <w:rFonts w:ascii="Times New Roman" w:hAnsi="Times New Roman" w:cs="Times New Roman"/>
        </w:rPr>
        <w:t>муниципального  контроля)</w:t>
      </w:r>
    </w:p>
    <w:p w:rsidR="00DE495F" w:rsidRPr="00F44DE3" w:rsidRDefault="00DE495F" w:rsidP="00DE495F">
      <w:pPr>
        <w:pStyle w:val="ConsPlusNonformat"/>
        <w:widowControl/>
        <w:tabs>
          <w:tab w:val="left" w:pos="709"/>
        </w:tabs>
        <w:jc w:val="both"/>
        <w:rPr>
          <w:rFonts w:ascii="Times New Roman" w:hAnsi="Times New Roman" w:cs="Times New Roman"/>
          <w:sz w:val="24"/>
          <w:szCs w:val="24"/>
        </w:rPr>
      </w:pPr>
      <w:r w:rsidRPr="00F44DE3">
        <w:rPr>
          <w:rFonts w:ascii="Times New Roman" w:hAnsi="Times New Roman" w:cs="Times New Roman"/>
          <w:sz w:val="24"/>
          <w:szCs w:val="24"/>
        </w:rPr>
        <w:t>Копию настоящего уведомления получил:</w:t>
      </w:r>
    </w:p>
    <w:p w:rsidR="00DE495F" w:rsidRPr="00AD13E6" w:rsidRDefault="00DE495F" w:rsidP="00DE495F">
      <w:pPr>
        <w:tabs>
          <w:tab w:val="left" w:pos="709"/>
        </w:tabs>
        <w:spacing w:after="0" w:line="240" w:lineRule="auto"/>
        <w:jc w:val="center"/>
        <w:rPr>
          <w:rFonts w:ascii="Times New Roman" w:hAnsi="Times New Roman" w:cs="Times New Roman"/>
        </w:rPr>
      </w:pPr>
      <w:r w:rsidRPr="00F44DE3">
        <w:rPr>
          <w:rFonts w:ascii="Times New Roman" w:hAnsi="Times New Roman" w:cs="Times New Roman"/>
        </w:rPr>
        <w:t xml:space="preserve">    "____"_________              20_____ г. __</w:t>
      </w:r>
      <w:r>
        <w:rPr>
          <w:rFonts w:ascii="Times New Roman" w:hAnsi="Times New Roman" w:cs="Times New Roman"/>
        </w:rPr>
        <w:t>_____________/_________________</w:t>
      </w:r>
    </w:p>
    <w:p w:rsidR="00032C90" w:rsidRDefault="00032C90"/>
    <w:sectPr w:rsidR="00032C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DE495F"/>
    <w:rsid w:val="00032C90"/>
    <w:rsid w:val="00DE49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E495F"/>
    <w:pPr>
      <w:widowControl w:val="0"/>
      <w:autoSpaceDE w:val="0"/>
      <w:autoSpaceDN w:val="0"/>
      <w:spacing w:after="0" w:line="240" w:lineRule="auto"/>
    </w:pPr>
    <w:rPr>
      <w:rFonts w:ascii="Calibri" w:eastAsia="Times New Roman" w:hAnsi="Calibri" w:cs="Calibri"/>
      <w:b/>
      <w:szCs w:val="20"/>
    </w:rPr>
  </w:style>
  <w:style w:type="character" w:styleId="a3">
    <w:name w:val="Hyperlink"/>
    <w:basedOn w:val="a0"/>
    <w:unhideWhenUsed/>
    <w:rsid w:val="00DE495F"/>
    <w:rPr>
      <w:color w:val="0000FF"/>
      <w:u w:val="single"/>
    </w:rPr>
  </w:style>
  <w:style w:type="character" w:styleId="a4">
    <w:name w:val="Strong"/>
    <w:uiPriority w:val="22"/>
    <w:qFormat/>
    <w:rsid w:val="00DE495F"/>
    <w:rPr>
      <w:b/>
      <w:bCs/>
      <w:i/>
      <w:iCs/>
      <w:sz w:val="28"/>
      <w:szCs w:val="28"/>
      <w:lang w:val="en-GB" w:eastAsia="ar-SA" w:bidi="ar-SA"/>
    </w:rPr>
  </w:style>
  <w:style w:type="paragraph" w:styleId="a5">
    <w:name w:val="Body Text"/>
    <w:basedOn w:val="a"/>
    <w:link w:val="1"/>
    <w:rsid w:val="00DE495F"/>
    <w:pPr>
      <w:suppressAutoHyphens/>
      <w:spacing w:after="0" w:line="240" w:lineRule="auto"/>
    </w:pPr>
    <w:rPr>
      <w:rFonts w:eastAsia="Calibri" w:cs="Calibri"/>
      <w:color w:val="00000A"/>
      <w:sz w:val="28"/>
      <w:szCs w:val="28"/>
      <w:lang w:eastAsia="ar-SA"/>
    </w:rPr>
  </w:style>
  <w:style w:type="character" w:customStyle="1" w:styleId="a6">
    <w:name w:val="Основной текст Знак"/>
    <w:basedOn w:val="a0"/>
    <w:link w:val="a5"/>
    <w:uiPriority w:val="99"/>
    <w:semiHidden/>
    <w:rsid w:val="00DE495F"/>
  </w:style>
  <w:style w:type="character" w:customStyle="1" w:styleId="1">
    <w:name w:val="Основной текст Знак1"/>
    <w:basedOn w:val="a0"/>
    <w:link w:val="a5"/>
    <w:rsid w:val="00DE495F"/>
    <w:rPr>
      <w:rFonts w:eastAsia="Calibri" w:cs="Calibri"/>
      <w:color w:val="00000A"/>
      <w:sz w:val="28"/>
      <w:szCs w:val="28"/>
      <w:lang w:eastAsia="ar-SA"/>
    </w:rPr>
  </w:style>
  <w:style w:type="character" w:customStyle="1" w:styleId="a7">
    <w:name w:val="Гипертекстовая ссылка"/>
    <w:basedOn w:val="a0"/>
    <w:rsid w:val="00DE495F"/>
    <w:rPr>
      <w:b/>
      <w:bCs/>
      <w:color w:val="008000"/>
    </w:rPr>
  </w:style>
  <w:style w:type="character" w:customStyle="1" w:styleId="blk">
    <w:name w:val="blk"/>
    <w:rsid w:val="00DE495F"/>
  </w:style>
  <w:style w:type="paragraph" w:customStyle="1" w:styleId="ConsPlusNonformat">
    <w:name w:val="ConsPlusNonformat"/>
    <w:rsid w:val="00DE495F"/>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a8">
    <w:name w:val="Таблицы (моноширинный)"/>
    <w:basedOn w:val="a"/>
    <w:next w:val="a"/>
    <w:rsid w:val="00DE495F"/>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s1">
    <w:name w:val="s_1"/>
    <w:basedOn w:val="a"/>
    <w:rsid w:val="00DE495F"/>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DE495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E49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AB0BCB185E74C9AC60381395656E8C9449CD1C4FD319991A33F4B1CAf0p8L" TargetMode="External"/><Relationship Id="rId18" Type="http://schemas.openxmlformats.org/officeDocument/2006/relationships/hyperlink" Target="consultantplus://offline/ref=7115E363B335638683A8803D7E211995A2097FC0F2FA0F65B6A83E9B6E1F233B50F9DF93D53E5A3FB2C1C4iFE2G" TargetMode="External"/><Relationship Id="rId26" Type="http://schemas.openxmlformats.org/officeDocument/2006/relationships/hyperlink" Target="consultantplus://offline/ref=60AB0BCB185E74C9AC60261E83093283914290104CD410C7456CAFEC9D0107C825861CB73C4D670A2539A1fEpDL" TargetMode="External"/><Relationship Id="rId39" Type="http://schemas.openxmlformats.org/officeDocument/2006/relationships/hyperlink" Target="consultantplus://offline/ref=60AB0BCB185E74C9AC60261E83093283914290104CD410C7456CAFEC9D0107C825861CB73C4D670A2538AEfEp4L" TargetMode="External"/><Relationship Id="rId3" Type="http://schemas.openxmlformats.org/officeDocument/2006/relationships/webSettings" Target="webSettings.xml"/><Relationship Id="rId21" Type="http://schemas.openxmlformats.org/officeDocument/2006/relationships/hyperlink" Target="consultantplus://offline/ref=60AB0BCB185E74C9AC60261E83093283914290104FDF11CF416CAFEC9D0107C8f2p5L" TargetMode="External"/><Relationship Id="rId34" Type="http://schemas.openxmlformats.org/officeDocument/2006/relationships/hyperlink" Target="consultantplus://offline/ref=60AB0BCB185E74C9AC60261E83093283914290104CD410C7456CAFEC9D0107C825861CB73C4D670A2539A1fEp2L" TargetMode="External"/><Relationship Id="rId42" Type="http://schemas.openxmlformats.org/officeDocument/2006/relationships/hyperlink" Target="consultantplus://offline/ref=60AB0BCB185E74C9AC60261E83093283914290104FDF11CF416CAFEC9D0107C8f2p5L" TargetMode="External"/><Relationship Id="rId47" Type="http://schemas.openxmlformats.org/officeDocument/2006/relationships/hyperlink" Target="consultantplus://offline/ref=60AB0BCB185E74C9AC60381395656E8C944BC61448D419991A33F4B1CA080D9F62C945F578426508f2p1L" TargetMode="External"/><Relationship Id="rId50" Type="http://schemas.openxmlformats.org/officeDocument/2006/relationships/fontTable" Target="fontTable.xml"/><Relationship Id="rId7" Type="http://schemas.openxmlformats.org/officeDocument/2006/relationships/hyperlink" Target="consultantplus://offline/ref=60AB0BCB185E74C9AC60381395656E8C944BC71F4DD119991A33F4B1CAf0p8L" TargetMode="External"/><Relationship Id="rId12" Type="http://schemas.openxmlformats.org/officeDocument/2006/relationships/hyperlink" Target="consultantplus://offline/ref=60AB0BCB185E74C9AC60381395656E8C944BC61448D419991A33F4B1CAf0p8L" TargetMode="External"/><Relationship Id="rId17" Type="http://schemas.openxmlformats.org/officeDocument/2006/relationships/hyperlink" Target="consultantplus://offline/ref=60AB0BCB185E74C9AC60261E83093283914290104FD01AC7406CAFEC9D0107C8f2p5L" TargetMode="External"/><Relationship Id="rId25" Type="http://schemas.openxmlformats.org/officeDocument/2006/relationships/hyperlink" Target="consultantplus://offline/ref=60AB0BCB185E74C9AC60261E83093283914290104CD410C7456CAFEC9D0107C825861CB73C4D670A2538ADfEp1L" TargetMode="External"/><Relationship Id="rId33" Type="http://schemas.openxmlformats.org/officeDocument/2006/relationships/hyperlink" Target="consultantplus://offline/ref=60AB0BCB185E74C9AC60381395656E8C944BCF1B4CD419991A33F4B1CA080D9F62C945F6f7p9L" TargetMode="External"/><Relationship Id="rId38" Type="http://schemas.openxmlformats.org/officeDocument/2006/relationships/hyperlink" Target="consultantplus://offline/ref=60AB0BCB185E74C9AC60261E83093283914290104FDF11CF416CAFEC9D0107C8f2p5L" TargetMode="External"/><Relationship Id="rId46" Type="http://schemas.openxmlformats.org/officeDocument/2006/relationships/hyperlink" Target="garantf1://28229767.0/" TargetMode="External"/><Relationship Id="rId2" Type="http://schemas.openxmlformats.org/officeDocument/2006/relationships/settings" Target="settings.xml"/><Relationship Id="rId16" Type="http://schemas.openxmlformats.org/officeDocument/2006/relationships/hyperlink" Target="consultantplus://offline/ref=60AB0BCB185E74C9AC60261E83093283914290104FDF11CF416CAFEC9D0107C8f2p5L" TargetMode="External"/><Relationship Id="rId20" Type="http://schemas.openxmlformats.org/officeDocument/2006/relationships/hyperlink" Target="consultantplus://offline/ref=60AB0BCB185E74C9AC60381395656E8C944BC61448D419991A33F4B1CAf0p8L" TargetMode="External"/><Relationship Id="rId29" Type="http://schemas.openxmlformats.org/officeDocument/2006/relationships/hyperlink" Target="consultantplus://offline/ref=60AB0BCB185E74C9AC60381395656E8C944BC71F4DD119991A33F4B1CAf0p8L" TargetMode="External"/><Relationship Id="rId41" Type="http://schemas.openxmlformats.org/officeDocument/2006/relationships/hyperlink" Target="consultantplus://offline/ref=60AB0BCB185E74C9AC60381395656E8C944BC61448D419991A33F4B1CA080D9F62C945F57842630Df2p6L" TargetMode="External"/><Relationship Id="rId1" Type="http://schemas.openxmlformats.org/officeDocument/2006/relationships/styles" Target="styles.xml"/><Relationship Id="rId6" Type="http://schemas.openxmlformats.org/officeDocument/2006/relationships/hyperlink" Target="consultantplus://offline/ref=60AB0BCB185E74C9AC60261E83093283914290104CD410C7456CAFEC9D0107C825861CB73C4D670A2539A9fEp4L" TargetMode="External"/><Relationship Id="rId11" Type="http://schemas.openxmlformats.org/officeDocument/2006/relationships/hyperlink" Target="consultantplus://offline/ref=60AB0BCB185E74C9AC60381395656E8C944BCC1A43D019991A33F4B1CAf0p8L" TargetMode="External"/><Relationship Id="rId24" Type="http://schemas.openxmlformats.org/officeDocument/2006/relationships/hyperlink" Target="garantF1://10002673.16" TargetMode="External"/><Relationship Id="rId32" Type="http://schemas.openxmlformats.org/officeDocument/2006/relationships/hyperlink" Target="consultantplus://offline/ref=60AB0BCB185E74C9AC60261E83093283914290104CD410C7456CAFEC9D0107C825861CB73C4D670A2539A1fEpCL" TargetMode="External"/><Relationship Id="rId37" Type="http://schemas.openxmlformats.org/officeDocument/2006/relationships/hyperlink" Target="consultantplus://offline/ref=60AB0BCB185E74C9AC60261E83093283914290104CD410C7456CAFEC9D0107C825861CB73C4D670A2538ADfEp3L" TargetMode="External"/><Relationship Id="rId40" Type="http://schemas.openxmlformats.org/officeDocument/2006/relationships/hyperlink" Target="consultantplus://offline/ref=60AB0BCB185E74C9AC60261E83093283914290104CD410C7456CAFEC9D0107C825861CB73C4D670A2538AFfEp4L" TargetMode="External"/><Relationship Id="rId45" Type="http://schemas.openxmlformats.org/officeDocument/2006/relationships/hyperlink" Target="consultantplus://offline/ref=60AB0BCB185E74C9AC60381395656E8C944BC71F4DD119991A33F4B1CAf0p8L" TargetMode="External"/><Relationship Id="rId5" Type="http://schemas.openxmlformats.org/officeDocument/2006/relationships/hyperlink" Target="consultantplus://offline/ref=60AB0BCB185E74C9AC60381395656E8C944BCC1A4AD519991A33F4B1CA080D9F62C945F778f4p5L" TargetMode="External"/><Relationship Id="rId15" Type="http://schemas.openxmlformats.org/officeDocument/2006/relationships/hyperlink" Target="consultantplus://offline/ref=60AB0BCB185E74C9AC60381395656E8C944BCF1B4CD419991A33F4B1CAf0p8L" TargetMode="External"/><Relationship Id="rId23" Type="http://schemas.openxmlformats.org/officeDocument/2006/relationships/hyperlink" Target="garantF1://71280752.1000" TargetMode="External"/><Relationship Id="rId28" Type="http://schemas.openxmlformats.org/officeDocument/2006/relationships/hyperlink" Target="consultantplus://offline/ref=60AB0BCB185E74C9AC60381395656E8C944BCA1B42D419991A33F4B1CA080D9F62C945F5f7p9L" TargetMode="External"/><Relationship Id="rId36" Type="http://schemas.openxmlformats.org/officeDocument/2006/relationships/hyperlink" Target="consultantplus://offline/ref=60AB0BCB185E74C9AC60381395656E8C944BCF1B4CD419991A33F4B1CA080D9F62C945F578f4p2L" TargetMode="External"/><Relationship Id="rId49" Type="http://schemas.openxmlformats.org/officeDocument/2006/relationships/hyperlink" Target="consultantplus://offline/ref=60AB0BCB185E74C9AC60381395656E8C944BC61448D419991A33F4B1CAf0p8L" TargetMode="External"/><Relationship Id="rId10" Type="http://schemas.openxmlformats.org/officeDocument/2006/relationships/hyperlink" Target="consultantplus://offline/ref=60AB0BCB185E74C9AC60381395656E8C944BCF1E4BD519991A33F4B1CAf0p8L" TargetMode="External"/><Relationship Id="rId19" Type="http://schemas.openxmlformats.org/officeDocument/2006/relationships/hyperlink" Target="mailto:lvb37Vland@yandex.ru" TargetMode="External"/><Relationship Id="rId31" Type="http://schemas.openxmlformats.org/officeDocument/2006/relationships/hyperlink" Target="consultantplus://offline/ref=60AB0BCB185E74C9AC60261E83093283914290104CD410C7456CAFEC9D0107C825861CB73C4D670A2539A1fEpDL" TargetMode="External"/><Relationship Id="rId44" Type="http://schemas.openxmlformats.org/officeDocument/2006/relationships/hyperlink" Target="http://ivo.garant.ru/" TargetMode="External"/><Relationship Id="rId4" Type="http://schemas.openxmlformats.org/officeDocument/2006/relationships/image" Target="media/image1.png"/><Relationship Id="rId9" Type="http://schemas.openxmlformats.org/officeDocument/2006/relationships/hyperlink" Target="consultantplus://offline/ref=60AB0BCB185E74C9AC60381395656E8C944BCF144DD719991A33F4B1CAf0p8L" TargetMode="External"/><Relationship Id="rId14" Type="http://schemas.openxmlformats.org/officeDocument/2006/relationships/hyperlink" Target="consultantplus://offline/ref=60AB0BCB185E74C9AC60381395656E8C944BCA1B42D419991A33F4B1CA080D9F62C945F57840660Af2pCL" TargetMode="External"/><Relationship Id="rId22" Type="http://schemas.openxmlformats.org/officeDocument/2006/relationships/hyperlink" Target="garantF1://71284116.1000" TargetMode="External"/><Relationship Id="rId27" Type="http://schemas.openxmlformats.org/officeDocument/2006/relationships/hyperlink" Target="consultantplus://offline/ref=60AB0BCB185E74C9AC60381395656E8C944BCF1B4CD419991A33F4B1CA080D9F62C945F2f7pBL" TargetMode="External"/><Relationship Id="rId30" Type="http://schemas.openxmlformats.org/officeDocument/2006/relationships/hyperlink" Target="http://ivo.garant.ru/" TargetMode="External"/><Relationship Id="rId35" Type="http://schemas.openxmlformats.org/officeDocument/2006/relationships/hyperlink" Target="http://www.consultant.ru/document/cons_doc_LAW_304351/bee4fe4ca4e76ef8f2352c1ee26a65200dc4f2ed/" TargetMode="External"/><Relationship Id="rId43" Type="http://schemas.openxmlformats.org/officeDocument/2006/relationships/hyperlink" Target="consultantplus://offline/ref=60AB0BCB185E74C9AC60261E83093283914290104FDF11CF416CAFEC9D0107C825861CB73C4D670A253BABfEp1L" TargetMode="External"/><Relationship Id="rId48" Type="http://schemas.openxmlformats.org/officeDocument/2006/relationships/hyperlink" Target="consultantplus://offline/ref=60AB0BCB185E74C9AC60381395656E8C944BC61448D419991A33F4B1CA080D9F62C945F57842650Af2p6L" TargetMode="External"/><Relationship Id="rId8" Type="http://schemas.openxmlformats.org/officeDocument/2006/relationships/hyperlink" Target="consultantplus://offline/ref=60AB0BCB185E74C9AC60381395656E8C944BCC1A4AD519991A33F4B1CAf0p8L"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8917</Words>
  <Characters>50831</Characters>
  <Application>Microsoft Office Word</Application>
  <DocSecurity>0</DocSecurity>
  <Lines>423</Lines>
  <Paragraphs>119</Paragraphs>
  <ScaleCrop>false</ScaleCrop>
  <Company>Reanimator Extreme Edition</Company>
  <LinksUpToDate>false</LinksUpToDate>
  <CharactersWithSpaces>59629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2019-09-02T09:13:00Z</dcterms:created>
  <dcterms:modified xsi:type="dcterms:W3CDTF">2019-09-02T09:14:00Z</dcterms:modified>
</cp:coreProperties>
</file>