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F3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</w:p>
    <w:p w:rsidR="00831AF3" w:rsidRPr="00F203B6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  <w:r w:rsidRPr="00F203B6"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>
            <wp:extent cx="540385" cy="683895"/>
            <wp:effectExtent l="19050" t="0" r="0" b="0"/>
            <wp:docPr id="14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AF3" w:rsidRPr="00617BE2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7BE2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831AF3" w:rsidRPr="00617BE2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7BE2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831AF3" w:rsidRPr="00617BE2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7BE2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831AF3" w:rsidRPr="00617BE2" w:rsidRDefault="00831AF3" w:rsidP="00831A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31AF3" w:rsidRPr="00617BE2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7BE2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831AF3" w:rsidRPr="00F203B6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31AF3" w:rsidRPr="00617BE2" w:rsidRDefault="00831AF3" w:rsidP="00831AF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617BE2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17BE2">
        <w:rPr>
          <w:rFonts w:ascii="Times New Roman" w:hAnsi="Times New Roman" w:cs="Times New Roman"/>
          <w:sz w:val="26"/>
          <w:szCs w:val="26"/>
        </w:rPr>
        <w:t xml:space="preserve">.2025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17BE2">
        <w:rPr>
          <w:rFonts w:ascii="Times New Roman" w:hAnsi="Times New Roman" w:cs="Times New Roman"/>
          <w:sz w:val="26"/>
          <w:szCs w:val="26"/>
        </w:rPr>
        <w:t xml:space="preserve"> -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831AF3" w:rsidRPr="00617BE2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17BE2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831AF3" w:rsidRPr="00617BE2" w:rsidRDefault="00831AF3" w:rsidP="00831AF3">
      <w:pPr>
        <w:tabs>
          <w:tab w:val="right" w:pos="900"/>
          <w:tab w:val="right" w:pos="10260"/>
        </w:tabs>
        <w:rPr>
          <w:rStyle w:val="FontStyle15"/>
          <w:rFonts w:ascii="Calibri" w:hAnsi="Calibri"/>
          <w:sz w:val="26"/>
          <w:szCs w:val="26"/>
        </w:rPr>
      </w:pPr>
    </w:p>
    <w:p w:rsidR="00831AF3" w:rsidRPr="00617BE2" w:rsidRDefault="00831AF3" w:rsidP="00831AF3">
      <w:pPr>
        <w:pStyle w:val="Style7"/>
        <w:widowControl/>
        <w:tabs>
          <w:tab w:val="left" w:pos="709"/>
        </w:tabs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 w:rsidRPr="00617BE2">
        <w:rPr>
          <w:rStyle w:val="FontStyle15"/>
          <w:sz w:val="26"/>
          <w:szCs w:val="26"/>
        </w:rPr>
        <w:t>Новоюласенский</w:t>
      </w:r>
      <w:proofErr w:type="spellEnd"/>
      <w:r w:rsidRPr="00617BE2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617BE2">
        <w:rPr>
          <w:rStyle w:val="FontStyle15"/>
          <w:sz w:val="26"/>
          <w:szCs w:val="26"/>
        </w:rPr>
        <w:t>Новоюласенский</w:t>
      </w:r>
      <w:proofErr w:type="spellEnd"/>
      <w:r w:rsidRPr="00617BE2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</w:t>
      </w:r>
    </w:p>
    <w:p w:rsidR="00831AF3" w:rsidRPr="00617BE2" w:rsidRDefault="00831AF3" w:rsidP="00831AF3">
      <w:pPr>
        <w:pStyle w:val="Style7"/>
        <w:widowControl/>
        <w:rPr>
          <w:sz w:val="26"/>
          <w:szCs w:val="26"/>
        </w:rPr>
      </w:pPr>
    </w:p>
    <w:p w:rsidR="00831AF3" w:rsidRPr="00617BE2" w:rsidRDefault="00831AF3" w:rsidP="00831AF3">
      <w:pPr>
        <w:pStyle w:val="Style4"/>
        <w:widowControl/>
        <w:tabs>
          <w:tab w:val="left" w:pos="709"/>
        </w:tabs>
        <w:spacing w:line="240" w:lineRule="auto"/>
        <w:ind w:firstLine="567"/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  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</w:t>
      </w:r>
      <w:proofErr w:type="spellStart"/>
      <w:r w:rsidRPr="00617BE2">
        <w:rPr>
          <w:rStyle w:val="FontStyle15"/>
          <w:sz w:val="26"/>
          <w:szCs w:val="26"/>
        </w:rPr>
        <w:t>Новоюласенский</w:t>
      </w:r>
      <w:proofErr w:type="spellEnd"/>
      <w:r w:rsidRPr="00617BE2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области,  в соответствии пунктом 7  части 3 статьи  33 Градостроительного кодекса Российской Федерации,  Уставом муниципального образования </w:t>
      </w:r>
      <w:proofErr w:type="spellStart"/>
      <w:r w:rsidRPr="00617BE2">
        <w:rPr>
          <w:rStyle w:val="FontStyle15"/>
          <w:sz w:val="26"/>
          <w:szCs w:val="26"/>
        </w:rPr>
        <w:t>Новоюласенский</w:t>
      </w:r>
      <w:proofErr w:type="spellEnd"/>
      <w:r w:rsidRPr="00617BE2">
        <w:rPr>
          <w:rStyle w:val="FontStyle15"/>
          <w:sz w:val="26"/>
          <w:szCs w:val="26"/>
        </w:rPr>
        <w:t xml:space="preserve">  сельсовет  Красногвардейского района Оренбургской области:</w:t>
      </w:r>
    </w:p>
    <w:p w:rsidR="00831AF3" w:rsidRPr="00617BE2" w:rsidRDefault="00831AF3" w:rsidP="00831AF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Внести следующие изменения и дополнения в   приложение к постановлению администрации муниципального образования </w:t>
      </w:r>
      <w:proofErr w:type="spellStart"/>
      <w:r w:rsidRPr="00617BE2">
        <w:rPr>
          <w:rStyle w:val="FontStyle15"/>
          <w:sz w:val="26"/>
          <w:szCs w:val="26"/>
        </w:rPr>
        <w:t>Новоюласенский</w:t>
      </w:r>
      <w:proofErr w:type="spellEnd"/>
      <w:r w:rsidRPr="00617BE2">
        <w:rPr>
          <w:rStyle w:val="FontStyle15"/>
          <w:sz w:val="26"/>
          <w:szCs w:val="26"/>
        </w:rPr>
        <w:t xml:space="preserve">  сельсовет Красногвардейского района Оренбургской области  от  08.02.2023 года № 3-п «Об утверждении Правил землепользования и застройки муниципального образования </w:t>
      </w:r>
      <w:proofErr w:type="spellStart"/>
      <w:r w:rsidRPr="00617BE2">
        <w:rPr>
          <w:rStyle w:val="FontStyle15"/>
          <w:sz w:val="26"/>
          <w:szCs w:val="26"/>
        </w:rPr>
        <w:t>Новоюласенский</w:t>
      </w:r>
      <w:proofErr w:type="spellEnd"/>
      <w:r w:rsidRPr="00617BE2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области»:</w:t>
      </w:r>
    </w:p>
    <w:p w:rsidR="00831AF3" w:rsidRPr="00617BE2" w:rsidRDefault="00831AF3" w:rsidP="00831AF3">
      <w:pPr>
        <w:spacing w:after="0" w:line="240" w:lineRule="auto"/>
        <w:ind w:firstLine="709"/>
        <w:jc w:val="both"/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- дополнить условно разрешённые виды разрешенного использования территориальной зоны  </w:t>
      </w:r>
      <w:r>
        <w:rPr>
          <w:rStyle w:val="FontStyle15"/>
          <w:sz w:val="26"/>
          <w:szCs w:val="26"/>
        </w:rPr>
        <w:t>Р</w:t>
      </w:r>
      <w:r w:rsidRPr="00617BE2">
        <w:rPr>
          <w:rStyle w:val="FontStyle15"/>
          <w:sz w:val="26"/>
          <w:szCs w:val="26"/>
        </w:rPr>
        <w:t xml:space="preserve">-1 </w:t>
      </w:r>
      <w:r w:rsidRPr="0064448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«</w:t>
      </w:r>
      <w:r w:rsidRPr="00644480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екреационная зона Р</w:t>
      </w:r>
      <w:r w:rsidRPr="00644480">
        <w:rPr>
          <w:rFonts w:ascii="Times New Roman" w:hAnsi="Times New Roman" w:cs="Times New Roman"/>
          <w:sz w:val="24"/>
          <w:szCs w:val="24"/>
        </w:rPr>
        <w:t>-1</w:t>
      </w:r>
      <w:r w:rsidRPr="0064448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</w:t>
      </w:r>
      <w:r w:rsidRPr="00617BE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- видом разрешенного использования с кодом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13.1</w:t>
      </w:r>
      <w:r w:rsidRPr="00617BE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«</w:t>
      </w:r>
      <w:r w:rsidRPr="00644480">
        <w:rPr>
          <w:rFonts w:ascii="Times New Roman" w:hAnsi="Times New Roman"/>
          <w:sz w:val="26"/>
          <w:szCs w:val="26"/>
        </w:rPr>
        <w:t>Ведение огородничества</w:t>
      </w:r>
      <w:r w:rsidRPr="00617BE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</w:t>
      </w:r>
      <w:r w:rsidRPr="00617BE2">
        <w:rPr>
          <w:rStyle w:val="FontStyle15"/>
          <w:sz w:val="26"/>
          <w:szCs w:val="26"/>
        </w:rPr>
        <w:t xml:space="preserve"> согласно приложению 1. </w:t>
      </w:r>
    </w:p>
    <w:p w:rsidR="00831AF3" w:rsidRPr="00617BE2" w:rsidRDefault="00831AF3" w:rsidP="00831AF3">
      <w:pPr>
        <w:spacing w:after="0" w:line="240" w:lineRule="auto"/>
        <w:ind w:firstLine="709"/>
        <w:jc w:val="both"/>
        <w:rPr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2. </w:t>
      </w:r>
      <w:r w:rsidRPr="00617BE2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17BE2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17BE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831AF3" w:rsidRPr="00617BE2" w:rsidRDefault="00831AF3" w:rsidP="00831AF3">
      <w:pPr>
        <w:pStyle w:val="Style6"/>
        <w:widowControl/>
        <w:spacing w:line="240" w:lineRule="auto"/>
        <w:ind w:firstLine="0"/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          4. Контроль за исполнением настоящего постановления оставляю за собой.</w:t>
      </w:r>
    </w:p>
    <w:p w:rsidR="00831AF3" w:rsidRPr="00617BE2" w:rsidRDefault="00831AF3" w:rsidP="00831AF3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</w:p>
    <w:p w:rsidR="00831AF3" w:rsidRPr="00617BE2" w:rsidRDefault="00831AF3" w:rsidP="00831AF3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Глава сельсовета                                                                                           </w:t>
      </w:r>
      <w:proofErr w:type="spellStart"/>
      <w:r w:rsidRPr="00617BE2">
        <w:rPr>
          <w:rStyle w:val="FontStyle15"/>
          <w:sz w:val="26"/>
          <w:szCs w:val="26"/>
        </w:rPr>
        <w:t>С.Н.Бисяева</w:t>
      </w:r>
      <w:proofErr w:type="spellEnd"/>
    </w:p>
    <w:p w:rsidR="00831AF3" w:rsidRPr="00617BE2" w:rsidRDefault="00831AF3" w:rsidP="00831AF3">
      <w:pPr>
        <w:tabs>
          <w:tab w:val="center" w:pos="6358"/>
          <w:tab w:val="center" w:pos="8443"/>
        </w:tabs>
        <w:spacing w:after="0" w:line="240" w:lineRule="auto"/>
        <w:jc w:val="both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Красногвардейского района, имущественному отделу администрации района,  газета "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17BE2">
        <w:rPr>
          <w:rFonts w:ascii="Times New Roman" w:hAnsi="Times New Roman" w:cs="Times New Roman"/>
          <w:sz w:val="26"/>
          <w:szCs w:val="26"/>
        </w:rPr>
        <w:t xml:space="preserve"> вестник" прокурору района,.</w:t>
      </w:r>
    </w:p>
    <w:p w:rsidR="00831AF3" w:rsidRPr="00F203B6" w:rsidRDefault="00831AF3" w:rsidP="00831AF3">
      <w:pPr>
        <w:spacing w:after="0" w:line="240" w:lineRule="auto"/>
        <w:rPr>
          <w:rStyle w:val="FontStyle17"/>
          <w:rFonts w:ascii="Times New Roman" w:eastAsia="Times New Roman" w:hAnsi="Times New Roman"/>
          <w:sz w:val="18"/>
          <w:szCs w:val="18"/>
        </w:rPr>
        <w:sectPr w:rsidR="00831AF3" w:rsidRPr="00F203B6" w:rsidSect="00831AF3">
          <w:pgSz w:w="11906" w:h="16838"/>
          <w:pgMar w:top="284" w:right="850" w:bottom="709" w:left="1701" w:header="709" w:footer="709" w:gutter="0"/>
          <w:cols w:space="720"/>
        </w:sectPr>
      </w:pPr>
    </w:p>
    <w:p w:rsidR="00831AF3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</w:p>
    <w:p w:rsidR="00831AF3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  <w:sectPr w:rsidR="00831AF3" w:rsidSect="00AE49C6">
          <w:headerReference w:type="default" r:id="rId6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831AF3" w:rsidRPr="00617BE2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lastRenderedPageBreak/>
        <w:t xml:space="preserve">Приложение   </w:t>
      </w:r>
    </w:p>
    <w:p w:rsidR="00831AF3" w:rsidRPr="00617BE2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:rsidR="00831AF3" w:rsidRPr="00617BE2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617BE2">
        <w:rPr>
          <w:rStyle w:val="FontStyle17"/>
          <w:rFonts w:ascii="Times New Roman" w:hAnsi="Times New Roman"/>
          <w:sz w:val="26"/>
          <w:szCs w:val="26"/>
        </w:rPr>
        <w:t>Новоюласенский</w:t>
      </w:r>
      <w:proofErr w:type="spellEnd"/>
      <w:r w:rsidRPr="00617BE2">
        <w:rPr>
          <w:rStyle w:val="FontStyle17"/>
          <w:rFonts w:ascii="Times New Roman" w:hAnsi="Times New Roman"/>
          <w:sz w:val="26"/>
          <w:szCs w:val="26"/>
        </w:rPr>
        <w:t xml:space="preserve"> сельсовет</w:t>
      </w:r>
    </w:p>
    <w:p w:rsidR="00831AF3" w:rsidRPr="00617BE2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Красногвардейского района </w:t>
      </w:r>
    </w:p>
    <w:p w:rsidR="00831AF3" w:rsidRPr="00617BE2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>Оренбургской области</w:t>
      </w:r>
    </w:p>
    <w:p w:rsidR="00831AF3" w:rsidRPr="00617BE2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от </w:t>
      </w:r>
      <w:r>
        <w:rPr>
          <w:rStyle w:val="FontStyle17"/>
          <w:rFonts w:ascii="Times New Roman" w:hAnsi="Times New Roman"/>
          <w:sz w:val="26"/>
          <w:szCs w:val="26"/>
        </w:rPr>
        <w:t>_</w:t>
      </w:r>
      <w:r w:rsidRPr="00617BE2">
        <w:rPr>
          <w:rStyle w:val="FontStyle17"/>
          <w:rFonts w:ascii="Times New Roman" w:hAnsi="Times New Roman"/>
          <w:sz w:val="26"/>
          <w:szCs w:val="26"/>
        </w:rPr>
        <w:t>.0</w:t>
      </w:r>
      <w:r>
        <w:rPr>
          <w:rStyle w:val="FontStyle17"/>
          <w:rFonts w:ascii="Times New Roman" w:hAnsi="Times New Roman"/>
          <w:sz w:val="26"/>
          <w:szCs w:val="26"/>
        </w:rPr>
        <w:t>8</w:t>
      </w:r>
      <w:r w:rsidRPr="00617BE2">
        <w:rPr>
          <w:rStyle w:val="FontStyle17"/>
          <w:rFonts w:ascii="Times New Roman" w:hAnsi="Times New Roman"/>
          <w:sz w:val="26"/>
          <w:szCs w:val="26"/>
        </w:rPr>
        <w:t xml:space="preserve">.2025 №  </w:t>
      </w:r>
      <w:proofErr w:type="spellStart"/>
      <w:r>
        <w:rPr>
          <w:rStyle w:val="FontStyle17"/>
          <w:rFonts w:ascii="Times New Roman" w:hAnsi="Times New Roman"/>
          <w:sz w:val="26"/>
          <w:szCs w:val="26"/>
        </w:rPr>
        <w:t>_</w:t>
      </w:r>
      <w:r w:rsidRPr="00617BE2">
        <w:rPr>
          <w:rStyle w:val="FontStyle17"/>
          <w:rFonts w:ascii="Times New Roman" w:hAnsi="Times New Roman"/>
          <w:sz w:val="26"/>
          <w:szCs w:val="26"/>
        </w:rPr>
        <w:t>-п</w:t>
      </w:r>
      <w:proofErr w:type="spellEnd"/>
      <w:r w:rsidRPr="00617BE2">
        <w:rPr>
          <w:rStyle w:val="FontStyle17"/>
          <w:rFonts w:ascii="Times New Roman" w:hAnsi="Times New Roman"/>
          <w:sz w:val="26"/>
          <w:szCs w:val="26"/>
        </w:rPr>
        <w:t xml:space="preserve"> </w:t>
      </w:r>
    </w:p>
    <w:p w:rsidR="00831AF3" w:rsidRPr="00F203B6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18"/>
          <w:szCs w:val="18"/>
        </w:rPr>
      </w:pPr>
    </w:p>
    <w:p w:rsidR="00831AF3" w:rsidRDefault="00831AF3" w:rsidP="00831AF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Виды разрешенного использования земельных участков и объектов капитального строительства и градостроительные регламенты   </w:t>
      </w:r>
      <w:r>
        <w:rPr>
          <w:rFonts w:ascii="Times New Roman" w:hAnsi="Times New Roman" w:cs="Times New Roman"/>
          <w:b/>
          <w:bCs/>
          <w:iCs/>
          <w:sz w:val="24"/>
        </w:rPr>
        <w:t>рекреационной  зоны</w:t>
      </w:r>
      <w:r>
        <w:rPr>
          <w:rFonts w:ascii="Times New Roman" w:hAnsi="Times New Roman" w:cs="Times New Roman"/>
          <w:b/>
          <w:sz w:val="24"/>
        </w:rPr>
        <w:t xml:space="preserve"> Р-1</w:t>
      </w:r>
    </w:p>
    <w:p w:rsidR="00831AF3" w:rsidRPr="00327AF5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843"/>
        <w:gridCol w:w="1135"/>
        <w:gridCol w:w="4676"/>
        <w:gridCol w:w="1275"/>
        <w:gridCol w:w="5247"/>
      </w:tblGrid>
      <w:tr w:rsidR="00831AF3" w:rsidRPr="00327AF5" w:rsidTr="009C0343">
        <w:trPr>
          <w:trHeight w:val="529"/>
          <w:tblHeader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31AF3" w:rsidRPr="00327AF5" w:rsidRDefault="00831AF3" w:rsidP="009C03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AF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327AF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27AF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Виды разрешенного использования</w:t>
            </w:r>
          </w:p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по Классификатору</w:t>
            </w:r>
          </w:p>
        </w:tc>
        <w:tc>
          <w:tcPr>
            <w:tcW w:w="5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bCs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Предельные (минимальные и (или) максимальные) размеры</w:t>
            </w:r>
          </w:p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земельных участков и предельные параметры разрешенного</w:t>
            </w:r>
          </w:p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строительства, реконструкции объектов капитального</w:t>
            </w:r>
          </w:p>
          <w:p w:rsidR="00831AF3" w:rsidRPr="00327AF5" w:rsidRDefault="00831AF3" w:rsidP="009C03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</w:tr>
      <w:tr w:rsidR="00831AF3" w:rsidRPr="00327AF5" w:rsidTr="009C0343">
        <w:trPr>
          <w:trHeight w:val="113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AF3" w:rsidRPr="00327AF5" w:rsidRDefault="00831AF3" w:rsidP="009C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AF3" w:rsidRPr="00327AF5" w:rsidRDefault="00831AF3" w:rsidP="009C034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AF3" w:rsidRPr="00327AF5" w:rsidRDefault="00831AF3" w:rsidP="009C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1AF3" w:rsidRPr="00327AF5" w:rsidTr="009C0343">
        <w:trPr>
          <w:trHeight w:val="286"/>
        </w:trPr>
        <w:tc>
          <w:tcPr>
            <w:tcW w:w="14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1AF3" w:rsidRPr="00327AF5" w:rsidRDefault="00831AF3" w:rsidP="009C0343">
            <w:pPr>
              <w:pStyle w:val="Iauiue"/>
              <w:jc w:val="center"/>
              <w:rPr>
                <w:b/>
                <w:sz w:val="24"/>
                <w:szCs w:val="24"/>
              </w:rPr>
            </w:pPr>
            <w:r w:rsidRPr="00327AF5">
              <w:rPr>
                <w:b/>
                <w:sz w:val="24"/>
                <w:szCs w:val="24"/>
              </w:rPr>
              <w:t xml:space="preserve">  РЕКРЕАЦИОННАЯ  ЗОНАР-1</w:t>
            </w:r>
          </w:p>
        </w:tc>
      </w:tr>
      <w:tr w:rsidR="00831AF3" w:rsidRPr="00327AF5" w:rsidTr="009C0343">
        <w:trPr>
          <w:trHeight w:val="286"/>
        </w:trPr>
        <w:tc>
          <w:tcPr>
            <w:tcW w:w="14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1AF3" w:rsidRPr="00327AF5" w:rsidRDefault="00831AF3" w:rsidP="009C0343">
            <w:pPr>
              <w:pStyle w:val="Iauiue"/>
              <w:jc w:val="center"/>
              <w:rPr>
                <w:b/>
                <w:sz w:val="24"/>
                <w:szCs w:val="24"/>
              </w:rPr>
            </w:pPr>
            <w:r w:rsidRPr="00327AF5">
              <w:rPr>
                <w:b/>
                <w:sz w:val="24"/>
                <w:szCs w:val="24"/>
              </w:rPr>
              <w:t>УСЛОВНО РАЗРЕШЕННЫЕ  ВИДЫ  ИСПОЛЬЗОВАНИЯ  ЗОНЫ  «Р-1»</w:t>
            </w:r>
          </w:p>
        </w:tc>
      </w:tr>
      <w:tr w:rsidR="00831AF3" w:rsidRPr="00327AF5" w:rsidTr="009C0343">
        <w:trPr>
          <w:trHeight w:val="39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F3" w:rsidRPr="00327AF5" w:rsidRDefault="00831AF3" w:rsidP="009C034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F3" w:rsidRPr="00327AF5" w:rsidRDefault="00831AF3" w:rsidP="009C03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7AF5">
              <w:rPr>
                <w:rFonts w:ascii="Times New Roman" w:hAnsi="Times New Roman"/>
                <w:sz w:val="24"/>
                <w:szCs w:val="24"/>
              </w:rPr>
              <w:t>Ведение огородничества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F3" w:rsidRPr="00F31DA8" w:rsidRDefault="00831AF3" w:rsidP="009C034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F31DA8">
              <w:rPr>
                <w:rFonts w:ascii="Times New Roman" w:hAnsi="Times New Roman" w:cs="Times New Roman"/>
              </w:rPr>
              <w:t>Р-1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831AF3" w:rsidRPr="00327AF5" w:rsidRDefault="00831AF3" w:rsidP="009C034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F3" w:rsidRPr="00327AF5" w:rsidRDefault="00831AF3" w:rsidP="009C0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Минимальные  и(или)  максимальные  размеры  земельного</w:t>
            </w:r>
          </w:p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участка: </w:t>
            </w:r>
          </w:p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минимальный  размер  земельного  участка  для  ведения</w:t>
            </w:r>
          </w:p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огородничества– 0,15 га; </w:t>
            </w:r>
          </w:p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максимальный  размер  земельного  участка  для  ведения</w:t>
            </w:r>
          </w:p>
          <w:p w:rsidR="00831AF3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огородничества– 1,0 га. </w:t>
            </w:r>
          </w:p>
          <w:p w:rsidR="00831AF3" w:rsidRPr="001A1F01" w:rsidRDefault="00831AF3" w:rsidP="009C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Не  допускается  возведение  капитальных  зданий,  строений  и </w:t>
            </w:r>
            <w:r>
              <w:rPr>
                <w:rFonts w:ascii="Times New Roman" w:hAnsi="Times New Roman"/>
              </w:rPr>
              <w:t xml:space="preserve">сооружений. </w:t>
            </w:r>
          </w:p>
        </w:tc>
      </w:tr>
    </w:tbl>
    <w:p w:rsidR="00831AF3" w:rsidRPr="00327AF5" w:rsidRDefault="00831AF3" w:rsidP="00831AF3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  <w:sectPr w:rsidR="00831AF3" w:rsidRPr="00327AF5" w:rsidSect="00327AF5">
          <w:type w:val="continuous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AD6C1F" w:rsidRDefault="00AD6C1F"/>
    <w:sectPr w:rsidR="00AD6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F01" w:rsidRDefault="00AD6C1F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E4E0B"/>
    <w:multiLevelType w:val="hybridMultilevel"/>
    <w:tmpl w:val="D360B91C"/>
    <w:lvl w:ilvl="0" w:tplc="BB262E90">
      <w:start w:val="1"/>
      <w:numFmt w:val="decimal"/>
      <w:lvlText w:val="%1."/>
      <w:lvlJc w:val="left"/>
      <w:pPr>
        <w:ind w:left="235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31AF3"/>
    <w:rsid w:val="00831AF3"/>
    <w:rsid w:val="00AD6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31AF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831AF3"/>
    <w:rPr>
      <w:rFonts w:ascii="Calibri" w:eastAsia="Times New Roman" w:hAnsi="Calibri" w:cs="Times New Roman"/>
    </w:rPr>
  </w:style>
  <w:style w:type="paragraph" w:customStyle="1" w:styleId="Style7">
    <w:name w:val="Style7"/>
    <w:basedOn w:val="a"/>
    <w:rsid w:val="00831AF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831AF3"/>
    <w:rPr>
      <w:rFonts w:ascii="Times New Roman" w:hAnsi="Times New Roman" w:cs="Times New Roman" w:hint="default"/>
      <w:sz w:val="24"/>
      <w:szCs w:val="24"/>
    </w:rPr>
  </w:style>
  <w:style w:type="paragraph" w:customStyle="1" w:styleId="Iauiue">
    <w:name w:val="Iau?iue"/>
    <w:uiPriority w:val="99"/>
    <w:rsid w:val="00831AF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yle8">
    <w:name w:val="Style8"/>
    <w:basedOn w:val="a"/>
    <w:rsid w:val="00831AF3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sid w:val="00831AF3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rsid w:val="00831AF3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831AF3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831AF3"/>
    <w:pPr>
      <w:widowControl w:val="0"/>
      <w:autoSpaceDE w:val="0"/>
      <w:autoSpaceDN w:val="0"/>
      <w:adjustRightInd w:val="0"/>
      <w:spacing w:after="0" w:line="322" w:lineRule="exact"/>
      <w:ind w:firstLine="9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31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A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3438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2025-07-15T07:38:00Z</dcterms:created>
  <dcterms:modified xsi:type="dcterms:W3CDTF">2025-07-15T07:38:00Z</dcterms:modified>
</cp:coreProperties>
</file>