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718" w:type="dxa"/>
        <w:tblInd w:w="-1096" w:type="dxa"/>
        <w:tblLook w:val="04A0" w:firstRow="1" w:lastRow="0" w:firstColumn="1" w:lastColumn="0" w:noHBand="0" w:noVBand="1"/>
      </w:tblPr>
      <w:tblGrid>
        <w:gridCol w:w="1688"/>
        <w:gridCol w:w="7546"/>
        <w:gridCol w:w="1484"/>
      </w:tblGrid>
      <w:tr w:rsidR="00B77838" w:rsidRPr="00AE717B" w:rsidTr="00BA20A7">
        <w:trPr>
          <w:trHeight w:val="2253"/>
        </w:trPr>
        <w:tc>
          <w:tcPr>
            <w:tcW w:w="1688" w:type="dxa"/>
            <w:shd w:val="clear" w:color="auto" w:fill="auto"/>
          </w:tcPr>
          <w:p w:rsidR="00B77838" w:rsidRPr="00AE717B" w:rsidRDefault="00B77838" w:rsidP="00F673FF">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F673FF">
            <w:pPr>
              <w:pStyle w:val="a4"/>
              <w:rPr>
                <w:rFonts w:ascii="Times New Roman" w:hAnsi="Times New Roman"/>
              </w:rPr>
            </w:pPr>
          </w:p>
          <w:p w:rsidR="00B77838" w:rsidRPr="00AE717B" w:rsidRDefault="00B77838" w:rsidP="00F673FF">
            <w:pPr>
              <w:pStyle w:val="a4"/>
              <w:rPr>
                <w:rFonts w:ascii="Times New Roman" w:hAnsi="Times New Roman"/>
              </w:rPr>
            </w:pPr>
          </w:p>
        </w:tc>
        <w:tc>
          <w:tcPr>
            <w:tcW w:w="7546" w:type="dxa"/>
          </w:tcPr>
          <w:p w:rsidR="00B77838" w:rsidRPr="00CC3E8B" w:rsidRDefault="00CC3E8B" w:rsidP="00F673FF">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F673FF">
            <w:pPr>
              <w:pStyle w:val="a4"/>
              <w:jc w:val="right"/>
              <w:rPr>
                <w:rFonts w:ascii="Times New Roman" w:hAnsi="Times New Roman"/>
                <w:sz w:val="36"/>
                <w:szCs w:val="36"/>
              </w:rPr>
            </w:pPr>
          </w:p>
        </w:tc>
        <w:tc>
          <w:tcPr>
            <w:tcW w:w="1484" w:type="dxa"/>
            <w:shd w:val="clear" w:color="auto" w:fill="auto"/>
          </w:tcPr>
          <w:p w:rsidR="000251FF" w:rsidRDefault="00B77838" w:rsidP="00F673FF">
            <w:pPr>
              <w:pStyle w:val="a4"/>
              <w:jc w:val="right"/>
              <w:rPr>
                <w:rFonts w:ascii="Times New Roman" w:hAnsi="Times New Roman"/>
                <w:b/>
              </w:rPr>
            </w:pPr>
            <w:r w:rsidRPr="00CC3E8B">
              <w:rPr>
                <w:rFonts w:ascii="Times New Roman" w:hAnsi="Times New Roman"/>
                <w:b/>
              </w:rPr>
              <w:t xml:space="preserve"> </w:t>
            </w:r>
          </w:p>
          <w:p w:rsidR="00B77838" w:rsidRPr="00CC3E8B" w:rsidRDefault="000251FF" w:rsidP="00F673FF">
            <w:pPr>
              <w:pStyle w:val="a4"/>
              <w:jc w:val="right"/>
              <w:rPr>
                <w:rFonts w:ascii="Times New Roman" w:hAnsi="Times New Roman"/>
                <w:b/>
              </w:rPr>
            </w:pPr>
            <w:r>
              <w:rPr>
                <w:rFonts w:ascii="Times New Roman" w:hAnsi="Times New Roman"/>
                <w:b/>
              </w:rPr>
              <w:t>30 июля</w:t>
            </w:r>
            <w:r w:rsidR="00B77838" w:rsidRPr="00CC3E8B">
              <w:rPr>
                <w:rFonts w:ascii="Times New Roman" w:hAnsi="Times New Roman"/>
                <w:b/>
              </w:rPr>
              <w:t xml:space="preserve"> 202</w:t>
            </w:r>
            <w:r w:rsidR="00BA20A7">
              <w:rPr>
                <w:rFonts w:ascii="Times New Roman" w:hAnsi="Times New Roman"/>
                <w:b/>
              </w:rPr>
              <w:t>6</w:t>
            </w:r>
            <w:r w:rsidR="00B77838" w:rsidRPr="00CC3E8B">
              <w:rPr>
                <w:rFonts w:ascii="Times New Roman" w:hAnsi="Times New Roman"/>
                <w:b/>
              </w:rPr>
              <w:t xml:space="preserve"> года</w:t>
            </w:r>
          </w:p>
          <w:p w:rsidR="00B77838" w:rsidRPr="00CC3E8B" w:rsidRDefault="00B77838" w:rsidP="00F673FF">
            <w:pPr>
              <w:pStyle w:val="a4"/>
              <w:jc w:val="right"/>
              <w:rPr>
                <w:rFonts w:ascii="Times New Roman" w:hAnsi="Times New Roman"/>
                <w:b/>
              </w:rPr>
            </w:pPr>
            <w:r w:rsidRPr="00CC3E8B">
              <w:rPr>
                <w:rFonts w:ascii="Times New Roman" w:hAnsi="Times New Roman"/>
                <w:b/>
              </w:rPr>
              <w:t>№</w:t>
            </w:r>
            <w:r w:rsidR="00BE3875">
              <w:rPr>
                <w:rFonts w:ascii="Times New Roman" w:hAnsi="Times New Roman"/>
                <w:b/>
              </w:rPr>
              <w:t xml:space="preserve"> </w:t>
            </w:r>
            <w:r w:rsidR="001D12DE">
              <w:rPr>
                <w:rFonts w:ascii="Times New Roman" w:hAnsi="Times New Roman"/>
                <w:b/>
              </w:rPr>
              <w:t>1</w:t>
            </w:r>
            <w:r w:rsidR="000251FF">
              <w:rPr>
                <w:rFonts w:ascii="Times New Roman" w:hAnsi="Times New Roman"/>
                <w:b/>
              </w:rPr>
              <w:t>7</w:t>
            </w:r>
            <w:r w:rsidRPr="00CC3E8B">
              <w:rPr>
                <w:rFonts w:ascii="Times New Roman" w:hAnsi="Times New Roman"/>
                <w:b/>
              </w:rPr>
              <w:t xml:space="preserve"> (</w:t>
            </w:r>
            <w:r w:rsidR="000251FF">
              <w:rPr>
                <w:rFonts w:ascii="Times New Roman" w:hAnsi="Times New Roman"/>
                <w:b/>
              </w:rPr>
              <w:t>70</w:t>
            </w:r>
            <w:r w:rsidRPr="00CC3E8B">
              <w:rPr>
                <w:rFonts w:ascii="Times New Roman" w:hAnsi="Times New Roman"/>
                <w:b/>
              </w:rPr>
              <w:t>)</w:t>
            </w:r>
          </w:p>
          <w:p w:rsidR="00B77838" w:rsidRPr="00AE717B" w:rsidRDefault="00B77838" w:rsidP="00F673FF">
            <w:pPr>
              <w:pStyle w:val="a4"/>
              <w:jc w:val="right"/>
              <w:rPr>
                <w:rFonts w:ascii="Times New Roman" w:hAnsi="Times New Roman"/>
                <w:sz w:val="36"/>
                <w:szCs w:val="36"/>
              </w:rPr>
            </w:pP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F673FF">
            <w:pPr>
              <w:pStyle w:val="a4"/>
              <w:jc w:val="right"/>
              <w:rPr>
                <w:rFonts w:ascii="Times New Roman" w:hAnsi="Times New Roman"/>
                <w:b/>
              </w:rPr>
            </w:pPr>
            <w:r w:rsidRPr="00AE717B">
              <w:rPr>
                <w:rFonts w:ascii="Times New Roman" w:hAnsi="Times New Roman"/>
                <w:b/>
              </w:rPr>
              <w:t>2023 года</w:t>
            </w:r>
          </w:p>
          <w:p w:rsidR="00B77838" w:rsidRPr="00AE717B" w:rsidRDefault="00B77838" w:rsidP="00F673FF">
            <w:pPr>
              <w:pStyle w:val="a4"/>
              <w:jc w:val="right"/>
              <w:rPr>
                <w:rFonts w:ascii="Times New Roman" w:hAnsi="Times New Roman"/>
                <w:sz w:val="36"/>
                <w:szCs w:val="36"/>
              </w:rPr>
            </w:pPr>
            <w:r w:rsidRPr="00AE717B">
              <w:rPr>
                <w:rFonts w:ascii="Times New Roman" w:hAnsi="Times New Roman"/>
                <w:b/>
              </w:rPr>
              <w:t>«Бесплатно»</w:t>
            </w:r>
          </w:p>
        </w:tc>
      </w:tr>
    </w:tbl>
    <w:p w:rsidR="00AB7E72" w:rsidRDefault="00AB7E72" w:rsidP="00F673FF">
      <w:pPr>
        <w:spacing w:after="0" w:line="240" w:lineRule="auto"/>
        <w:rPr>
          <w:rFonts w:ascii="Times New Roman" w:hAnsi="Times New Roman" w:cs="Times New Roman"/>
          <w:sz w:val="18"/>
          <w:szCs w:val="18"/>
        </w:rPr>
      </w:pPr>
    </w:p>
    <w:p w:rsidR="00BA20A7" w:rsidRPr="00AE717B" w:rsidRDefault="00BA20A7" w:rsidP="00BA20A7">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w:t>
      </w:r>
    </w:p>
    <w:p w:rsidR="00BA20A7" w:rsidRPr="00AE717B" w:rsidRDefault="00BA20A7" w:rsidP="00BA20A7">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0251FF">
        <w:rPr>
          <w:rFonts w:ascii="Times New Roman" w:hAnsi="Times New Roman" w:cs="Times New Roman"/>
          <w:sz w:val="18"/>
          <w:szCs w:val="18"/>
        </w:rPr>
        <w:t xml:space="preserve">сельское поселение </w:t>
      </w:r>
      <w:proofErr w:type="spellStart"/>
      <w:r>
        <w:rPr>
          <w:rFonts w:ascii="Times New Roman" w:hAnsi="Times New Roman" w:cs="Times New Roman"/>
          <w:sz w:val="18"/>
          <w:szCs w:val="18"/>
        </w:rPr>
        <w:t>Новоюласенский</w:t>
      </w:r>
      <w:proofErr w:type="spellEnd"/>
      <w:r w:rsidRPr="00AE717B">
        <w:rPr>
          <w:rFonts w:ascii="Times New Roman" w:hAnsi="Times New Roman" w:cs="Times New Roman"/>
          <w:sz w:val="18"/>
          <w:szCs w:val="18"/>
        </w:rPr>
        <w:t xml:space="preserve"> сельсовет Красногвардейского </w:t>
      </w:r>
      <w:r w:rsidR="000251FF">
        <w:rPr>
          <w:rFonts w:ascii="Times New Roman" w:hAnsi="Times New Roman" w:cs="Times New Roman"/>
          <w:sz w:val="18"/>
          <w:szCs w:val="18"/>
        </w:rPr>
        <w:t xml:space="preserve">муниципального </w:t>
      </w:r>
      <w:r w:rsidRPr="00AE717B">
        <w:rPr>
          <w:rFonts w:ascii="Times New Roman" w:hAnsi="Times New Roman" w:cs="Times New Roman"/>
          <w:sz w:val="18"/>
          <w:szCs w:val="18"/>
        </w:rPr>
        <w:t>района Оренбургской области</w:t>
      </w:r>
    </w:p>
    <w:p w:rsidR="00BA20A7" w:rsidRDefault="00BA20A7" w:rsidP="00BA20A7">
      <w:pPr>
        <w:tabs>
          <w:tab w:val="left" w:pos="709"/>
        </w:tabs>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_________________________________________________________________________________</w:t>
      </w:r>
      <w:r>
        <w:rPr>
          <w:rFonts w:ascii="Times New Roman" w:hAnsi="Times New Roman" w:cs="Times New Roman"/>
          <w:sz w:val="18"/>
          <w:szCs w:val="18"/>
        </w:rPr>
        <w:t>______________________</w:t>
      </w:r>
    </w:p>
    <w:p w:rsidR="008D0B1C" w:rsidRDefault="008D0B1C" w:rsidP="008D0B1C">
      <w:pPr>
        <w:widowControl w:val="0"/>
        <w:autoSpaceDE w:val="0"/>
        <w:autoSpaceDN w:val="0"/>
        <w:adjustRightInd w:val="0"/>
        <w:spacing w:after="0" w:line="240" w:lineRule="auto"/>
        <w:rPr>
          <w:rFonts w:ascii="Times New Roman" w:eastAsia="Times New Roman" w:hAnsi="Times New Roman" w:cs="Times New Roman"/>
          <w:b/>
          <w:sz w:val="18"/>
          <w:szCs w:val="18"/>
          <w:u w:val="single"/>
        </w:rPr>
      </w:pPr>
    </w:p>
    <w:p w:rsidR="000251FF" w:rsidRPr="000251FF" w:rsidRDefault="000251FF" w:rsidP="000251FF">
      <w:pPr>
        <w:spacing w:after="0" w:line="240" w:lineRule="auto"/>
        <w:jc w:val="center"/>
        <w:rPr>
          <w:rFonts w:ascii="Times New Roman" w:hAnsi="Times New Roman" w:cs="Times New Roman"/>
          <w:b/>
          <w:color w:val="00000A"/>
          <w:sz w:val="18"/>
          <w:szCs w:val="18"/>
          <w:lang w:eastAsia="ar-SA"/>
        </w:rPr>
      </w:pPr>
      <w:r w:rsidRPr="000251FF">
        <w:rPr>
          <w:rFonts w:ascii="Times New Roman" w:hAnsi="Times New Roman" w:cs="Times New Roman"/>
          <w:b/>
          <w:color w:val="00000A"/>
          <w:sz w:val="18"/>
          <w:szCs w:val="18"/>
          <w:lang w:eastAsia="ar-SA"/>
        </w:rPr>
        <w:t>СОВЕТ ДЕПУТАТОВ</w:t>
      </w:r>
    </w:p>
    <w:p w:rsidR="000251FF" w:rsidRPr="000251FF" w:rsidRDefault="000251FF" w:rsidP="000251FF">
      <w:pPr>
        <w:spacing w:after="0" w:line="240" w:lineRule="auto"/>
        <w:jc w:val="center"/>
        <w:rPr>
          <w:rFonts w:ascii="Times New Roman" w:hAnsi="Times New Roman" w:cs="Times New Roman"/>
          <w:b/>
          <w:color w:val="00000A"/>
          <w:sz w:val="18"/>
          <w:szCs w:val="18"/>
          <w:lang w:eastAsia="ar-SA"/>
        </w:rPr>
      </w:pPr>
      <w:r w:rsidRPr="000251FF">
        <w:rPr>
          <w:rFonts w:ascii="Times New Roman" w:hAnsi="Times New Roman" w:cs="Times New Roman"/>
          <w:b/>
          <w:color w:val="00000A"/>
          <w:sz w:val="18"/>
          <w:szCs w:val="18"/>
          <w:lang w:eastAsia="ar-SA"/>
        </w:rPr>
        <w:t xml:space="preserve">МУНИЦИПАЛЬНОГО ОБРАЗОВАНИЯ </w:t>
      </w:r>
    </w:p>
    <w:p w:rsidR="000251FF" w:rsidRPr="000251FF" w:rsidRDefault="000251FF" w:rsidP="000251FF">
      <w:pPr>
        <w:spacing w:after="0" w:line="240" w:lineRule="auto"/>
        <w:jc w:val="center"/>
        <w:rPr>
          <w:rFonts w:ascii="Times New Roman" w:hAnsi="Times New Roman" w:cs="Times New Roman"/>
          <w:b/>
          <w:color w:val="00000A"/>
          <w:sz w:val="18"/>
          <w:szCs w:val="18"/>
          <w:lang w:eastAsia="ar-SA"/>
        </w:rPr>
      </w:pPr>
      <w:r w:rsidRPr="000251FF">
        <w:rPr>
          <w:rFonts w:ascii="Times New Roman" w:hAnsi="Times New Roman" w:cs="Times New Roman"/>
          <w:b/>
          <w:color w:val="00000A"/>
          <w:sz w:val="18"/>
          <w:szCs w:val="18"/>
          <w:lang w:eastAsia="ar-SA"/>
        </w:rPr>
        <w:t xml:space="preserve">СЕЛЬСКОЕ ПОСЕЛЕНИЕ </w:t>
      </w:r>
    </w:p>
    <w:p w:rsidR="000251FF" w:rsidRPr="000251FF" w:rsidRDefault="000251FF" w:rsidP="000251FF">
      <w:pPr>
        <w:spacing w:after="0" w:line="240" w:lineRule="auto"/>
        <w:jc w:val="center"/>
        <w:rPr>
          <w:rFonts w:ascii="Times New Roman" w:hAnsi="Times New Roman" w:cs="Times New Roman"/>
          <w:b/>
          <w:color w:val="00000A"/>
          <w:sz w:val="18"/>
          <w:szCs w:val="18"/>
          <w:lang w:eastAsia="ar-SA"/>
        </w:rPr>
      </w:pPr>
      <w:r w:rsidRPr="000251FF">
        <w:rPr>
          <w:rFonts w:ascii="Times New Roman" w:hAnsi="Times New Roman" w:cs="Times New Roman"/>
          <w:b/>
          <w:color w:val="00000A"/>
          <w:sz w:val="18"/>
          <w:szCs w:val="18"/>
          <w:lang w:eastAsia="ar-SA"/>
        </w:rPr>
        <w:t xml:space="preserve">НОВОЮЛАСЕНСКИЙ СЕЛЬСОВЕТ </w:t>
      </w:r>
    </w:p>
    <w:p w:rsidR="000251FF" w:rsidRPr="000251FF" w:rsidRDefault="000251FF" w:rsidP="000251FF">
      <w:pPr>
        <w:spacing w:after="0" w:line="240" w:lineRule="auto"/>
        <w:ind w:firstLine="709"/>
        <w:jc w:val="center"/>
        <w:rPr>
          <w:rFonts w:ascii="Times New Roman" w:eastAsia="Times New Roman" w:hAnsi="Times New Roman" w:cs="Times New Roman"/>
          <w:b/>
          <w:color w:val="00000A"/>
          <w:sz w:val="18"/>
          <w:szCs w:val="18"/>
          <w:lang w:eastAsia="ar-SA"/>
        </w:rPr>
      </w:pPr>
      <w:r w:rsidRPr="000251FF">
        <w:rPr>
          <w:rFonts w:ascii="Times New Roman" w:eastAsia="Times New Roman" w:hAnsi="Times New Roman" w:cs="Times New Roman"/>
          <w:b/>
          <w:color w:val="00000A"/>
          <w:sz w:val="18"/>
          <w:szCs w:val="18"/>
          <w:lang w:eastAsia="ar-SA"/>
        </w:rPr>
        <w:t>КРАСНОГВАРДЕЙСКОГО МУНИЦИПАЛЬНОГО РАЙОНА ОРЕНБУРГСКОЙ ОБЛАСТИ</w:t>
      </w:r>
    </w:p>
    <w:p w:rsidR="000251FF" w:rsidRPr="000251FF" w:rsidRDefault="000251FF" w:rsidP="000251FF">
      <w:pPr>
        <w:spacing w:after="0" w:line="240" w:lineRule="auto"/>
        <w:ind w:firstLine="709"/>
        <w:jc w:val="center"/>
        <w:rPr>
          <w:rFonts w:ascii="Times New Roman" w:eastAsia="Times New Roman" w:hAnsi="Times New Roman" w:cs="Times New Roman"/>
          <w:b/>
          <w:color w:val="00000A"/>
          <w:sz w:val="18"/>
          <w:szCs w:val="18"/>
          <w:lang w:eastAsia="ar-SA"/>
        </w:rPr>
      </w:pPr>
      <w:r w:rsidRPr="000251FF">
        <w:rPr>
          <w:rFonts w:ascii="Times New Roman" w:eastAsia="Times New Roman" w:hAnsi="Times New Roman" w:cs="Times New Roman"/>
          <w:b/>
          <w:color w:val="00000A"/>
          <w:sz w:val="18"/>
          <w:szCs w:val="18"/>
          <w:lang w:eastAsia="ar-SA"/>
        </w:rPr>
        <w:t>пятого созыва</w:t>
      </w:r>
    </w:p>
    <w:p w:rsidR="000251FF" w:rsidRPr="000251FF" w:rsidRDefault="000251FF" w:rsidP="000251FF">
      <w:pPr>
        <w:spacing w:after="0" w:line="240" w:lineRule="auto"/>
        <w:rPr>
          <w:rFonts w:ascii="Times New Roman" w:eastAsiaTheme="minorHAnsi" w:hAnsi="Times New Roman" w:cs="Times New Roman"/>
          <w:b/>
          <w:sz w:val="18"/>
          <w:szCs w:val="18"/>
        </w:rPr>
      </w:pPr>
    </w:p>
    <w:p w:rsidR="000251FF" w:rsidRPr="000251FF" w:rsidRDefault="000251FF" w:rsidP="00761A17">
      <w:pPr>
        <w:spacing w:after="0" w:line="240" w:lineRule="auto"/>
        <w:jc w:val="center"/>
        <w:rPr>
          <w:rFonts w:ascii="Times New Roman" w:eastAsiaTheme="minorHAnsi" w:hAnsi="Times New Roman" w:cs="Times New Roman"/>
          <w:b/>
          <w:sz w:val="18"/>
          <w:szCs w:val="18"/>
          <w:lang w:eastAsia="en-US"/>
        </w:rPr>
      </w:pPr>
      <w:r w:rsidRPr="000251FF">
        <w:rPr>
          <w:rFonts w:ascii="Times New Roman" w:eastAsiaTheme="minorHAnsi" w:hAnsi="Times New Roman" w:cs="Times New Roman"/>
          <w:b/>
          <w:sz w:val="18"/>
          <w:szCs w:val="18"/>
          <w:lang w:eastAsia="en-US"/>
        </w:rPr>
        <w:t>РЕШЕНИЕ</w:t>
      </w:r>
    </w:p>
    <w:p w:rsidR="000251FF" w:rsidRPr="000251FF" w:rsidRDefault="000251FF" w:rsidP="000251FF">
      <w:pPr>
        <w:spacing w:after="0" w:line="240" w:lineRule="auto"/>
        <w:rPr>
          <w:rFonts w:ascii="Times New Roman" w:eastAsiaTheme="minorHAnsi" w:hAnsi="Times New Roman" w:cs="Times New Roman"/>
          <w:sz w:val="18"/>
          <w:szCs w:val="18"/>
          <w:lang w:eastAsia="en-US"/>
        </w:rPr>
      </w:pPr>
    </w:p>
    <w:p w:rsidR="000251FF" w:rsidRPr="000251FF" w:rsidRDefault="000251FF" w:rsidP="000251FF">
      <w:pPr>
        <w:tabs>
          <w:tab w:val="left" w:pos="709"/>
        </w:tabs>
        <w:spacing w:after="0" w:line="240" w:lineRule="auto"/>
        <w:rPr>
          <w:rFonts w:ascii="Times New Roman" w:eastAsiaTheme="minorHAnsi" w:hAnsi="Times New Roman" w:cs="Times New Roman"/>
          <w:sz w:val="18"/>
          <w:szCs w:val="18"/>
          <w:lang w:eastAsia="en-US"/>
        </w:rPr>
      </w:pPr>
      <w:r w:rsidRPr="000251FF">
        <w:rPr>
          <w:rFonts w:ascii="Times New Roman" w:eastAsiaTheme="minorHAnsi" w:hAnsi="Times New Roman" w:cs="Times New Roman"/>
          <w:sz w:val="18"/>
          <w:szCs w:val="18"/>
          <w:lang w:eastAsia="en-US"/>
        </w:rPr>
        <w:t xml:space="preserve">24.07.2026 </w:t>
      </w:r>
      <w:r w:rsidRPr="000251FF">
        <w:rPr>
          <w:rFonts w:ascii="Times New Roman" w:eastAsiaTheme="minorHAnsi" w:hAnsi="Times New Roman" w:cs="Times New Roman"/>
          <w:sz w:val="18"/>
          <w:szCs w:val="18"/>
          <w:lang w:eastAsia="en-US"/>
        </w:rPr>
        <w:tab/>
        <w:t xml:space="preserve">                                                                                                      </w:t>
      </w:r>
      <w:r w:rsidR="00761A17">
        <w:rPr>
          <w:rFonts w:ascii="Times New Roman" w:eastAsiaTheme="minorHAnsi" w:hAnsi="Times New Roman" w:cs="Times New Roman"/>
          <w:sz w:val="18"/>
          <w:szCs w:val="18"/>
          <w:lang w:eastAsia="en-US"/>
        </w:rPr>
        <w:t xml:space="preserve">                                                          </w:t>
      </w:r>
      <w:r w:rsidRPr="000251FF">
        <w:rPr>
          <w:rFonts w:ascii="Times New Roman" w:eastAsiaTheme="minorHAnsi" w:hAnsi="Times New Roman" w:cs="Times New Roman"/>
          <w:sz w:val="18"/>
          <w:szCs w:val="18"/>
          <w:lang w:eastAsia="en-US"/>
        </w:rPr>
        <w:t xml:space="preserve"> № 9/1</w:t>
      </w:r>
    </w:p>
    <w:p w:rsidR="000251FF" w:rsidRPr="000251FF" w:rsidRDefault="000251FF" w:rsidP="000251FF">
      <w:pPr>
        <w:spacing w:after="0" w:line="240" w:lineRule="auto"/>
        <w:jc w:val="center"/>
        <w:rPr>
          <w:rFonts w:ascii="Times New Roman" w:eastAsiaTheme="minorHAnsi" w:hAnsi="Times New Roman" w:cs="Times New Roman"/>
          <w:sz w:val="18"/>
          <w:szCs w:val="18"/>
          <w:lang w:eastAsia="en-US"/>
        </w:rPr>
      </w:pPr>
      <w:r w:rsidRPr="000251FF">
        <w:rPr>
          <w:rFonts w:ascii="Times New Roman" w:eastAsiaTheme="minorHAnsi" w:hAnsi="Times New Roman" w:cs="Times New Roman"/>
          <w:sz w:val="18"/>
          <w:szCs w:val="18"/>
          <w:lang w:eastAsia="en-US"/>
        </w:rPr>
        <w:t xml:space="preserve">с. </w:t>
      </w:r>
      <w:proofErr w:type="spellStart"/>
      <w:r w:rsidRPr="000251FF">
        <w:rPr>
          <w:rFonts w:ascii="Times New Roman" w:eastAsiaTheme="minorHAnsi" w:hAnsi="Times New Roman" w:cs="Times New Roman"/>
          <w:sz w:val="18"/>
          <w:szCs w:val="18"/>
          <w:lang w:eastAsia="en-US"/>
        </w:rPr>
        <w:t>Новоюласка</w:t>
      </w:r>
      <w:proofErr w:type="spellEnd"/>
    </w:p>
    <w:p w:rsidR="000251FF" w:rsidRPr="000251FF" w:rsidRDefault="000251FF" w:rsidP="000251FF">
      <w:pPr>
        <w:spacing w:after="0" w:line="240" w:lineRule="auto"/>
        <w:ind w:left="7788"/>
        <w:rPr>
          <w:rFonts w:ascii="Times New Roman" w:eastAsiaTheme="minorHAnsi" w:hAnsi="Times New Roman" w:cs="Times New Roman"/>
          <w:sz w:val="18"/>
          <w:szCs w:val="18"/>
          <w:lang w:eastAsia="en-US"/>
        </w:rPr>
      </w:pPr>
    </w:p>
    <w:p w:rsidR="000251FF" w:rsidRPr="000251FF" w:rsidRDefault="000251FF" w:rsidP="000251FF">
      <w:pPr>
        <w:spacing w:after="0" w:line="240" w:lineRule="auto"/>
        <w:jc w:val="center"/>
        <w:rPr>
          <w:rFonts w:ascii="Times New Roman" w:eastAsiaTheme="minorHAnsi" w:hAnsi="Times New Roman" w:cs="Times New Roman"/>
          <w:sz w:val="18"/>
          <w:szCs w:val="18"/>
          <w:lang w:eastAsia="en-US"/>
        </w:rPr>
      </w:pPr>
      <w:r w:rsidRPr="000251FF">
        <w:rPr>
          <w:rFonts w:ascii="Times New Roman" w:eastAsiaTheme="minorHAnsi" w:hAnsi="Times New Roman" w:cs="Times New Roman"/>
          <w:sz w:val="18"/>
          <w:szCs w:val="18"/>
          <w:lang w:eastAsia="en-US"/>
        </w:rPr>
        <w:t xml:space="preserve">О внесении изменений и дополнений в решение Совета депутатов муниципального </w:t>
      </w:r>
      <w:proofErr w:type="gramStart"/>
      <w:r w:rsidRPr="000251FF">
        <w:rPr>
          <w:rFonts w:ascii="Times New Roman" w:eastAsiaTheme="minorHAnsi" w:hAnsi="Times New Roman" w:cs="Times New Roman"/>
          <w:sz w:val="18"/>
          <w:szCs w:val="18"/>
          <w:lang w:eastAsia="en-US"/>
        </w:rPr>
        <w:t xml:space="preserve">образования  </w:t>
      </w:r>
      <w:proofErr w:type="spellStart"/>
      <w:r w:rsidRPr="000251FF">
        <w:rPr>
          <w:rFonts w:ascii="Times New Roman" w:eastAsiaTheme="minorHAnsi" w:hAnsi="Times New Roman" w:cs="Times New Roman"/>
          <w:sz w:val="18"/>
          <w:szCs w:val="18"/>
          <w:lang w:eastAsia="en-US"/>
        </w:rPr>
        <w:t>Новоюласенский</w:t>
      </w:r>
      <w:proofErr w:type="spellEnd"/>
      <w:proofErr w:type="gramEnd"/>
      <w:r w:rsidRPr="000251FF">
        <w:rPr>
          <w:rFonts w:ascii="Times New Roman" w:eastAsiaTheme="minorHAnsi" w:hAnsi="Times New Roman" w:cs="Times New Roman"/>
          <w:sz w:val="18"/>
          <w:szCs w:val="18"/>
          <w:lang w:eastAsia="en-US"/>
        </w:rPr>
        <w:t xml:space="preserve"> сельсовет от 23.12.2025 № 4/2 «О бюджете муниципального образования </w:t>
      </w:r>
      <w:proofErr w:type="spellStart"/>
      <w:r w:rsidRPr="000251FF">
        <w:rPr>
          <w:rFonts w:ascii="Times New Roman" w:eastAsiaTheme="minorHAnsi" w:hAnsi="Times New Roman" w:cs="Times New Roman"/>
          <w:sz w:val="18"/>
          <w:szCs w:val="18"/>
          <w:lang w:eastAsia="en-US"/>
        </w:rPr>
        <w:t>Новоюласенский</w:t>
      </w:r>
      <w:proofErr w:type="spellEnd"/>
      <w:r w:rsidRPr="000251FF">
        <w:rPr>
          <w:rFonts w:ascii="Times New Roman" w:eastAsiaTheme="minorHAnsi" w:hAnsi="Times New Roman" w:cs="Times New Roman"/>
          <w:sz w:val="18"/>
          <w:szCs w:val="18"/>
          <w:lang w:eastAsia="en-US"/>
        </w:rPr>
        <w:t xml:space="preserve"> сельсовет на 2026 год и плановый период 2027 и 2028 годов»</w:t>
      </w:r>
    </w:p>
    <w:p w:rsidR="000251FF" w:rsidRPr="000251FF" w:rsidRDefault="000251FF" w:rsidP="000251FF">
      <w:pPr>
        <w:tabs>
          <w:tab w:val="left" w:pos="0"/>
        </w:tabs>
        <w:spacing w:after="0" w:line="240" w:lineRule="auto"/>
        <w:rPr>
          <w:rFonts w:ascii="Times New Roman" w:hAnsi="Times New Roman" w:cs="Times New Roman"/>
          <w:sz w:val="18"/>
          <w:szCs w:val="18"/>
        </w:rPr>
      </w:pPr>
    </w:p>
    <w:p w:rsidR="000251FF" w:rsidRPr="000251FF" w:rsidRDefault="000251FF" w:rsidP="000251FF">
      <w:pPr>
        <w:tabs>
          <w:tab w:val="left" w:pos="709"/>
        </w:tabs>
        <w:spacing w:after="0" w:line="240" w:lineRule="auto"/>
        <w:ind w:firstLine="709"/>
        <w:jc w:val="both"/>
        <w:rPr>
          <w:rFonts w:ascii="Times New Roman" w:eastAsiaTheme="minorHAnsi" w:hAnsi="Times New Roman" w:cs="Times New Roman"/>
          <w:sz w:val="18"/>
          <w:szCs w:val="18"/>
          <w:lang w:eastAsia="en-US"/>
        </w:rPr>
      </w:pPr>
      <w:r w:rsidRPr="000251FF">
        <w:rPr>
          <w:rFonts w:ascii="Times New Roman" w:eastAsiaTheme="minorHAnsi" w:hAnsi="Times New Roman" w:cs="Times New Roman"/>
          <w:sz w:val="18"/>
          <w:szCs w:val="18"/>
          <w:lang w:eastAsia="en-US"/>
        </w:rPr>
        <w:t xml:space="preserve">В соответствии с Бюджетным кодексом Российской Федерации от 31.07.1998г. № 145-ФЗ, </w:t>
      </w:r>
      <w:r w:rsidRPr="000251FF">
        <w:rPr>
          <w:rFonts w:ascii="Times New Roman" w:eastAsiaTheme="minorHAnsi" w:hAnsi="Times New Roman" w:cs="Times New Roman"/>
          <w:color w:val="000000"/>
          <w:sz w:val="18"/>
          <w:szCs w:val="18"/>
          <w:lang w:eastAsia="en-US"/>
        </w:rPr>
        <w:t xml:space="preserve">Федеральным законом от 20 марта 2025 года № 33-ФЗ «Об общих принципах организации местного самоуправления в единой системе публичной власти», </w:t>
      </w:r>
      <w:r w:rsidRPr="000251FF">
        <w:rPr>
          <w:rFonts w:ascii="Times New Roman" w:eastAsiaTheme="minorHAnsi" w:hAnsi="Times New Roman" w:cs="Times New Roman"/>
          <w:sz w:val="18"/>
          <w:szCs w:val="18"/>
          <w:lang w:eastAsia="en-US"/>
        </w:rPr>
        <w:t xml:space="preserve"> соответствии с Уставом муниципального образования </w:t>
      </w:r>
      <w:proofErr w:type="spellStart"/>
      <w:r w:rsidRPr="000251FF">
        <w:rPr>
          <w:rFonts w:ascii="Times New Roman" w:eastAsiaTheme="minorHAnsi" w:hAnsi="Times New Roman" w:cs="Times New Roman"/>
          <w:sz w:val="18"/>
          <w:szCs w:val="18"/>
          <w:lang w:eastAsia="en-US"/>
        </w:rPr>
        <w:t>Новоюласенский</w:t>
      </w:r>
      <w:proofErr w:type="spellEnd"/>
      <w:r w:rsidRPr="000251FF">
        <w:rPr>
          <w:rFonts w:ascii="Times New Roman" w:eastAsiaTheme="minorHAnsi" w:hAnsi="Times New Roman" w:cs="Times New Roman"/>
          <w:sz w:val="18"/>
          <w:szCs w:val="18"/>
          <w:lang w:eastAsia="en-US"/>
        </w:rPr>
        <w:t xml:space="preserve"> сельсовет Красногвардейского района Оренбургской области, Положением о бюджетном процессе в  муниципальном образовании </w:t>
      </w:r>
      <w:proofErr w:type="spellStart"/>
      <w:r w:rsidRPr="000251FF">
        <w:rPr>
          <w:rFonts w:ascii="Times New Roman" w:eastAsiaTheme="minorHAnsi" w:hAnsi="Times New Roman" w:cs="Times New Roman"/>
          <w:sz w:val="18"/>
          <w:szCs w:val="18"/>
          <w:lang w:eastAsia="en-US"/>
        </w:rPr>
        <w:t>Новоюласенский</w:t>
      </w:r>
      <w:proofErr w:type="spellEnd"/>
      <w:r w:rsidRPr="000251FF">
        <w:rPr>
          <w:rFonts w:ascii="Times New Roman" w:eastAsiaTheme="minorHAnsi" w:hAnsi="Times New Roman" w:cs="Times New Roman"/>
          <w:sz w:val="18"/>
          <w:szCs w:val="18"/>
          <w:lang w:eastAsia="en-US"/>
        </w:rPr>
        <w:t xml:space="preserve"> сельсовет Красногвардейского района Оренбургской области, Совет депутатов решил:</w:t>
      </w:r>
    </w:p>
    <w:p w:rsidR="000251FF" w:rsidRPr="000251FF" w:rsidRDefault="000251FF" w:rsidP="000251FF">
      <w:pPr>
        <w:spacing w:after="0" w:line="240" w:lineRule="auto"/>
        <w:ind w:firstLine="709"/>
        <w:jc w:val="both"/>
        <w:rPr>
          <w:rFonts w:ascii="Times New Roman" w:eastAsiaTheme="minorHAnsi" w:hAnsi="Times New Roman" w:cs="Times New Roman"/>
          <w:sz w:val="18"/>
          <w:szCs w:val="18"/>
          <w:lang w:eastAsia="en-US"/>
        </w:rPr>
      </w:pPr>
      <w:r w:rsidRPr="000251FF">
        <w:rPr>
          <w:rFonts w:ascii="Times New Roman" w:eastAsia="Arial Unicode MS" w:hAnsi="Times New Roman" w:cs="Times New Roman"/>
          <w:sz w:val="18"/>
          <w:szCs w:val="18"/>
          <w:lang w:eastAsia="en-US"/>
        </w:rPr>
        <w:t xml:space="preserve">1.Внести в решение Совета депутатов муниципального образования </w:t>
      </w:r>
      <w:proofErr w:type="spellStart"/>
      <w:r w:rsidRPr="000251FF">
        <w:rPr>
          <w:rFonts w:ascii="Times New Roman" w:eastAsia="Arial Unicode MS" w:hAnsi="Times New Roman" w:cs="Times New Roman"/>
          <w:sz w:val="18"/>
          <w:szCs w:val="18"/>
          <w:lang w:eastAsia="en-US"/>
        </w:rPr>
        <w:t>Новоюласенский</w:t>
      </w:r>
      <w:proofErr w:type="spellEnd"/>
      <w:r w:rsidRPr="000251FF">
        <w:rPr>
          <w:rFonts w:ascii="Times New Roman" w:eastAsia="Arial Unicode MS" w:hAnsi="Times New Roman" w:cs="Times New Roman"/>
          <w:sz w:val="18"/>
          <w:szCs w:val="18"/>
          <w:lang w:eastAsia="en-US"/>
        </w:rPr>
        <w:t xml:space="preserve"> сельсовет Красногвардейского района Оренбургской области </w:t>
      </w:r>
      <w:proofErr w:type="gramStart"/>
      <w:r w:rsidRPr="000251FF">
        <w:rPr>
          <w:rFonts w:ascii="Times New Roman" w:eastAsia="Arial Unicode MS" w:hAnsi="Times New Roman" w:cs="Times New Roman"/>
          <w:sz w:val="18"/>
          <w:szCs w:val="18"/>
          <w:lang w:eastAsia="en-US"/>
        </w:rPr>
        <w:t xml:space="preserve">от </w:t>
      </w:r>
      <w:r w:rsidRPr="000251FF">
        <w:rPr>
          <w:rFonts w:ascii="Times New Roman" w:eastAsiaTheme="minorHAnsi" w:hAnsi="Times New Roman" w:cs="Times New Roman"/>
          <w:sz w:val="18"/>
          <w:szCs w:val="18"/>
          <w:lang w:eastAsia="en-US"/>
        </w:rPr>
        <w:t xml:space="preserve"> 23.12.2024</w:t>
      </w:r>
      <w:proofErr w:type="gramEnd"/>
      <w:r w:rsidRPr="000251FF">
        <w:rPr>
          <w:rFonts w:ascii="Times New Roman" w:eastAsiaTheme="minorHAnsi" w:hAnsi="Times New Roman" w:cs="Times New Roman"/>
          <w:sz w:val="18"/>
          <w:szCs w:val="18"/>
          <w:lang w:eastAsia="en-US"/>
        </w:rPr>
        <w:t xml:space="preserve"> № 35/2 «О бюджете муниципального образования </w:t>
      </w:r>
      <w:proofErr w:type="spellStart"/>
      <w:r w:rsidRPr="000251FF">
        <w:rPr>
          <w:rFonts w:ascii="Times New Roman" w:eastAsiaTheme="minorHAnsi" w:hAnsi="Times New Roman" w:cs="Times New Roman"/>
          <w:sz w:val="18"/>
          <w:szCs w:val="18"/>
          <w:lang w:eastAsia="en-US"/>
        </w:rPr>
        <w:t>Новоюласенский</w:t>
      </w:r>
      <w:proofErr w:type="spellEnd"/>
      <w:r w:rsidRPr="000251FF">
        <w:rPr>
          <w:rFonts w:ascii="Times New Roman" w:eastAsiaTheme="minorHAnsi" w:hAnsi="Times New Roman" w:cs="Times New Roman"/>
          <w:sz w:val="18"/>
          <w:szCs w:val="18"/>
          <w:lang w:eastAsia="en-US"/>
        </w:rPr>
        <w:t xml:space="preserve"> сельсовет на 2025 год и плановый период 2026 и 2027 годов» </w:t>
      </w:r>
      <w:r w:rsidRPr="000251FF">
        <w:rPr>
          <w:rFonts w:ascii="Times New Roman" w:eastAsia="Arial Unicode MS" w:hAnsi="Times New Roman" w:cs="Times New Roman"/>
          <w:sz w:val="18"/>
          <w:szCs w:val="18"/>
          <w:lang w:eastAsia="en-US"/>
        </w:rPr>
        <w:t>изменения  и дополнения  согласно приложению.</w:t>
      </w:r>
    </w:p>
    <w:p w:rsidR="000251FF" w:rsidRPr="000251FF" w:rsidRDefault="000251FF" w:rsidP="000251FF">
      <w:pPr>
        <w:spacing w:after="0" w:line="240" w:lineRule="auto"/>
        <w:ind w:firstLine="709"/>
        <w:jc w:val="both"/>
        <w:rPr>
          <w:rFonts w:ascii="Times New Roman" w:hAnsi="Times New Roman" w:cs="Times New Roman"/>
          <w:sz w:val="18"/>
          <w:szCs w:val="18"/>
        </w:rPr>
      </w:pPr>
      <w:r w:rsidRPr="000251FF">
        <w:rPr>
          <w:rFonts w:ascii="Times New Roman" w:eastAsia="Arial Unicode MS" w:hAnsi="Times New Roman" w:cs="Times New Roman"/>
          <w:sz w:val="18"/>
          <w:szCs w:val="18"/>
        </w:rPr>
        <w:t>2.</w:t>
      </w:r>
      <w:r w:rsidRPr="000251FF">
        <w:rPr>
          <w:rFonts w:ascii="Times New Roman" w:hAnsi="Times New Roman" w:cs="Times New Roman"/>
          <w:sz w:val="18"/>
          <w:szCs w:val="18"/>
        </w:rPr>
        <w:t>Установить, что настоящее решение вступает в силу после его официального опубликования в газете «</w:t>
      </w:r>
      <w:proofErr w:type="spellStart"/>
      <w:r w:rsidRPr="000251FF">
        <w:rPr>
          <w:rFonts w:ascii="Times New Roman" w:hAnsi="Times New Roman" w:cs="Times New Roman"/>
          <w:sz w:val="18"/>
          <w:szCs w:val="18"/>
        </w:rPr>
        <w:t>Новоюласенский</w:t>
      </w:r>
      <w:proofErr w:type="spellEnd"/>
      <w:r w:rsidRPr="000251FF">
        <w:rPr>
          <w:rFonts w:ascii="Times New Roman" w:hAnsi="Times New Roman" w:cs="Times New Roman"/>
          <w:sz w:val="18"/>
          <w:szCs w:val="18"/>
        </w:rPr>
        <w:t xml:space="preserve"> вестник», подлежит обнародованию и размещению на официальном сайте муниципального образования сельское поселение </w:t>
      </w:r>
      <w:proofErr w:type="spellStart"/>
      <w:r w:rsidRPr="000251FF">
        <w:rPr>
          <w:rFonts w:ascii="Times New Roman" w:hAnsi="Times New Roman" w:cs="Times New Roman"/>
          <w:sz w:val="18"/>
          <w:szCs w:val="18"/>
        </w:rPr>
        <w:t>Новоюласенский</w:t>
      </w:r>
      <w:proofErr w:type="spellEnd"/>
      <w:r w:rsidRPr="000251FF">
        <w:rPr>
          <w:rFonts w:ascii="Times New Roman" w:hAnsi="Times New Roman" w:cs="Times New Roman"/>
          <w:sz w:val="18"/>
          <w:szCs w:val="18"/>
        </w:rPr>
        <w:t xml:space="preserve"> сельсовет Красногвардейского муниципального района Оренбургской </w:t>
      </w:r>
      <w:proofErr w:type="gramStart"/>
      <w:r w:rsidRPr="000251FF">
        <w:rPr>
          <w:rFonts w:ascii="Times New Roman" w:hAnsi="Times New Roman" w:cs="Times New Roman"/>
          <w:sz w:val="18"/>
          <w:szCs w:val="18"/>
        </w:rPr>
        <w:t>области  в</w:t>
      </w:r>
      <w:proofErr w:type="gramEnd"/>
      <w:r w:rsidRPr="000251FF">
        <w:rPr>
          <w:rFonts w:ascii="Times New Roman" w:hAnsi="Times New Roman" w:cs="Times New Roman"/>
          <w:sz w:val="18"/>
          <w:szCs w:val="18"/>
        </w:rPr>
        <w:t xml:space="preserve"> сети «Интернет».</w:t>
      </w:r>
    </w:p>
    <w:p w:rsidR="000251FF" w:rsidRPr="000251FF" w:rsidRDefault="000251FF" w:rsidP="000251FF">
      <w:pPr>
        <w:spacing w:after="0" w:line="240" w:lineRule="auto"/>
        <w:ind w:firstLine="709"/>
        <w:jc w:val="both"/>
        <w:rPr>
          <w:rFonts w:ascii="Times New Roman" w:eastAsia="Arial Unicode MS" w:hAnsi="Times New Roman" w:cs="Times New Roman"/>
          <w:sz w:val="18"/>
          <w:szCs w:val="18"/>
          <w:lang w:eastAsia="en-US"/>
        </w:rPr>
      </w:pPr>
      <w:r w:rsidRPr="000251FF">
        <w:rPr>
          <w:rFonts w:ascii="Times New Roman" w:eastAsia="Arial Unicode MS" w:hAnsi="Times New Roman" w:cs="Times New Roman"/>
          <w:sz w:val="18"/>
          <w:szCs w:val="18"/>
          <w:lang w:eastAsia="en-US"/>
        </w:rPr>
        <w:t>3.Возложить контроль за исполнением настоящего решения на постоянную комиссию по вопросам финансово-экономического развития и сельскому хозяйству.</w:t>
      </w:r>
    </w:p>
    <w:p w:rsidR="000251FF" w:rsidRPr="000251FF" w:rsidRDefault="000251FF" w:rsidP="000251FF">
      <w:pPr>
        <w:spacing w:after="0" w:line="240" w:lineRule="auto"/>
        <w:ind w:firstLine="709"/>
        <w:jc w:val="both"/>
        <w:rPr>
          <w:rFonts w:ascii="Times New Roman" w:eastAsia="Arial Unicode MS" w:hAnsi="Times New Roman" w:cs="Times New Roman"/>
          <w:sz w:val="18"/>
          <w:szCs w:val="18"/>
          <w:lang w:eastAsia="en-US"/>
        </w:rPr>
      </w:pPr>
    </w:p>
    <w:p w:rsidR="000251FF" w:rsidRPr="000251FF" w:rsidRDefault="000251FF" w:rsidP="000251FF">
      <w:pPr>
        <w:spacing w:after="0" w:line="240" w:lineRule="auto"/>
        <w:rPr>
          <w:rFonts w:ascii="Times New Roman" w:hAnsi="Times New Roman" w:cs="Times New Roman"/>
          <w:sz w:val="18"/>
          <w:szCs w:val="18"/>
          <w:lang w:eastAsia="en-US"/>
        </w:rPr>
      </w:pPr>
      <w:r w:rsidRPr="000251FF">
        <w:rPr>
          <w:rFonts w:ascii="Times New Roman" w:eastAsiaTheme="minorHAnsi" w:hAnsi="Times New Roman" w:cs="Times New Roman"/>
          <w:sz w:val="18"/>
          <w:szCs w:val="18"/>
          <w:lang w:eastAsia="en-US"/>
        </w:rPr>
        <w:t xml:space="preserve">Председатель Совета депутатов                                                            </w:t>
      </w:r>
      <w:proofErr w:type="spellStart"/>
      <w:r w:rsidRPr="000251FF">
        <w:rPr>
          <w:rFonts w:ascii="Times New Roman" w:eastAsiaTheme="minorHAnsi" w:hAnsi="Times New Roman" w:cs="Times New Roman"/>
          <w:sz w:val="18"/>
          <w:szCs w:val="18"/>
          <w:lang w:eastAsia="en-US"/>
        </w:rPr>
        <w:t>Л.А.Шинкаренко</w:t>
      </w:r>
      <w:proofErr w:type="spellEnd"/>
    </w:p>
    <w:p w:rsidR="000251FF" w:rsidRPr="000251FF" w:rsidRDefault="000251FF" w:rsidP="000251FF">
      <w:pPr>
        <w:spacing w:after="0" w:line="240" w:lineRule="auto"/>
        <w:rPr>
          <w:rFonts w:ascii="Times New Roman" w:eastAsiaTheme="minorHAnsi" w:hAnsi="Times New Roman" w:cs="Times New Roman"/>
          <w:sz w:val="18"/>
          <w:szCs w:val="18"/>
          <w:lang w:eastAsia="en-US"/>
        </w:rPr>
      </w:pPr>
    </w:p>
    <w:p w:rsidR="000251FF" w:rsidRPr="000251FF" w:rsidRDefault="000251FF" w:rsidP="000251FF">
      <w:pPr>
        <w:spacing w:after="0" w:line="240" w:lineRule="auto"/>
        <w:rPr>
          <w:rFonts w:ascii="Times New Roman" w:eastAsiaTheme="minorHAnsi" w:hAnsi="Times New Roman" w:cs="Times New Roman"/>
          <w:sz w:val="18"/>
          <w:szCs w:val="18"/>
          <w:lang w:eastAsia="en-US"/>
        </w:rPr>
      </w:pPr>
      <w:r w:rsidRPr="000251FF">
        <w:rPr>
          <w:rFonts w:ascii="Times New Roman" w:eastAsiaTheme="minorHAnsi" w:hAnsi="Times New Roman" w:cs="Times New Roman"/>
          <w:sz w:val="18"/>
          <w:szCs w:val="18"/>
          <w:lang w:eastAsia="en-US"/>
        </w:rPr>
        <w:t xml:space="preserve">Глава сельского поселения                                                                         </w:t>
      </w:r>
      <w:proofErr w:type="spellStart"/>
      <w:r w:rsidRPr="000251FF">
        <w:rPr>
          <w:rFonts w:ascii="Times New Roman" w:eastAsiaTheme="minorHAnsi" w:hAnsi="Times New Roman" w:cs="Times New Roman"/>
          <w:sz w:val="18"/>
          <w:szCs w:val="18"/>
          <w:lang w:eastAsia="en-US"/>
        </w:rPr>
        <w:t>Е.С.Шишкина</w:t>
      </w:r>
      <w:proofErr w:type="spellEnd"/>
      <w:r w:rsidRPr="000251FF">
        <w:rPr>
          <w:rFonts w:ascii="Times New Roman" w:eastAsiaTheme="minorHAnsi" w:hAnsi="Times New Roman" w:cs="Times New Roman"/>
          <w:sz w:val="18"/>
          <w:szCs w:val="18"/>
          <w:lang w:eastAsia="en-US"/>
        </w:rPr>
        <w:t xml:space="preserve">  </w:t>
      </w:r>
    </w:p>
    <w:p w:rsidR="000251FF" w:rsidRPr="000251FF" w:rsidRDefault="00761A17" w:rsidP="000251FF">
      <w:pPr>
        <w:pStyle w:val="af0"/>
        <w:ind w:left="7788"/>
        <w:rPr>
          <w:sz w:val="18"/>
          <w:szCs w:val="18"/>
        </w:rPr>
      </w:pPr>
      <w:r>
        <w:rPr>
          <w:sz w:val="18"/>
          <w:szCs w:val="18"/>
        </w:rPr>
        <w:t xml:space="preserve">         </w:t>
      </w:r>
      <w:r w:rsidR="000251FF" w:rsidRPr="000251FF">
        <w:rPr>
          <w:sz w:val="18"/>
          <w:szCs w:val="18"/>
        </w:rPr>
        <w:t xml:space="preserve">Приложение  </w:t>
      </w:r>
      <w:r w:rsidR="000251FF" w:rsidRPr="000251FF">
        <w:rPr>
          <w:sz w:val="18"/>
          <w:szCs w:val="18"/>
        </w:rPr>
        <w:tab/>
      </w:r>
    </w:p>
    <w:p w:rsidR="000251FF" w:rsidRPr="000251FF" w:rsidRDefault="000251FF" w:rsidP="00761A17">
      <w:pPr>
        <w:pStyle w:val="af0"/>
        <w:ind w:left="4956"/>
        <w:jc w:val="right"/>
        <w:rPr>
          <w:sz w:val="18"/>
          <w:szCs w:val="18"/>
        </w:rPr>
      </w:pPr>
      <w:r w:rsidRPr="000251FF">
        <w:rPr>
          <w:sz w:val="18"/>
          <w:szCs w:val="18"/>
        </w:rPr>
        <w:t xml:space="preserve">  </w:t>
      </w:r>
      <w:r w:rsidR="00761A17">
        <w:rPr>
          <w:sz w:val="18"/>
          <w:szCs w:val="18"/>
        </w:rPr>
        <w:t xml:space="preserve">    </w:t>
      </w:r>
      <w:r w:rsidRPr="000251FF">
        <w:rPr>
          <w:sz w:val="18"/>
          <w:szCs w:val="18"/>
        </w:rPr>
        <w:t xml:space="preserve"> к бюджету муниципального образования</w:t>
      </w:r>
      <w:r w:rsidRPr="000251FF">
        <w:rPr>
          <w:sz w:val="18"/>
          <w:szCs w:val="18"/>
        </w:rPr>
        <w:tab/>
      </w:r>
    </w:p>
    <w:p w:rsidR="000251FF" w:rsidRPr="000251FF" w:rsidRDefault="000251FF" w:rsidP="00761A17">
      <w:pPr>
        <w:pStyle w:val="af0"/>
        <w:jc w:val="right"/>
        <w:rPr>
          <w:sz w:val="18"/>
          <w:szCs w:val="18"/>
        </w:rPr>
      </w:pPr>
      <w:r w:rsidRPr="000251FF">
        <w:rPr>
          <w:sz w:val="18"/>
          <w:szCs w:val="18"/>
        </w:rPr>
        <w:t xml:space="preserve"> </w:t>
      </w:r>
      <w:r w:rsidRPr="000251FF">
        <w:rPr>
          <w:sz w:val="18"/>
          <w:szCs w:val="18"/>
        </w:rPr>
        <w:tab/>
      </w:r>
      <w:r w:rsidRPr="000251FF">
        <w:rPr>
          <w:sz w:val="18"/>
          <w:szCs w:val="18"/>
        </w:rPr>
        <w:tab/>
      </w:r>
      <w:r w:rsidRPr="000251FF">
        <w:rPr>
          <w:sz w:val="18"/>
          <w:szCs w:val="18"/>
        </w:rPr>
        <w:tab/>
      </w:r>
      <w:r w:rsidRPr="000251FF">
        <w:rPr>
          <w:sz w:val="18"/>
          <w:szCs w:val="18"/>
        </w:rPr>
        <w:tab/>
      </w:r>
      <w:r w:rsidRPr="000251FF">
        <w:rPr>
          <w:sz w:val="18"/>
          <w:szCs w:val="18"/>
        </w:rPr>
        <w:tab/>
      </w:r>
      <w:r w:rsidRPr="000251FF">
        <w:rPr>
          <w:sz w:val="18"/>
          <w:szCs w:val="18"/>
        </w:rPr>
        <w:tab/>
      </w:r>
      <w:r w:rsidRPr="000251FF">
        <w:rPr>
          <w:sz w:val="18"/>
          <w:szCs w:val="18"/>
        </w:rPr>
        <w:tab/>
        <w:t xml:space="preserve">     </w:t>
      </w:r>
      <w:proofErr w:type="spellStart"/>
      <w:r w:rsidRPr="000251FF">
        <w:rPr>
          <w:sz w:val="18"/>
          <w:szCs w:val="18"/>
        </w:rPr>
        <w:t>Новоюласенский</w:t>
      </w:r>
      <w:proofErr w:type="spellEnd"/>
      <w:r w:rsidRPr="000251FF">
        <w:rPr>
          <w:sz w:val="18"/>
          <w:szCs w:val="18"/>
        </w:rPr>
        <w:t xml:space="preserve"> сельсовет на 2026 год</w:t>
      </w:r>
    </w:p>
    <w:p w:rsidR="000251FF" w:rsidRPr="000251FF" w:rsidRDefault="000251FF" w:rsidP="00761A17">
      <w:pPr>
        <w:pStyle w:val="af0"/>
        <w:ind w:left="4248"/>
        <w:jc w:val="right"/>
        <w:rPr>
          <w:sz w:val="18"/>
          <w:szCs w:val="18"/>
        </w:rPr>
      </w:pPr>
      <w:r w:rsidRPr="000251FF">
        <w:rPr>
          <w:sz w:val="18"/>
          <w:szCs w:val="18"/>
        </w:rPr>
        <w:t xml:space="preserve">                     и плановый период 2027 и 2028 годов</w:t>
      </w:r>
    </w:p>
    <w:p w:rsidR="000251FF" w:rsidRPr="000251FF" w:rsidRDefault="000251FF" w:rsidP="00761A17">
      <w:pPr>
        <w:pStyle w:val="af0"/>
        <w:ind w:left="4248"/>
        <w:jc w:val="right"/>
        <w:rPr>
          <w:sz w:val="18"/>
          <w:szCs w:val="18"/>
        </w:rPr>
      </w:pPr>
      <w:r w:rsidRPr="000251FF">
        <w:rPr>
          <w:b/>
          <w:sz w:val="18"/>
          <w:szCs w:val="18"/>
        </w:rPr>
        <w:tab/>
      </w:r>
      <w:r w:rsidRPr="000251FF">
        <w:rPr>
          <w:b/>
          <w:sz w:val="18"/>
          <w:szCs w:val="18"/>
        </w:rPr>
        <w:tab/>
      </w:r>
      <w:r w:rsidRPr="000251FF">
        <w:rPr>
          <w:sz w:val="18"/>
          <w:szCs w:val="18"/>
        </w:rPr>
        <w:t xml:space="preserve">                      </w:t>
      </w:r>
      <w:r w:rsidR="00761A17">
        <w:rPr>
          <w:sz w:val="18"/>
          <w:szCs w:val="18"/>
        </w:rPr>
        <w:t xml:space="preserve">                       </w:t>
      </w:r>
      <w:r w:rsidRPr="000251FF">
        <w:rPr>
          <w:sz w:val="18"/>
          <w:szCs w:val="18"/>
        </w:rPr>
        <w:t>от 24.07.2026 № 9/1</w:t>
      </w:r>
      <w:r w:rsidRPr="000251FF">
        <w:rPr>
          <w:sz w:val="18"/>
          <w:szCs w:val="18"/>
        </w:rPr>
        <w:tab/>
      </w:r>
      <w:r w:rsidRPr="000251FF">
        <w:rPr>
          <w:sz w:val="18"/>
          <w:szCs w:val="18"/>
        </w:rPr>
        <w:tab/>
      </w:r>
      <w:r w:rsidRPr="000251FF">
        <w:rPr>
          <w:sz w:val="18"/>
          <w:szCs w:val="18"/>
        </w:rPr>
        <w:tab/>
      </w:r>
      <w:r w:rsidRPr="000251FF">
        <w:rPr>
          <w:sz w:val="18"/>
          <w:szCs w:val="18"/>
        </w:rPr>
        <w:tab/>
      </w:r>
    </w:p>
    <w:p w:rsidR="000251FF" w:rsidRPr="000251FF" w:rsidRDefault="000251FF" w:rsidP="000251FF">
      <w:pPr>
        <w:pStyle w:val="af0"/>
        <w:jc w:val="center"/>
        <w:rPr>
          <w:b/>
          <w:sz w:val="18"/>
          <w:szCs w:val="18"/>
        </w:rPr>
      </w:pPr>
      <w:r w:rsidRPr="000251FF">
        <w:rPr>
          <w:b/>
          <w:sz w:val="18"/>
          <w:szCs w:val="18"/>
        </w:rPr>
        <w:t>Бюджет</w:t>
      </w:r>
    </w:p>
    <w:p w:rsidR="000251FF" w:rsidRPr="000251FF" w:rsidRDefault="000251FF" w:rsidP="000251FF">
      <w:pPr>
        <w:pStyle w:val="af0"/>
        <w:jc w:val="center"/>
        <w:rPr>
          <w:b/>
          <w:sz w:val="18"/>
          <w:szCs w:val="18"/>
        </w:rPr>
      </w:pPr>
      <w:r w:rsidRPr="000251FF">
        <w:rPr>
          <w:b/>
          <w:sz w:val="18"/>
          <w:szCs w:val="18"/>
        </w:rPr>
        <w:t xml:space="preserve">муниципального </w:t>
      </w:r>
      <w:proofErr w:type="gramStart"/>
      <w:r w:rsidRPr="000251FF">
        <w:rPr>
          <w:b/>
          <w:sz w:val="18"/>
          <w:szCs w:val="18"/>
        </w:rPr>
        <w:t xml:space="preserve">образования  </w:t>
      </w:r>
      <w:proofErr w:type="spellStart"/>
      <w:r w:rsidRPr="000251FF">
        <w:rPr>
          <w:b/>
          <w:sz w:val="18"/>
          <w:szCs w:val="18"/>
        </w:rPr>
        <w:t>Новоюласенский</w:t>
      </w:r>
      <w:proofErr w:type="spellEnd"/>
      <w:proofErr w:type="gramEnd"/>
      <w:r w:rsidRPr="000251FF">
        <w:rPr>
          <w:b/>
          <w:sz w:val="18"/>
          <w:szCs w:val="18"/>
        </w:rPr>
        <w:t xml:space="preserve"> сельсовет Красногвардейского района Оренбургской области на 2026 год  и плановый период 2027 и 2028 годов</w:t>
      </w:r>
    </w:p>
    <w:p w:rsidR="000251FF" w:rsidRPr="000251FF" w:rsidRDefault="000251FF" w:rsidP="000251FF">
      <w:pPr>
        <w:pStyle w:val="af0"/>
        <w:jc w:val="center"/>
        <w:rPr>
          <w:b/>
          <w:sz w:val="18"/>
          <w:szCs w:val="18"/>
        </w:rPr>
      </w:pPr>
    </w:p>
    <w:p w:rsidR="000251FF" w:rsidRPr="000251FF" w:rsidRDefault="000251FF" w:rsidP="000251FF">
      <w:pPr>
        <w:pStyle w:val="af0"/>
        <w:numPr>
          <w:ilvl w:val="0"/>
          <w:numId w:val="25"/>
        </w:numPr>
        <w:rPr>
          <w:b/>
          <w:i/>
          <w:sz w:val="18"/>
          <w:szCs w:val="18"/>
        </w:rPr>
      </w:pPr>
      <w:r w:rsidRPr="000251FF">
        <w:rPr>
          <w:b/>
          <w:i/>
          <w:sz w:val="18"/>
          <w:szCs w:val="18"/>
        </w:rPr>
        <w:t xml:space="preserve">      Статью 1 изложить в следующей редакции:</w:t>
      </w:r>
    </w:p>
    <w:p w:rsidR="000251FF" w:rsidRPr="000251FF" w:rsidRDefault="000251FF" w:rsidP="000251FF">
      <w:pPr>
        <w:pStyle w:val="af0"/>
        <w:ind w:firstLine="709"/>
        <w:rPr>
          <w:sz w:val="18"/>
          <w:szCs w:val="18"/>
        </w:rPr>
      </w:pPr>
      <w:r w:rsidRPr="000251FF">
        <w:rPr>
          <w:sz w:val="18"/>
          <w:szCs w:val="18"/>
        </w:rPr>
        <w:t xml:space="preserve">Утвердить основные характеристики бюджета муниципального </w:t>
      </w:r>
      <w:proofErr w:type="gramStart"/>
      <w:r w:rsidRPr="000251FF">
        <w:rPr>
          <w:sz w:val="18"/>
          <w:szCs w:val="18"/>
        </w:rPr>
        <w:t xml:space="preserve">образования  </w:t>
      </w:r>
      <w:proofErr w:type="spellStart"/>
      <w:r w:rsidRPr="000251FF">
        <w:rPr>
          <w:sz w:val="18"/>
          <w:szCs w:val="18"/>
        </w:rPr>
        <w:t>Новоюласенский</w:t>
      </w:r>
      <w:proofErr w:type="spellEnd"/>
      <w:proofErr w:type="gramEnd"/>
      <w:r w:rsidRPr="000251FF">
        <w:rPr>
          <w:sz w:val="18"/>
          <w:szCs w:val="18"/>
        </w:rPr>
        <w:t xml:space="preserve"> сельсовет (далее - бюджет поселения) на 2026 год  и плановый период 2027 и 2028 годов:</w:t>
      </w:r>
      <w:r w:rsidRPr="000251FF">
        <w:rPr>
          <w:sz w:val="18"/>
          <w:szCs w:val="18"/>
        </w:rPr>
        <w:tab/>
      </w:r>
      <w:r w:rsidRPr="000251FF">
        <w:rPr>
          <w:sz w:val="18"/>
          <w:szCs w:val="18"/>
        </w:rPr>
        <w:tab/>
      </w:r>
      <w:r w:rsidRPr="000251FF">
        <w:rPr>
          <w:sz w:val="18"/>
          <w:szCs w:val="18"/>
        </w:rPr>
        <w:tab/>
      </w:r>
      <w:r w:rsidRPr="000251FF">
        <w:rPr>
          <w:sz w:val="18"/>
          <w:szCs w:val="18"/>
        </w:rPr>
        <w:tab/>
      </w:r>
      <w:r w:rsidRPr="000251FF">
        <w:rPr>
          <w:sz w:val="18"/>
          <w:szCs w:val="18"/>
        </w:rPr>
        <w:tab/>
      </w:r>
      <w:r w:rsidRPr="000251FF">
        <w:rPr>
          <w:sz w:val="18"/>
          <w:szCs w:val="18"/>
        </w:rPr>
        <w:tab/>
      </w:r>
      <w:r w:rsidRPr="000251FF">
        <w:rPr>
          <w:sz w:val="18"/>
          <w:szCs w:val="18"/>
        </w:rPr>
        <w:tab/>
      </w:r>
      <w:r w:rsidRPr="000251FF">
        <w:rPr>
          <w:sz w:val="18"/>
          <w:szCs w:val="18"/>
        </w:rPr>
        <w:tab/>
      </w:r>
      <w:r w:rsidRPr="000251FF">
        <w:rPr>
          <w:sz w:val="18"/>
          <w:szCs w:val="18"/>
        </w:rPr>
        <w:tab/>
      </w:r>
    </w:p>
    <w:p w:rsidR="000251FF" w:rsidRPr="000251FF" w:rsidRDefault="000251FF" w:rsidP="000251FF">
      <w:pPr>
        <w:pStyle w:val="af0"/>
        <w:ind w:firstLine="709"/>
        <w:jc w:val="both"/>
        <w:rPr>
          <w:sz w:val="18"/>
          <w:szCs w:val="18"/>
        </w:rPr>
      </w:pPr>
      <w:r w:rsidRPr="000251FF">
        <w:rPr>
          <w:sz w:val="18"/>
          <w:szCs w:val="18"/>
        </w:rPr>
        <w:t xml:space="preserve">1) Прогнозируемый общий объем доходов бюджета поселения на 2026 год в </w:t>
      </w:r>
      <w:proofErr w:type="gramStart"/>
      <w:r w:rsidRPr="000251FF">
        <w:rPr>
          <w:sz w:val="18"/>
          <w:szCs w:val="18"/>
        </w:rPr>
        <w:t>сумме  7236</w:t>
      </w:r>
      <w:proofErr w:type="gramEnd"/>
      <w:r w:rsidRPr="000251FF">
        <w:rPr>
          <w:sz w:val="18"/>
          <w:szCs w:val="18"/>
        </w:rPr>
        <w:t xml:space="preserve">,4 тыс. руб., на 2027 год в сумме 5046,1 тыс. руб.; на 2028 год в сумме 5195,2тыс. руб.                                                                                                        2)  Прогнозируемый общий объем расходов бюджета поселения на 2026 год в </w:t>
      </w:r>
      <w:proofErr w:type="gramStart"/>
      <w:r w:rsidRPr="000251FF">
        <w:rPr>
          <w:sz w:val="18"/>
          <w:szCs w:val="18"/>
        </w:rPr>
        <w:t>сумме  7435</w:t>
      </w:r>
      <w:proofErr w:type="gramEnd"/>
      <w:r w:rsidRPr="000251FF">
        <w:rPr>
          <w:sz w:val="18"/>
          <w:szCs w:val="18"/>
        </w:rPr>
        <w:t xml:space="preserve">,4 тыс. руб., на 2027 год в сумме 5046,1 тыс. руб. в </w:t>
      </w:r>
      <w:proofErr w:type="spellStart"/>
      <w:r w:rsidRPr="000251FF">
        <w:rPr>
          <w:sz w:val="18"/>
          <w:szCs w:val="18"/>
        </w:rPr>
        <w:t>т.ч</w:t>
      </w:r>
      <w:proofErr w:type="spellEnd"/>
      <w:r w:rsidRPr="000251FF">
        <w:rPr>
          <w:sz w:val="18"/>
          <w:szCs w:val="18"/>
        </w:rPr>
        <w:t xml:space="preserve">. условно-утвержденные расходы в сумме 119,1 тыс. </w:t>
      </w:r>
      <w:proofErr w:type="spellStart"/>
      <w:r w:rsidRPr="000251FF">
        <w:rPr>
          <w:sz w:val="18"/>
          <w:szCs w:val="18"/>
        </w:rPr>
        <w:t>руб</w:t>
      </w:r>
      <w:proofErr w:type="spellEnd"/>
      <w:r w:rsidRPr="000251FF">
        <w:rPr>
          <w:sz w:val="18"/>
          <w:szCs w:val="18"/>
        </w:rPr>
        <w:t xml:space="preserve">; на 2028 год в сумме 5195,2 тыс. руб. в </w:t>
      </w:r>
      <w:proofErr w:type="spellStart"/>
      <w:r w:rsidRPr="000251FF">
        <w:rPr>
          <w:sz w:val="18"/>
          <w:szCs w:val="18"/>
        </w:rPr>
        <w:t>т.ч</w:t>
      </w:r>
      <w:proofErr w:type="spellEnd"/>
      <w:r w:rsidRPr="000251FF">
        <w:rPr>
          <w:sz w:val="18"/>
          <w:szCs w:val="18"/>
        </w:rPr>
        <w:t>. условно-утвержденные расходы в сумме 241,7 тыс. руб.,</w:t>
      </w:r>
    </w:p>
    <w:p w:rsidR="000251FF" w:rsidRPr="000251FF" w:rsidRDefault="000251FF" w:rsidP="000251FF">
      <w:pPr>
        <w:pStyle w:val="af0"/>
        <w:ind w:firstLine="709"/>
        <w:rPr>
          <w:sz w:val="18"/>
          <w:szCs w:val="18"/>
        </w:rPr>
      </w:pPr>
      <w:r w:rsidRPr="000251FF">
        <w:rPr>
          <w:sz w:val="18"/>
          <w:szCs w:val="18"/>
        </w:rPr>
        <w:lastRenderedPageBreak/>
        <w:t xml:space="preserve"> 3) Установить прогнозируемый дефицит бюджета </w:t>
      </w:r>
      <w:proofErr w:type="gramStart"/>
      <w:r w:rsidRPr="000251FF">
        <w:rPr>
          <w:sz w:val="18"/>
          <w:szCs w:val="18"/>
        </w:rPr>
        <w:t>поселения  на</w:t>
      </w:r>
      <w:proofErr w:type="gramEnd"/>
      <w:r w:rsidRPr="000251FF">
        <w:rPr>
          <w:sz w:val="18"/>
          <w:szCs w:val="18"/>
        </w:rPr>
        <w:t xml:space="preserve"> 2026 год в сумме 199,0 </w:t>
      </w:r>
      <w:proofErr w:type="spellStart"/>
      <w:r w:rsidRPr="000251FF">
        <w:rPr>
          <w:sz w:val="18"/>
          <w:szCs w:val="18"/>
        </w:rPr>
        <w:t>тыс.рублей</w:t>
      </w:r>
      <w:proofErr w:type="spellEnd"/>
      <w:r w:rsidRPr="000251FF">
        <w:rPr>
          <w:sz w:val="18"/>
          <w:szCs w:val="18"/>
        </w:rPr>
        <w:t xml:space="preserve"> или 6,9%, в том числе  за счет остатка денежных средств на счете бюджета на 01.01.2026 года  199,0 </w:t>
      </w:r>
      <w:proofErr w:type="spellStart"/>
      <w:r w:rsidRPr="000251FF">
        <w:rPr>
          <w:sz w:val="18"/>
          <w:szCs w:val="18"/>
        </w:rPr>
        <w:t>тыс.рублей</w:t>
      </w:r>
      <w:proofErr w:type="spellEnd"/>
      <w:r w:rsidRPr="000251FF">
        <w:rPr>
          <w:sz w:val="18"/>
          <w:szCs w:val="18"/>
        </w:rPr>
        <w:t xml:space="preserve"> или 6,9%, на 2027 год  в сумме 0,0 тыс. рублей;  на 2028 год  в сумме 0,0 </w:t>
      </w:r>
      <w:proofErr w:type="spellStart"/>
      <w:r w:rsidRPr="000251FF">
        <w:rPr>
          <w:sz w:val="18"/>
          <w:szCs w:val="18"/>
        </w:rPr>
        <w:t>тыс.рублей</w:t>
      </w:r>
      <w:proofErr w:type="spellEnd"/>
      <w:r w:rsidRPr="000251FF">
        <w:rPr>
          <w:sz w:val="18"/>
          <w:szCs w:val="18"/>
        </w:rPr>
        <w:t>.</w:t>
      </w:r>
      <w:r w:rsidRPr="000251FF">
        <w:rPr>
          <w:sz w:val="18"/>
          <w:szCs w:val="18"/>
        </w:rPr>
        <w:tab/>
      </w:r>
      <w:r w:rsidRPr="000251FF">
        <w:rPr>
          <w:sz w:val="18"/>
          <w:szCs w:val="18"/>
        </w:rPr>
        <w:tab/>
      </w:r>
      <w:r w:rsidRPr="000251FF">
        <w:rPr>
          <w:sz w:val="18"/>
          <w:szCs w:val="18"/>
        </w:rPr>
        <w:tab/>
      </w:r>
      <w:r w:rsidRPr="000251FF">
        <w:rPr>
          <w:sz w:val="18"/>
          <w:szCs w:val="18"/>
        </w:rPr>
        <w:tab/>
      </w:r>
      <w:r w:rsidRPr="000251FF">
        <w:rPr>
          <w:sz w:val="18"/>
          <w:szCs w:val="18"/>
        </w:rPr>
        <w:tab/>
      </w:r>
      <w:r w:rsidRPr="000251FF">
        <w:rPr>
          <w:sz w:val="18"/>
          <w:szCs w:val="18"/>
        </w:rPr>
        <w:tab/>
      </w:r>
    </w:p>
    <w:p w:rsidR="000251FF" w:rsidRPr="000251FF" w:rsidRDefault="000251FF" w:rsidP="000251FF">
      <w:pPr>
        <w:pStyle w:val="af0"/>
        <w:ind w:firstLine="709"/>
        <w:rPr>
          <w:sz w:val="18"/>
          <w:szCs w:val="18"/>
        </w:rPr>
      </w:pPr>
      <w:r w:rsidRPr="000251FF">
        <w:rPr>
          <w:sz w:val="18"/>
          <w:szCs w:val="18"/>
        </w:rPr>
        <w:t xml:space="preserve">4) Верхний предел муниципального внутреннего долга муниципального образования   </w:t>
      </w:r>
      <w:proofErr w:type="spellStart"/>
      <w:r w:rsidRPr="000251FF">
        <w:rPr>
          <w:sz w:val="18"/>
          <w:szCs w:val="18"/>
        </w:rPr>
        <w:t>Новоюласенский</w:t>
      </w:r>
      <w:proofErr w:type="spellEnd"/>
      <w:r w:rsidRPr="000251FF">
        <w:rPr>
          <w:sz w:val="18"/>
          <w:szCs w:val="18"/>
        </w:rPr>
        <w:t xml:space="preserve"> сельсовет на 1 января 2027 года в сумме 0 тыс. руб., в том числе верхний предел долга по муниципальным гарантиям в сумме 0 тыс. руб.</w:t>
      </w:r>
      <w:proofErr w:type="gramStart"/>
      <w:r w:rsidRPr="000251FF">
        <w:rPr>
          <w:sz w:val="18"/>
          <w:szCs w:val="18"/>
        </w:rPr>
        <w:t>;  на</w:t>
      </w:r>
      <w:proofErr w:type="gramEnd"/>
      <w:r w:rsidRPr="000251FF">
        <w:rPr>
          <w:sz w:val="18"/>
          <w:szCs w:val="18"/>
        </w:rPr>
        <w:t xml:space="preserve"> 1 января 2028 года в сумме 0 тыс. руб., в том числе верхний предел долга по муниципальным гарантиям в сумме 0 тыс. руб.;   на 1 января 2029 года в сумме 0 </w:t>
      </w:r>
      <w:proofErr w:type="spellStart"/>
      <w:r w:rsidRPr="000251FF">
        <w:rPr>
          <w:sz w:val="18"/>
          <w:szCs w:val="18"/>
        </w:rPr>
        <w:t>тыс.руб</w:t>
      </w:r>
      <w:proofErr w:type="spellEnd"/>
      <w:r w:rsidRPr="000251FF">
        <w:rPr>
          <w:sz w:val="18"/>
          <w:szCs w:val="18"/>
        </w:rPr>
        <w:t xml:space="preserve">., в том числе верхний предел долга по муниципальным гарантиям в сумме 0 тыс. руб.    </w:t>
      </w:r>
      <w:r w:rsidRPr="000251FF">
        <w:rPr>
          <w:sz w:val="18"/>
          <w:szCs w:val="18"/>
        </w:rPr>
        <w:tab/>
      </w:r>
      <w:r w:rsidRPr="000251FF">
        <w:rPr>
          <w:sz w:val="18"/>
          <w:szCs w:val="18"/>
        </w:rPr>
        <w:tab/>
      </w:r>
      <w:r w:rsidRPr="000251FF">
        <w:rPr>
          <w:sz w:val="18"/>
          <w:szCs w:val="18"/>
        </w:rPr>
        <w:tab/>
      </w:r>
      <w:r w:rsidRPr="000251FF">
        <w:rPr>
          <w:sz w:val="18"/>
          <w:szCs w:val="18"/>
        </w:rPr>
        <w:tab/>
      </w:r>
      <w:r w:rsidRPr="000251FF">
        <w:rPr>
          <w:sz w:val="18"/>
          <w:szCs w:val="18"/>
        </w:rPr>
        <w:tab/>
      </w:r>
      <w:r w:rsidRPr="000251FF">
        <w:rPr>
          <w:sz w:val="18"/>
          <w:szCs w:val="18"/>
        </w:rPr>
        <w:tab/>
      </w:r>
      <w:r w:rsidRPr="000251FF">
        <w:rPr>
          <w:sz w:val="18"/>
          <w:szCs w:val="18"/>
        </w:rPr>
        <w:tab/>
      </w:r>
      <w:r w:rsidRPr="000251FF">
        <w:rPr>
          <w:sz w:val="18"/>
          <w:szCs w:val="18"/>
        </w:rPr>
        <w:tab/>
      </w:r>
    </w:p>
    <w:p w:rsidR="000251FF" w:rsidRPr="000251FF" w:rsidRDefault="000251FF" w:rsidP="000251FF">
      <w:pPr>
        <w:pStyle w:val="af0"/>
        <w:rPr>
          <w:sz w:val="18"/>
          <w:szCs w:val="18"/>
        </w:rPr>
      </w:pPr>
    </w:p>
    <w:p w:rsidR="000251FF" w:rsidRPr="000251FF" w:rsidRDefault="000251FF" w:rsidP="000251FF">
      <w:pPr>
        <w:pStyle w:val="af0"/>
        <w:rPr>
          <w:sz w:val="18"/>
          <w:szCs w:val="18"/>
        </w:rPr>
      </w:pPr>
      <w:r w:rsidRPr="000251FF">
        <w:rPr>
          <w:b/>
          <w:i/>
          <w:sz w:val="18"/>
          <w:szCs w:val="18"/>
        </w:rPr>
        <w:t>Статья 17 изложить в следующей редакции:</w:t>
      </w:r>
      <w:r w:rsidRPr="000251FF">
        <w:rPr>
          <w:sz w:val="18"/>
          <w:szCs w:val="18"/>
        </w:rPr>
        <w:t xml:space="preserve"> </w:t>
      </w:r>
    </w:p>
    <w:p w:rsidR="000251FF" w:rsidRPr="000251FF" w:rsidRDefault="000251FF" w:rsidP="000251FF">
      <w:pPr>
        <w:pStyle w:val="af0"/>
        <w:ind w:firstLine="709"/>
        <w:jc w:val="both"/>
        <w:rPr>
          <w:sz w:val="18"/>
          <w:szCs w:val="18"/>
        </w:rPr>
      </w:pPr>
      <w:r w:rsidRPr="000251FF">
        <w:rPr>
          <w:sz w:val="18"/>
          <w:szCs w:val="18"/>
        </w:rPr>
        <w:t xml:space="preserve">Утвердить объем бюджетных ассигнований дорожного фонда муниципального образования </w:t>
      </w:r>
      <w:proofErr w:type="spellStart"/>
      <w:r w:rsidRPr="000251FF">
        <w:rPr>
          <w:sz w:val="18"/>
          <w:szCs w:val="18"/>
        </w:rPr>
        <w:t>Новоюласенский</w:t>
      </w:r>
      <w:proofErr w:type="spellEnd"/>
      <w:r w:rsidRPr="000251FF">
        <w:rPr>
          <w:sz w:val="18"/>
          <w:szCs w:val="18"/>
        </w:rPr>
        <w:t xml:space="preserve"> сельсовет на 2026 год в размере 2914,8 тыс. руб. на 2027 год 1161,4 тыс. руб., на 2028 год 1205,6 тыс. руб. </w:t>
      </w:r>
      <w:r w:rsidRPr="000251FF">
        <w:rPr>
          <w:sz w:val="18"/>
          <w:szCs w:val="18"/>
        </w:rPr>
        <w:tab/>
      </w:r>
      <w:r w:rsidRPr="000251FF">
        <w:rPr>
          <w:sz w:val="18"/>
          <w:szCs w:val="18"/>
        </w:rPr>
        <w:tab/>
      </w:r>
      <w:r w:rsidRPr="000251FF">
        <w:rPr>
          <w:sz w:val="18"/>
          <w:szCs w:val="18"/>
        </w:rPr>
        <w:tab/>
      </w:r>
      <w:r w:rsidRPr="000251FF">
        <w:rPr>
          <w:sz w:val="18"/>
          <w:szCs w:val="18"/>
        </w:rPr>
        <w:tab/>
      </w:r>
      <w:r w:rsidRPr="000251FF">
        <w:rPr>
          <w:sz w:val="18"/>
          <w:szCs w:val="18"/>
        </w:rPr>
        <w:tab/>
      </w:r>
      <w:r w:rsidRPr="000251FF">
        <w:rPr>
          <w:sz w:val="18"/>
          <w:szCs w:val="18"/>
        </w:rPr>
        <w:tab/>
      </w:r>
      <w:r w:rsidRPr="000251FF">
        <w:rPr>
          <w:sz w:val="18"/>
          <w:szCs w:val="18"/>
        </w:rPr>
        <w:tab/>
      </w:r>
      <w:r w:rsidRPr="000251FF">
        <w:rPr>
          <w:sz w:val="18"/>
          <w:szCs w:val="18"/>
        </w:rPr>
        <w:tab/>
      </w:r>
    </w:p>
    <w:p w:rsidR="000251FF" w:rsidRPr="000251FF" w:rsidRDefault="000251FF" w:rsidP="000251FF">
      <w:pPr>
        <w:pStyle w:val="af0"/>
        <w:rPr>
          <w:sz w:val="18"/>
          <w:szCs w:val="18"/>
        </w:rPr>
      </w:pPr>
    </w:p>
    <w:p w:rsidR="000251FF" w:rsidRPr="000251FF" w:rsidRDefault="000251FF" w:rsidP="000251FF">
      <w:pPr>
        <w:spacing w:after="0" w:line="240" w:lineRule="auto"/>
        <w:ind w:left="360"/>
        <w:rPr>
          <w:rFonts w:ascii="Times New Roman" w:eastAsia="Times New Roman" w:hAnsi="Times New Roman" w:cs="Times New Roman"/>
          <w:b/>
          <w:color w:val="000000"/>
          <w:sz w:val="18"/>
          <w:szCs w:val="18"/>
        </w:rPr>
      </w:pPr>
      <w:r w:rsidRPr="000251FF">
        <w:rPr>
          <w:rFonts w:ascii="Times New Roman" w:hAnsi="Times New Roman" w:cs="Times New Roman"/>
          <w:b/>
          <w:sz w:val="18"/>
          <w:szCs w:val="18"/>
        </w:rPr>
        <w:t>2. Приложение № 1-6   изложить в новой редакции.</w:t>
      </w:r>
    </w:p>
    <w:p w:rsidR="000251FF" w:rsidRPr="000251FF" w:rsidRDefault="000251FF" w:rsidP="000251FF">
      <w:pPr>
        <w:spacing w:after="0" w:line="240" w:lineRule="auto"/>
        <w:rPr>
          <w:rFonts w:ascii="Times New Roman" w:hAnsi="Times New Roman" w:cs="Times New Roman"/>
          <w:sz w:val="18"/>
          <w:szCs w:val="18"/>
        </w:rPr>
      </w:pPr>
    </w:p>
    <w:p w:rsidR="000251FF" w:rsidRPr="000251FF" w:rsidRDefault="000251FF" w:rsidP="000251FF">
      <w:pPr>
        <w:spacing w:after="0" w:line="240" w:lineRule="auto"/>
        <w:rPr>
          <w:rFonts w:ascii="Times New Roman" w:hAnsi="Times New Roman" w:cs="Times New Roman"/>
          <w:sz w:val="18"/>
          <w:szCs w:val="18"/>
        </w:rPr>
      </w:pPr>
    </w:p>
    <w:tbl>
      <w:tblPr>
        <w:tblW w:w="9220" w:type="dxa"/>
        <w:tblInd w:w="136" w:type="dxa"/>
        <w:tblLook w:val="04A0" w:firstRow="1" w:lastRow="0" w:firstColumn="1" w:lastColumn="0" w:noHBand="0" w:noVBand="1"/>
      </w:tblPr>
      <w:tblGrid>
        <w:gridCol w:w="3712"/>
        <w:gridCol w:w="2263"/>
        <w:gridCol w:w="987"/>
        <w:gridCol w:w="987"/>
        <w:gridCol w:w="1271"/>
      </w:tblGrid>
      <w:tr w:rsidR="000251FF" w:rsidRPr="000251FF" w:rsidTr="000251FF">
        <w:trPr>
          <w:trHeight w:val="288"/>
        </w:trPr>
        <w:tc>
          <w:tcPr>
            <w:tcW w:w="9220" w:type="dxa"/>
            <w:gridSpan w:val="5"/>
            <w:tcBorders>
              <w:top w:val="nil"/>
              <w:left w:val="nil"/>
              <w:bottom w:val="nil"/>
              <w:right w:val="nil"/>
            </w:tcBorders>
            <w:shd w:val="clear" w:color="000000" w:fill="FFFFFF"/>
            <w:noWrap/>
            <w:vAlign w:val="bottom"/>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proofErr w:type="gramStart"/>
            <w:r w:rsidRPr="000251FF">
              <w:rPr>
                <w:rFonts w:ascii="Times New Roman" w:eastAsia="Times New Roman" w:hAnsi="Times New Roman" w:cs="Times New Roman"/>
                <w:color w:val="000000"/>
                <w:sz w:val="18"/>
                <w:szCs w:val="18"/>
              </w:rPr>
              <w:t>Приложение  1</w:t>
            </w:r>
            <w:proofErr w:type="gramEnd"/>
          </w:p>
        </w:tc>
      </w:tr>
      <w:tr w:rsidR="000251FF" w:rsidRPr="000251FF" w:rsidTr="000251FF">
        <w:trPr>
          <w:trHeight w:val="288"/>
        </w:trPr>
        <w:tc>
          <w:tcPr>
            <w:tcW w:w="9220" w:type="dxa"/>
            <w:gridSpan w:val="5"/>
            <w:tcBorders>
              <w:top w:val="nil"/>
              <w:left w:val="nil"/>
              <w:bottom w:val="nil"/>
              <w:right w:val="nil"/>
            </w:tcBorders>
            <w:shd w:val="clear" w:color="000000" w:fill="FFFFFF"/>
            <w:noWrap/>
            <w:vAlign w:val="bottom"/>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 бюджету муниципального образования </w:t>
            </w:r>
          </w:p>
        </w:tc>
      </w:tr>
      <w:tr w:rsidR="000251FF" w:rsidRPr="000251FF" w:rsidTr="000251FF">
        <w:trPr>
          <w:trHeight w:val="288"/>
        </w:trPr>
        <w:tc>
          <w:tcPr>
            <w:tcW w:w="9220" w:type="dxa"/>
            <w:gridSpan w:val="5"/>
            <w:tcBorders>
              <w:top w:val="nil"/>
              <w:left w:val="nil"/>
              <w:bottom w:val="nil"/>
              <w:right w:val="nil"/>
            </w:tcBorders>
            <w:shd w:val="clear" w:color="000000" w:fill="FFFFFF"/>
            <w:noWrap/>
            <w:vAlign w:val="bottom"/>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w:t>
            </w:r>
          </w:p>
        </w:tc>
      </w:tr>
      <w:tr w:rsidR="000251FF" w:rsidRPr="000251FF" w:rsidTr="000251FF">
        <w:trPr>
          <w:trHeight w:val="288"/>
        </w:trPr>
        <w:tc>
          <w:tcPr>
            <w:tcW w:w="9220" w:type="dxa"/>
            <w:gridSpan w:val="5"/>
            <w:tcBorders>
              <w:top w:val="nil"/>
              <w:left w:val="nil"/>
              <w:bottom w:val="nil"/>
              <w:right w:val="nil"/>
            </w:tcBorders>
            <w:shd w:val="clear" w:color="000000" w:fill="FFFFFF"/>
            <w:noWrap/>
            <w:vAlign w:val="bottom"/>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на 2026 </w:t>
            </w:r>
            <w:proofErr w:type="gramStart"/>
            <w:r w:rsidRPr="000251FF">
              <w:rPr>
                <w:rFonts w:ascii="Times New Roman" w:eastAsia="Times New Roman" w:hAnsi="Times New Roman" w:cs="Times New Roman"/>
                <w:color w:val="000000"/>
                <w:sz w:val="18"/>
                <w:szCs w:val="18"/>
              </w:rPr>
              <w:t>год  и</w:t>
            </w:r>
            <w:proofErr w:type="gramEnd"/>
            <w:r w:rsidRPr="000251FF">
              <w:rPr>
                <w:rFonts w:ascii="Times New Roman" w:eastAsia="Times New Roman" w:hAnsi="Times New Roman" w:cs="Times New Roman"/>
                <w:color w:val="000000"/>
                <w:sz w:val="18"/>
                <w:szCs w:val="18"/>
              </w:rPr>
              <w:t xml:space="preserve"> плановый период </w:t>
            </w:r>
          </w:p>
        </w:tc>
      </w:tr>
      <w:tr w:rsidR="000251FF" w:rsidRPr="000251FF" w:rsidTr="000251FF">
        <w:trPr>
          <w:trHeight w:val="288"/>
        </w:trPr>
        <w:tc>
          <w:tcPr>
            <w:tcW w:w="9220" w:type="dxa"/>
            <w:gridSpan w:val="5"/>
            <w:tcBorders>
              <w:top w:val="nil"/>
              <w:left w:val="nil"/>
              <w:bottom w:val="nil"/>
              <w:right w:val="nil"/>
            </w:tcBorders>
            <w:shd w:val="clear" w:color="000000" w:fill="FFFFFF"/>
            <w:noWrap/>
            <w:vAlign w:val="bottom"/>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2027 и 2028 годов</w:t>
            </w:r>
          </w:p>
        </w:tc>
      </w:tr>
      <w:tr w:rsidR="000251FF" w:rsidRPr="000251FF" w:rsidTr="000251FF">
        <w:trPr>
          <w:trHeight w:val="401"/>
        </w:trPr>
        <w:tc>
          <w:tcPr>
            <w:tcW w:w="9220" w:type="dxa"/>
            <w:gridSpan w:val="5"/>
            <w:tcBorders>
              <w:top w:val="nil"/>
              <w:left w:val="nil"/>
              <w:bottom w:val="nil"/>
              <w:right w:val="nil"/>
            </w:tcBorders>
            <w:shd w:val="clear" w:color="auto" w:fill="auto"/>
            <w:noWrap/>
            <w:vAlign w:val="bottom"/>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от 24.07.2026 № 9/1</w:t>
            </w:r>
          </w:p>
        </w:tc>
      </w:tr>
      <w:tr w:rsidR="000251FF" w:rsidRPr="000251FF" w:rsidTr="000251FF">
        <w:trPr>
          <w:trHeight w:val="312"/>
        </w:trPr>
        <w:tc>
          <w:tcPr>
            <w:tcW w:w="9220" w:type="dxa"/>
            <w:gridSpan w:val="5"/>
            <w:tcBorders>
              <w:top w:val="nil"/>
              <w:left w:val="nil"/>
              <w:bottom w:val="nil"/>
              <w:right w:val="nil"/>
            </w:tcBorders>
            <w:shd w:val="clear" w:color="auto" w:fill="auto"/>
            <w:noWrap/>
            <w:vAlign w:val="bottom"/>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 xml:space="preserve">Источники внутреннего </w:t>
            </w:r>
            <w:proofErr w:type="gramStart"/>
            <w:r w:rsidRPr="000251FF">
              <w:rPr>
                <w:rFonts w:ascii="Times New Roman" w:eastAsia="Times New Roman" w:hAnsi="Times New Roman" w:cs="Times New Roman"/>
                <w:b/>
                <w:bCs/>
                <w:color w:val="000000"/>
                <w:sz w:val="18"/>
                <w:szCs w:val="18"/>
              </w:rPr>
              <w:t>финансирования  дефицита</w:t>
            </w:r>
            <w:proofErr w:type="gramEnd"/>
            <w:r w:rsidRPr="000251FF">
              <w:rPr>
                <w:rFonts w:ascii="Times New Roman" w:eastAsia="Times New Roman" w:hAnsi="Times New Roman" w:cs="Times New Roman"/>
                <w:b/>
                <w:bCs/>
                <w:color w:val="000000"/>
                <w:sz w:val="18"/>
                <w:szCs w:val="18"/>
              </w:rPr>
              <w:t xml:space="preserve"> бюджета поселения</w:t>
            </w:r>
          </w:p>
        </w:tc>
      </w:tr>
      <w:tr w:rsidR="000251FF" w:rsidRPr="000251FF" w:rsidTr="000251FF">
        <w:trPr>
          <w:trHeight w:val="312"/>
        </w:trPr>
        <w:tc>
          <w:tcPr>
            <w:tcW w:w="9220" w:type="dxa"/>
            <w:gridSpan w:val="5"/>
            <w:tcBorders>
              <w:top w:val="nil"/>
              <w:left w:val="nil"/>
              <w:bottom w:val="nil"/>
              <w:right w:val="nil"/>
            </w:tcBorders>
            <w:shd w:val="clear" w:color="auto" w:fill="auto"/>
            <w:noWrap/>
            <w:vAlign w:val="bottom"/>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 xml:space="preserve"> на 2026 </w:t>
            </w:r>
            <w:proofErr w:type="gramStart"/>
            <w:r w:rsidRPr="000251FF">
              <w:rPr>
                <w:rFonts w:ascii="Times New Roman" w:eastAsia="Times New Roman" w:hAnsi="Times New Roman" w:cs="Times New Roman"/>
                <w:b/>
                <w:bCs/>
                <w:color w:val="000000"/>
                <w:sz w:val="18"/>
                <w:szCs w:val="18"/>
              </w:rPr>
              <w:t>год  и</w:t>
            </w:r>
            <w:proofErr w:type="gramEnd"/>
            <w:r w:rsidRPr="000251FF">
              <w:rPr>
                <w:rFonts w:ascii="Times New Roman" w:eastAsia="Times New Roman" w:hAnsi="Times New Roman" w:cs="Times New Roman"/>
                <w:b/>
                <w:bCs/>
                <w:color w:val="000000"/>
                <w:sz w:val="18"/>
                <w:szCs w:val="18"/>
              </w:rPr>
              <w:t xml:space="preserve"> плановый период 2027 и 2028 годов</w:t>
            </w:r>
          </w:p>
        </w:tc>
      </w:tr>
      <w:tr w:rsidR="000251FF" w:rsidRPr="000251FF" w:rsidTr="000251FF">
        <w:trPr>
          <w:trHeight w:val="312"/>
        </w:trPr>
        <w:tc>
          <w:tcPr>
            <w:tcW w:w="9220" w:type="dxa"/>
            <w:gridSpan w:val="5"/>
            <w:tcBorders>
              <w:top w:val="nil"/>
              <w:left w:val="nil"/>
              <w:bottom w:val="nil"/>
              <w:right w:val="nil"/>
            </w:tcBorders>
            <w:shd w:val="clear" w:color="auto" w:fill="auto"/>
            <w:noWrap/>
            <w:vAlign w:val="bottom"/>
            <w:hideMark/>
          </w:tcPr>
          <w:p w:rsidR="000251FF" w:rsidRPr="000251FF" w:rsidRDefault="000251FF" w:rsidP="000251FF">
            <w:pPr>
              <w:spacing w:after="0" w:line="240" w:lineRule="auto"/>
              <w:jc w:val="right"/>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 xml:space="preserve">                                                        (</w:t>
            </w:r>
            <w:r w:rsidRPr="000251FF">
              <w:rPr>
                <w:rFonts w:ascii="Times New Roman" w:eastAsia="Times New Roman" w:hAnsi="Times New Roman" w:cs="Times New Roman"/>
                <w:color w:val="000000"/>
                <w:sz w:val="18"/>
                <w:szCs w:val="18"/>
              </w:rPr>
              <w:t>тысяч рублей)</w:t>
            </w:r>
          </w:p>
        </w:tc>
      </w:tr>
      <w:tr w:rsidR="000251FF" w:rsidRPr="000251FF" w:rsidTr="000251FF">
        <w:trPr>
          <w:trHeight w:val="579"/>
        </w:trPr>
        <w:tc>
          <w:tcPr>
            <w:tcW w:w="371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Наименование показателя</w:t>
            </w:r>
          </w:p>
        </w:tc>
        <w:tc>
          <w:tcPr>
            <w:tcW w:w="226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Наименование</w:t>
            </w:r>
          </w:p>
        </w:tc>
        <w:tc>
          <w:tcPr>
            <w:tcW w:w="3245" w:type="dxa"/>
            <w:gridSpan w:val="3"/>
            <w:tcBorders>
              <w:top w:val="single" w:sz="4" w:space="0" w:color="auto"/>
              <w:left w:val="nil"/>
              <w:bottom w:val="single" w:sz="4" w:space="0" w:color="auto"/>
              <w:right w:val="single" w:sz="4" w:space="0" w:color="000000"/>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Утвержденные бюджетные назначения</w:t>
            </w:r>
          </w:p>
        </w:tc>
      </w:tr>
      <w:tr w:rsidR="000251FF" w:rsidRPr="000251FF" w:rsidTr="000251FF">
        <w:trPr>
          <w:trHeight w:val="399"/>
        </w:trPr>
        <w:tc>
          <w:tcPr>
            <w:tcW w:w="3712" w:type="dxa"/>
            <w:vMerge/>
            <w:tcBorders>
              <w:top w:val="single" w:sz="4" w:space="0" w:color="auto"/>
              <w:left w:val="single" w:sz="4" w:space="0" w:color="auto"/>
              <w:bottom w:val="single" w:sz="4" w:space="0" w:color="auto"/>
              <w:right w:val="single" w:sz="4" w:space="0" w:color="auto"/>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2263" w:type="dxa"/>
            <w:vMerge/>
            <w:tcBorders>
              <w:top w:val="single" w:sz="4" w:space="0" w:color="auto"/>
              <w:left w:val="single" w:sz="4" w:space="0" w:color="auto"/>
              <w:bottom w:val="single" w:sz="4" w:space="0" w:color="auto"/>
              <w:right w:val="single" w:sz="4" w:space="0" w:color="auto"/>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987" w:type="dxa"/>
            <w:tcBorders>
              <w:top w:val="nil"/>
              <w:left w:val="nil"/>
              <w:bottom w:val="single" w:sz="4" w:space="0" w:color="auto"/>
              <w:right w:val="single" w:sz="4" w:space="0" w:color="auto"/>
            </w:tcBorders>
            <w:shd w:val="clear" w:color="auto" w:fill="auto"/>
            <w:noWrap/>
            <w:vAlign w:val="bottom"/>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2026 год</w:t>
            </w:r>
          </w:p>
        </w:tc>
        <w:tc>
          <w:tcPr>
            <w:tcW w:w="987" w:type="dxa"/>
            <w:tcBorders>
              <w:top w:val="nil"/>
              <w:left w:val="nil"/>
              <w:bottom w:val="single" w:sz="4" w:space="0" w:color="auto"/>
              <w:right w:val="single" w:sz="4" w:space="0" w:color="auto"/>
            </w:tcBorders>
            <w:shd w:val="clear" w:color="auto" w:fill="auto"/>
            <w:noWrap/>
            <w:vAlign w:val="bottom"/>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2027 год</w:t>
            </w:r>
          </w:p>
        </w:tc>
        <w:tc>
          <w:tcPr>
            <w:tcW w:w="1271" w:type="dxa"/>
            <w:tcBorders>
              <w:top w:val="nil"/>
              <w:left w:val="nil"/>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2028 год</w:t>
            </w:r>
          </w:p>
        </w:tc>
      </w:tr>
      <w:tr w:rsidR="000251FF" w:rsidRPr="000251FF" w:rsidTr="000251FF">
        <w:trPr>
          <w:trHeight w:val="288"/>
        </w:trPr>
        <w:tc>
          <w:tcPr>
            <w:tcW w:w="3712"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w:t>
            </w:r>
          </w:p>
        </w:tc>
        <w:tc>
          <w:tcPr>
            <w:tcW w:w="2263"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w:t>
            </w:r>
          </w:p>
        </w:tc>
        <w:tc>
          <w:tcPr>
            <w:tcW w:w="987"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w:t>
            </w:r>
          </w:p>
        </w:tc>
        <w:tc>
          <w:tcPr>
            <w:tcW w:w="987"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w:t>
            </w:r>
          </w:p>
        </w:tc>
        <w:tc>
          <w:tcPr>
            <w:tcW w:w="1271"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w:t>
            </w:r>
          </w:p>
        </w:tc>
      </w:tr>
      <w:tr w:rsidR="000251FF" w:rsidRPr="000251FF" w:rsidTr="00761A17">
        <w:trPr>
          <w:trHeight w:val="509"/>
        </w:trPr>
        <w:tc>
          <w:tcPr>
            <w:tcW w:w="3712"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ИСТОЧНИКИ ВНУТРЕННЕГО ФИНАНСИРОВАНИЯ ДЕФИЦИТОВ БЮДЖЕТОВ</w:t>
            </w:r>
          </w:p>
        </w:tc>
        <w:tc>
          <w:tcPr>
            <w:tcW w:w="2263"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01 00 00 00 00 0000 000</w:t>
            </w:r>
          </w:p>
        </w:tc>
        <w:tc>
          <w:tcPr>
            <w:tcW w:w="987"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987"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1271"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r>
      <w:tr w:rsidR="000251FF" w:rsidRPr="000251FF" w:rsidTr="000251FF">
        <w:trPr>
          <w:trHeight w:val="588"/>
        </w:trPr>
        <w:tc>
          <w:tcPr>
            <w:tcW w:w="3712"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Изменение остатков средств на счетах по учету средств бюджета</w:t>
            </w:r>
          </w:p>
        </w:tc>
        <w:tc>
          <w:tcPr>
            <w:tcW w:w="2263"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01 05 00 00 00 0000 000</w:t>
            </w:r>
          </w:p>
        </w:tc>
        <w:tc>
          <w:tcPr>
            <w:tcW w:w="987"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199,0</w:t>
            </w:r>
          </w:p>
        </w:tc>
        <w:tc>
          <w:tcPr>
            <w:tcW w:w="987"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1271"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761A17">
        <w:trPr>
          <w:trHeight w:val="175"/>
        </w:trPr>
        <w:tc>
          <w:tcPr>
            <w:tcW w:w="3712"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Увеличение остатков средств бюджетов</w:t>
            </w:r>
          </w:p>
        </w:tc>
        <w:tc>
          <w:tcPr>
            <w:tcW w:w="2263"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01 05 00 00 00 0000 500</w:t>
            </w:r>
          </w:p>
        </w:tc>
        <w:tc>
          <w:tcPr>
            <w:tcW w:w="987"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-7236,4</w:t>
            </w:r>
          </w:p>
        </w:tc>
        <w:tc>
          <w:tcPr>
            <w:tcW w:w="987"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-5046,1</w:t>
            </w:r>
          </w:p>
        </w:tc>
        <w:tc>
          <w:tcPr>
            <w:tcW w:w="1271"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-5195,2</w:t>
            </w:r>
          </w:p>
        </w:tc>
      </w:tr>
      <w:tr w:rsidR="000251FF" w:rsidRPr="000251FF" w:rsidTr="00761A17">
        <w:trPr>
          <w:trHeight w:val="382"/>
        </w:trPr>
        <w:tc>
          <w:tcPr>
            <w:tcW w:w="3712"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Увеличение прочих остатков средств бюджетов</w:t>
            </w:r>
          </w:p>
        </w:tc>
        <w:tc>
          <w:tcPr>
            <w:tcW w:w="2263"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01 05 02 00 00 0000 500</w:t>
            </w:r>
          </w:p>
        </w:tc>
        <w:tc>
          <w:tcPr>
            <w:tcW w:w="987"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-7236,4</w:t>
            </w:r>
          </w:p>
        </w:tc>
        <w:tc>
          <w:tcPr>
            <w:tcW w:w="987"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-5046,1</w:t>
            </w:r>
          </w:p>
        </w:tc>
        <w:tc>
          <w:tcPr>
            <w:tcW w:w="1271"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-5195,2</w:t>
            </w:r>
          </w:p>
        </w:tc>
      </w:tr>
      <w:tr w:rsidR="000251FF" w:rsidRPr="000251FF" w:rsidTr="00761A17">
        <w:trPr>
          <w:trHeight w:val="377"/>
        </w:trPr>
        <w:tc>
          <w:tcPr>
            <w:tcW w:w="3712"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Увеличение прочих остатков денежных средств бюджетов</w:t>
            </w:r>
          </w:p>
        </w:tc>
        <w:tc>
          <w:tcPr>
            <w:tcW w:w="2263"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01 05 02 01 00 0000 510</w:t>
            </w:r>
          </w:p>
        </w:tc>
        <w:tc>
          <w:tcPr>
            <w:tcW w:w="987"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-7236,4</w:t>
            </w:r>
          </w:p>
        </w:tc>
        <w:tc>
          <w:tcPr>
            <w:tcW w:w="987"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-5046,1</w:t>
            </w:r>
          </w:p>
        </w:tc>
        <w:tc>
          <w:tcPr>
            <w:tcW w:w="1271"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-5195,2</w:t>
            </w:r>
          </w:p>
        </w:tc>
      </w:tr>
      <w:tr w:rsidR="000251FF" w:rsidRPr="000251FF" w:rsidTr="00761A17">
        <w:trPr>
          <w:trHeight w:val="501"/>
        </w:trPr>
        <w:tc>
          <w:tcPr>
            <w:tcW w:w="3712"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i/>
                <w:iCs/>
                <w:color w:val="000000"/>
                <w:sz w:val="18"/>
                <w:szCs w:val="18"/>
              </w:rPr>
            </w:pPr>
            <w:r w:rsidRPr="000251FF">
              <w:rPr>
                <w:rFonts w:ascii="Times New Roman" w:eastAsia="Times New Roman" w:hAnsi="Times New Roman" w:cs="Times New Roman"/>
                <w:i/>
                <w:iCs/>
                <w:color w:val="000000"/>
                <w:sz w:val="18"/>
                <w:szCs w:val="18"/>
              </w:rPr>
              <w:t xml:space="preserve">Увеличение прочих остатков денежных средств </w:t>
            </w:r>
            <w:proofErr w:type="gramStart"/>
            <w:r w:rsidRPr="000251FF">
              <w:rPr>
                <w:rFonts w:ascii="Times New Roman" w:eastAsia="Times New Roman" w:hAnsi="Times New Roman" w:cs="Times New Roman"/>
                <w:i/>
                <w:iCs/>
                <w:color w:val="000000"/>
                <w:sz w:val="18"/>
                <w:szCs w:val="18"/>
              </w:rPr>
              <w:t>бюджетов  сельских</w:t>
            </w:r>
            <w:proofErr w:type="gramEnd"/>
            <w:r w:rsidRPr="000251FF">
              <w:rPr>
                <w:rFonts w:ascii="Times New Roman" w:eastAsia="Times New Roman" w:hAnsi="Times New Roman" w:cs="Times New Roman"/>
                <w:i/>
                <w:iCs/>
                <w:color w:val="000000"/>
                <w:sz w:val="18"/>
                <w:szCs w:val="18"/>
              </w:rPr>
              <w:t xml:space="preserve"> поселений</w:t>
            </w:r>
          </w:p>
        </w:tc>
        <w:tc>
          <w:tcPr>
            <w:tcW w:w="2263"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01 05 02 01 10 0000 510</w:t>
            </w:r>
          </w:p>
        </w:tc>
        <w:tc>
          <w:tcPr>
            <w:tcW w:w="987"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-7236,4</w:t>
            </w:r>
          </w:p>
        </w:tc>
        <w:tc>
          <w:tcPr>
            <w:tcW w:w="987"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-5046,1</w:t>
            </w:r>
          </w:p>
        </w:tc>
        <w:tc>
          <w:tcPr>
            <w:tcW w:w="1271"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-5195,2</w:t>
            </w:r>
          </w:p>
        </w:tc>
      </w:tr>
      <w:tr w:rsidR="000251FF" w:rsidRPr="000251FF" w:rsidTr="00761A17">
        <w:trPr>
          <w:trHeight w:val="245"/>
        </w:trPr>
        <w:tc>
          <w:tcPr>
            <w:tcW w:w="3712"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Уменьшение остатков средств бюджетов</w:t>
            </w:r>
          </w:p>
        </w:tc>
        <w:tc>
          <w:tcPr>
            <w:tcW w:w="2263"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01 05 00 00 00 0000 600</w:t>
            </w:r>
          </w:p>
        </w:tc>
        <w:tc>
          <w:tcPr>
            <w:tcW w:w="987"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7435,4</w:t>
            </w:r>
          </w:p>
        </w:tc>
        <w:tc>
          <w:tcPr>
            <w:tcW w:w="987"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5046,1</w:t>
            </w:r>
          </w:p>
        </w:tc>
        <w:tc>
          <w:tcPr>
            <w:tcW w:w="1271"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5195,2</w:t>
            </w:r>
          </w:p>
        </w:tc>
      </w:tr>
      <w:tr w:rsidR="000251FF" w:rsidRPr="000251FF" w:rsidTr="00761A17">
        <w:trPr>
          <w:trHeight w:val="369"/>
        </w:trPr>
        <w:tc>
          <w:tcPr>
            <w:tcW w:w="3712"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Уменьшение прочих остатков средств бюджетов</w:t>
            </w:r>
          </w:p>
        </w:tc>
        <w:tc>
          <w:tcPr>
            <w:tcW w:w="2263"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01 05 02 00 00 0000 600</w:t>
            </w:r>
          </w:p>
        </w:tc>
        <w:tc>
          <w:tcPr>
            <w:tcW w:w="987"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7435,4</w:t>
            </w:r>
          </w:p>
        </w:tc>
        <w:tc>
          <w:tcPr>
            <w:tcW w:w="987"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5046,1</w:t>
            </w:r>
          </w:p>
        </w:tc>
        <w:tc>
          <w:tcPr>
            <w:tcW w:w="1271"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5195,2</w:t>
            </w:r>
          </w:p>
        </w:tc>
      </w:tr>
      <w:tr w:rsidR="000251FF" w:rsidRPr="000251FF" w:rsidTr="00761A17">
        <w:trPr>
          <w:trHeight w:val="391"/>
        </w:trPr>
        <w:tc>
          <w:tcPr>
            <w:tcW w:w="3712"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Уменьшение прочих остатков денежных средств бюджетов</w:t>
            </w:r>
          </w:p>
        </w:tc>
        <w:tc>
          <w:tcPr>
            <w:tcW w:w="2263"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01 05 02 01 00 0000 610</w:t>
            </w:r>
          </w:p>
        </w:tc>
        <w:tc>
          <w:tcPr>
            <w:tcW w:w="987"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7435,4</w:t>
            </w:r>
          </w:p>
        </w:tc>
        <w:tc>
          <w:tcPr>
            <w:tcW w:w="987"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5046,1</w:t>
            </w:r>
          </w:p>
        </w:tc>
        <w:tc>
          <w:tcPr>
            <w:tcW w:w="1271"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5195,2</w:t>
            </w:r>
          </w:p>
        </w:tc>
      </w:tr>
      <w:tr w:rsidR="000251FF" w:rsidRPr="000251FF" w:rsidTr="00761A17">
        <w:trPr>
          <w:trHeight w:val="385"/>
        </w:trPr>
        <w:tc>
          <w:tcPr>
            <w:tcW w:w="3712"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i/>
                <w:iCs/>
                <w:color w:val="000000"/>
                <w:sz w:val="18"/>
                <w:szCs w:val="18"/>
              </w:rPr>
            </w:pPr>
            <w:r w:rsidRPr="000251FF">
              <w:rPr>
                <w:rFonts w:ascii="Times New Roman" w:eastAsia="Times New Roman" w:hAnsi="Times New Roman" w:cs="Times New Roman"/>
                <w:i/>
                <w:iCs/>
                <w:color w:val="000000"/>
                <w:sz w:val="18"/>
                <w:szCs w:val="18"/>
              </w:rPr>
              <w:t>Уменьшение прочих остатков денежных средств бюджетов сельских поселений</w:t>
            </w:r>
          </w:p>
        </w:tc>
        <w:tc>
          <w:tcPr>
            <w:tcW w:w="2263"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i/>
                <w:iCs/>
                <w:color w:val="000000"/>
                <w:sz w:val="18"/>
                <w:szCs w:val="18"/>
              </w:rPr>
            </w:pPr>
            <w:r w:rsidRPr="000251FF">
              <w:rPr>
                <w:rFonts w:ascii="Times New Roman" w:eastAsia="Times New Roman" w:hAnsi="Times New Roman" w:cs="Times New Roman"/>
                <w:i/>
                <w:iCs/>
                <w:color w:val="000000"/>
                <w:sz w:val="18"/>
                <w:szCs w:val="18"/>
              </w:rPr>
              <w:t>01 05 02 01 10 0000 610</w:t>
            </w:r>
          </w:p>
        </w:tc>
        <w:tc>
          <w:tcPr>
            <w:tcW w:w="987"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7435,4</w:t>
            </w:r>
          </w:p>
        </w:tc>
        <w:tc>
          <w:tcPr>
            <w:tcW w:w="987"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5046,1</w:t>
            </w:r>
          </w:p>
        </w:tc>
        <w:tc>
          <w:tcPr>
            <w:tcW w:w="1271"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5195,2</w:t>
            </w:r>
          </w:p>
        </w:tc>
      </w:tr>
      <w:tr w:rsidR="000251FF" w:rsidRPr="000251FF" w:rsidTr="00761A17">
        <w:trPr>
          <w:trHeight w:val="391"/>
        </w:trPr>
        <w:tc>
          <w:tcPr>
            <w:tcW w:w="3712"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761A17">
            <w:pPr>
              <w:spacing w:after="0" w:line="240" w:lineRule="auto"/>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Всего источников финансирования дефицитов бюджетов</w:t>
            </w:r>
          </w:p>
        </w:tc>
        <w:tc>
          <w:tcPr>
            <w:tcW w:w="2263" w:type="dxa"/>
            <w:tcBorders>
              <w:top w:val="nil"/>
              <w:left w:val="nil"/>
              <w:bottom w:val="single" w:sz="4" w:space="0" w:color="auto"/>
              <w:right w:val="single" w:sz="4" w:space="0" w:color="auto"/>
            </w:tcBorders>
            <w:shd w:val="clear" w:color="auto" w:fill="auto"/>
            <w:noWrap/>
            <w:hideMark/>
          </w:tcPr>
          <w:p w:rsidR="000251FF" w:rsidRPr="000251FF" w:rsidRDefault="000251FF" w:rsidP="00761A17">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987" w:type="dxa"/>
            <w:tcBorders>
              <w:top w:val="nil"/>
              <w:left w:val="nil"/>
              <w:bottom w:val="single" w:sz="4" w:space="0" w:color="auto"/>
              <w:right w:val="single" w:sz="4" w:space="0" w:color="auto"/>
            </w:tcBorders>
            <w:shd w:val="clear" w:color="auto" w:fill="auto"/>
            <w:noWrap/>
            <w:hideMark/>
          </w:tcPr>
          <w:p w:rsidR="000251FF" w:rsidRPr="000251FF" w:rsidRDefault="000251FF" w:rsidP="00761A17">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199,0</w:t>
            </w:r>
          </w:p>
        </w:tc>
        <w:tc>
          <w:tcPr>
            <w:tcW w:w="987" w:type="dxa"/>
            <w:tcBorders>
              <w:top w:val="nil"/>
              <w:left w:val="nil"/>
              <w:bottom w:val="single" w:sz="4" w:space="0" w:color="auto"/>
              <w:right w:val="single" w:sz="4" w:space="0" w:color="auto"/>
            </w:tcBorders>
            <w:shd w:val="clear" w:color="auto" w:fill="auto"/>
            <w:noWrap/>
            <w:hideMark/>
          </w:tcPr>
          <w:p w:rsidR="000251FF" w:rsidRPr="000251FF" w:rsidRDefault="000251FF" w:rsidP="00761A17">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1271" w:type="dxa"/>
            <w:tcBorders>
              <w:top w:val="nil"/>
              <w:left w:val="nil"/>
              <w:bottom w:val="single" w:sz="4" w:space="0" w:color="auto"/>
              <w:right w:val="single" w:sz="4" w:space="0" w:color="auto"/>
            </w:tcBorders>
            <w:shd w:val="clear" w:color="auto" w:fill="auto"/>
            <w:noWrap/>
            <w:hideMark/>
          </w:tcPr>
          <w:p w:rsidR="000251FF" w:rsidRPr="000251FF" w:rsidRDefault="000251FF" w:rsidP="00761A17">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bl>
    <w:p w:rsidR="000251FF" w:rsidRPr="000251FF" w:rsidRDefault="000251FF" w:rsidP="000251FF">
      <w:pPr>
        <w:spacing w:after="0" w:line="240" w:lineRule="auto"/>
        <w:rPr>
          <w:rFonts w:ascii="Times New Roman" w:hAnsi="Times New Roman" w:cs="Times New Roman"/>
          <w:sz w:val="18"/>
          <w:szCs w:val="18"/>
        </w:rPr>
      </w:pPr>
    </w:p>
    <w:p w:rsidR="000251FF" w:rsidRPr="000251FF" w:rsidRDefault="000251FF" w:rsidP="000251FF">
      <w:pPr>
        <w:spacing w:after="0" w:line="240" w:lineRule="auto"/>
        <w:rPr>
          <w:rFonts w:ascii="Times New Roman" w:hAnsi="Times New Roman" w:cs="Times New Roman"/>
          <w:sz w:val="18"/>
          <w:szCs w:val="18"/>
        </w:rPr>
      </w:pPr>
    </w:p>
    <w:tbl>
      <w:tblPr>
        <w:tblW w:w="9240" w:type="dxa"/>
        <w:tblInd w:w="121" w:type="dxa"/>
        <w:tblLook w:val="04A0" w:firstRow="1" w:lastRow="0" w:firstColumn="1" w:lastColumn="0" w:noHBand="0" w:noVBand="1"/>
      </w:tblPr>
      <w:tblGrid>
        <w:gridCol w:w="2374"/>
        <w:gridCol w:w="3528"/>
        <w:gridCol w:w="832"/>
        <w:gridCol w:w="870"/>
        <w:gridCol w:w="1636"/>
      </w:tblGrid>
      <w:tr w:rsidR="000251FF" w:rsidRPr="000251FF" w:rsidTr="00761A17">
        <w:trPr>
          <w:trHeight w:val="288"/>
        </w:trPr>
        <w:tc>
          <w:tcPr>
            <w:tcW w:w="9240" w:type="dxa"/>
            <w:gridSpan w:val="5"/>
            <w:tcBorders>
              <w:top w:val="nil"/>
              <w:left w:val="nil"/>
              <w:bottom w:val="nil"/>
              <w:right w:val="nil"/>
            </w:tcBorders>
            <w:shd w:val="clear" w:color="auto" w:fill="auto"/>
            <w:noWrap/>
            <w:vAlign w:val="bottom"/>
            <w:hideMark/>
          </w:tcPr>
          <w:p w:rsidR="00761A17" w:rsidRDefault="00761A17" w:rsidP="000251FF">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Приложение № 2</w:t>
            </w:r>
          </w:p>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к бюджету муниципального образования</w:t>
            </w:r>
          </w:p>
        </w:tc>
      </w:tr>
      <w:tr w:rsidR="000251FF" w:rsidRPr="000251FF" w:rsidTr="00761A17">
        <w:trPr>
          <w:trHeight w:val="288"/>
        </w:trPr>
        <w:tc>
          <w:tcPr>
            <w:tcW w:w="9240" w:type="dxa"/>
            <w:gridSpan w:val="5"/>
            <w:tcBorders>
              <w:top w:val="nil"/>
              <w:left w:val="nil"/>
              <w:bottom w:val="nil"/>
              <w:right w:val="nil"/>
            </w:tcBorders>
            <w:shd w:val="clear" w:color="auto" w:fill="auto"/>
            <w:noWrap/>
            <w:vAlign w:val="bottom"/>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proofErr w:type="spellStart"/>
            <w:proofErr w:type="gram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w:t>
            </w:r>
            <w:proofErr w:type="gramEnd"/>
            <w:r w:rsidRPr="000251FF">
              <w:rPr>
                <w:rFonts w:ascii="Times New Roman" w:eastAsia="Times New Roman" w:hAnsi="Times New Roman" w:cs="Times New Roman"/>
                <w:color w:val="000000"/>
                <w:sz w:val="18"/>
                <w:szCs w:val="18"/>
              </w:rPr>
              <w:t xml:space="preserve"> на 2026 год  </w:t>
            </w:r>
          </w:p>
        </w:tc>
      </w:tr>
      <w:tr w:rsidR="000251FF" w:rsidRPr="000251FF" w:rsidTr="00761A17">
        <w:trPr>
          <w:trHeight w:val="336"/>
        </w:trPr>
        <w:tc>
          <w:tcPr>
            <w:tcW w:w="9240" w:type="dxa"/>
            <w:gridSpan w:val="5"/>
            <w:tcBorders>
              <w:top w:val="nil"/>
              <w:left w:val="nil"/>
              <w:bottom w:val="nil"/>
              <w:right w:val="nil"/>
            </w:tcBorders>
            <w:shd w:val="clear" w:color="auto" w:fill="auto"/>
            <w:noWrap/>
            <w:vAlign w:val="bottom"/>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 плановый период 2027 и 2028 годов</w:t>
            </w:r>
          </w:p>
        </w:tc>
      </w:tr>
      <w:tr w:rsidR="000251FF" w:rsidRPr="000251FF" w:rsidTr="00761A17">
        <w:trPr>
          <w:trHeight w:val="288"/>
        </w:trPr>
        <w:tc>
          <w:tcPr>
            <w:tcW w:w="9240" w:type="dxa"/>
            <w:gridSpan w:val="5"/>
            <w:tcBorders>
              <w:top w:val="nil"/>
              <w:left w:val="nil"/>
              <w:bottom w:val="nil"/>
              <w:right w:val="nil"/>
            </w:tcBorders>
            <w:shd w:val="clear" w:color="auto" w:fill="auto"/>
            <w:noWrap/>
            <w:vAlign w:val="bottom"/>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 от 24.07.2026 №9/1</w:t>
            </w:r>
          </w:p>
        </w:tc>
      </w:tr>
      <w:tr w:rsidR="000251FF" w:rsidRPr="000251FF" w:rsidTr="00761A17">
        <w:trPr>
          <w:trHeight w:val="312"/>
        </w:trPr>
        <w:tc>
          <w:tcPr>
            <w:tcW w:w="9240" w:type="dxa"/>
            <w:gridSpan w:val="5"/>
            <w:tcBorders>
              <w:top w:val="nil"/>
              <w:left w:val="nil"/>
              <w:bottom w:val="nil"/>
              <w:right w:val="nil"/>
            </w:tcBorders>
            <w:shd w:val="clear" w:color="auto" w:fill="auto"/>
            <w:noWrap/>
            <w:vAlign w:val="bottom"/>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Поступление доходов в бюджет поселения по кодам видов доходов,</w:t>
            </w:r>
          </w:p>
        </w:tc>
      </w:tr>
      <w:tr w:rsidR="000251FF" w:rsidRPr="000251FF" w:rsidTr="00761A17">
        <w:trPr>
          <w:trHeight w:val="312"/>
        </w:trPr>
        <w:tc>
          <w:tcPr>
            <w:tcW w:w="9240" w:type="dxa"/>
            <w:gridSpan w:val="5"/>
            <w:tcBorders>
              <w:top w:val="nil"/>
              <w:left w:val="nil"/>
              <w:bottom w:val="nil"/>
              <w:right w:val="nil"/>
            </w:tcBorders>
            <w:shd w:val="clear" w:color="auto" w:fill="auto"/>
            <w:noWrap/>
            <w:vAlign w:val="bottom"/>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 xml:space="preserve"> подвидов доходов на 2026 год и плановый период 2027 и 2028 годов </w:t>
            </w:r>
          </w:p>
        </w:tc>
      </w:tr>
      <w:tr w:rsidR="000251FF" w:rsidRPr="000251FF" w:rsidTr="00761A17">
        <w:trPr>
          <w:trHeight w:val="312"/>
        </w:trPr>
        <w:tc>
          <w:tcPr>
            <w:tcW w:w="2374" w:type="dxa"/>
            <w:tcBorders>
              <w:top w:val="nil"/>
              <w:left w:val="nil"/>
              <w:bottom w:val="nil"/>
              <w:right w:val="nil"/>
            </w:tcBorders>
            <w:shd w:val="clear" w:color="auto" w:fill="auto"/>
            <w:noWrap/>
            <w:vAlign w:val="bottom"/>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p>
        </w:tc>
        <w:tc>
          <w:tcPr>
            <w:tcW w:w="3528" w:type="dxa"/>
            <w:tcBorders>
              <w:top w:val="nil"/>
              <w:left w:val="nil"/>
              <w:bottom w:val="nil"/>
              <w:right w:val="nil"/>
            </w:tcBorders>
            <w:shd w:val="clear" w:color="auto" w:fill="auto"/>
            <w:noWrap/>
            <w:vAlign w:val="bottom"/>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1636" w:type="dxa"/>
            <w:tcBorders>
              <w:top w:val="nil"/>
              <w:left w:val="nil"/>
              <w:bottom w:val="nil"/>
              <w:right w:val="nil"/>
            </w:tcBorders>
            <w:shd w:val="clear" w:color="auto" w:fill="auto"/>
            <w:noWrap/>
            <w:vAlign w:val="bottom"/>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r>
      <w:tr w:rsidR="000251FF" w:rsidRPr="000251FF" w:rsidTr="00761A17">
        <w:trPr>
          <w:trHeight w:val="288"/>
        </w:trPr>
        <w:tc>
          <w:tcPr>
            <w:tcW w:w="9240" w:type="dxa"/>
            <w:gridSpan w:val="5"/>
            <w:tcBorders>
              <w:top w:val="nil"/>
              <w:left w:val="nil"/>
              <w:bottom w:val="single" w:sz="4" w:space="0" w:color="auto"/>
              <w:right w:val="nil"/>
            </w:tcBorders>
            <w:shd w:val="clear" w:color="auto" w:fill="auto"/>
            <w:noWrap/>
            <w:vAlign w:val="bottom"/>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                                                                                                                                               (тысяч рублей)</w:t>
            </w:r>
          </w:p>
        </w:tc>
      </w:tr>
      <w:tr w:rsidR="000251FF" w:rsidRPr="000251FF" w:rsidTr="00761A17">
        <w:trPr>
          <w:trHeight w:val="315"/>
        </w:trPr>
        <w:tc>
          <w:tcPr>
            <w:tcW w:w="2374" w:type="dxa"/>
            <w:vMerge w:val="restart"/>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lastRenderedPageBreak/>
              <w:t>Код бюджетной классификации Российской федерации</w:t>
            </w:r>
          </w:p>
        </w:tc>
        <w:tc>
          <w:tcPr>
            <w:tcW w:w="3528" w:type="dxa"/>
            <w:vMerge w:val="restart"/>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Наименование кода дохода бюджета</w:t>
            </w:r>
          </w:p>
        </w:tc>
        <w:tc>
          <w:tcPr>
            <w:tcW w:w="0" w:type="auto"/>
            <w:vMerge w:val="restart"/>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2026год</w:t>
            </w:r>
          </w:p>
        </w:tc>
        <w:tc>
          <w:tcPr>
            <w:tcW w:w="0" w:type="auto"/>
            <w:vMerge w:val="restart"/>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2027 год</w:t>
            </w:r>
          </w:p>
        </w:tc>
        <w:tc>
          <w:tcPr>
            <w:tcW w:w="1636" w:type="dxa"/>
            <w:vMerge w:val="restart"/>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2028 год</w:t>
            </w:r>
          </w:p>
        </w:tc>
      </w:tr>
      <w:tr w:rsidR="000251FF" w:rsidRPr="000251FF" w:rsidTr="00761A17">
        <w:trPr>
          <w:trHeight w:val="288"/>
        </w:trPr>
        <w:tc>
          <w:tcPr>
            <w:tcW w:w="2374" w:type="dxa"/>
            <w:vMerge/>
            <w:tcBorders>
              <w:top w:val="nil"/>
              <w:left w:val="single" w:sz="4" w:space="0" w:color="auto"/>
              <w:bottom w:val="single" w:sz="4" w:space="0" w:color="auto"/>
              <w:right w:val="single" w:sz="4" w:space="0" w:color="auto"/>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3528" w:type="dxa"/>
            <w:vMerge/>
            <w:tcBorders>
              <w:top w:val="nil"/>
              <w:left w:val="single" w:sz="4" w:space="0" w:color="auto"/>
              <w:bottom w:val="single" w:sz="4" w:space="0" w:color="auto"/>
              <w:right w:val="single" w:sz="4" w:space="0" w:color="auto"/>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1636" w:type="dxa"/>
            <w:vMerge/>
            <w:tcBorders>
              <w:top w:val="nil"/>
              <w:left w:val="single" w:sz="4" w:space="0" w:color="auto"/>
              <w:bottom w:val="single" w:sz="4" w:space="0" w:color="auto"/>
              <w:right w:val="single" w:sz="4" w:space="0" w:color="auto"/>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r>
      <w:tr w:rsidR="000251FF" w:rsidRPr="000251FF" w:rsidTr="00761A17">
        <w:trPr>
          <w:trHeight w:val="230"/>
        </w:trPr>
        <w:tc>
          <w:tcPr>
            <w:tcW w:w="2374" w:type="dxa"/>
            <w:vMerge/>
            <w:tcBorders>
              <w:top w:val="nil"/>
              <w:left w:val="single" w:sz="4" w:space="0" w:color="auto"/>
              <w:bottom w:val="single" w:sz="4" w:space="0" w:color="auto"/>
              <w:right w:val="single" w:sz="4" w:space="0" w:color="auto"/>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3528" w:type="dxa"/>
            <w:vMerge/>
            <w:tcBorders>
              <w:top w:val="nil"/>
              <w:left w:val="single" w:sz="4" w:space="0" w:color="auto"/>
              <w:bottom w:val="single" w:sz="4" w:space="0" w:color="auto"/>
              <w:right w:val="single" w:sz="4" w:space="0" w:color="auto"/>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1636" w:type="dxa"/>
            <w:vMerge/>
            <w:tcBorders>
              <w:top w:val="nil"/>
              <w:left w:val="single" w:sz="4" w:space="0" w:color="auto"/>
              <w:bottom w:val="single" w:sz="4" w:space="0" w:color="auto"/>
              <w:right w:val="single" w:sz="4" w:space="0" w:color="auto"/>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r>
      <w:tr w:rsidR="000251FF" w:rsidRPr="000251FF" w:rsidTr="00761A17">
        <w:trPr>
          <w:trHeight w:val="288"/>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w:t>
            </w:r>
          </w:p>
        </w:tc>
      </w:tr>
      <w:tr w:rsidR="000251FF" w:rsidRPr="000251FF" w:rsidTr="00761A17">
        <w:trPr>
          <w:trHeight w:val="405"/>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1 00 00000 00 0000 000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b/>
                <w:bCs/>
                <w:i/>
                <w:iCs/>
                <w:sz w:val="18"/>
                <w:szCs w:val="18"/>
              </w:rPr>
            </w:pPr>
            <w:r w:rsidRPr="000251FF">
              <w:rPr>
                <w:rFonts w:ascii="Times New Roman" w:eastAsia="Times New Roman" w:hAnsi="Times New Roman" w:cs="Times New Roman"/>
                <w:b/>
                <w:bCs/>
                <w:i/>
                <w:iCs/>
                <w:sz w:val="18"/>
                <w:szCs w:val="18"/>
              </w:rPr>
              <w:t>Налоговые и неналоговые доходы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2861,3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2811,6</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2893,8</w:t>
            </w:r>
          </w:p>
        </w:tc>
      </w:tr>
      <w:tr w:rsidR="000251FF" w:rsidRPr="000251FF" w:rsidTr="00761A17">
        <w:trPr>
          <w:trHeight w:val="315"/>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1 01 00000 00 0000 000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Налоги на прибыль, доходы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418,0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430,0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451,0</w:t>
            </w:r>
          </w:p>
        </w:tc>
      </w:tr>
      <w:tr w:rsidR="000251FF" w:rsidRPr="000251FF" w:rsidTr="00761A17">
        <w:trPr>
          <w:trHeight w:val="282"/>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1 01 02000 01 0000 110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Налог на доходы физических лиц</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418,0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430,0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451,0</w:t>
            </w:r>
          </w:p>
        </w:tc>
      </w:tr>
      <w:tr w:rsidR="000251FF" w:rsidRPr="000251FF" w:rsidTr="00761A17">
        <w:trPr>
          <w:trHeight w:val="5280"/>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1 01 02010 01 0000 110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341,0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351,0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369,0</w:t>
            </w:r>
          </w:p>
        </w:tc>
      </w:tr>
      <w:tr w:rsidR="000251FF" w:rsidRPr="000251FF" w:rsidTr="00761A17">
        <w:trPr>
          <w:trHeight w:val="2904"/>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1 01 02030 01 0000 110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14,0</w:t>
            </w:r>
          </w:p>
        </w:tc>
      </w:tr>
      <w:tr w:rsidR="000251FF" w:rsidRPr="000251FF" w:rsidTr="00761A17">
        <w:trPr>
          <w:trHeight w:val="1788"/>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1 01 02210 01 0000 110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 (сумма платежа (перерасчеты, недоимка и задолженность по соответствующему платежу, в том числе по отмененному)</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63,0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65,0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68,0</w:t>
            </w:r>
          </w:p>
        </w:tc>
      </w:tr>
      <w:tr w:rsidR="000251FF" w:rsidRPr="000251FF" w:rsidTr="00761A17">
        <w:trPr>
          <w:trHeight w:val="631"/>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1 03 00000 00 0000 000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Налоги на товары (работы, услуги), реализуемые на территории Российской Федерации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873,8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1161,4</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1205,6</w:t>
            </w:r>
          </w:p>
        </w:tc>
      </w:tr>
      <w:tr w:rsidR="000251FF" w:rsidRPr="000251FF" w:rsidTr="00761A17">
        <w:trPr>
          <w:trHeight w:val="507"/>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1 03 02000 01 0000 110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Акцизы по подакцизным товарам (продукции), производимым на территории Российской Федерации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873,8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1161,4</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1205,6</w:t>
            </w:r>
          </w:p>
        </w:tc>
      </w:tr>
      <w:tr w:rsidR="000251FF" w:rsidRPr="000251FF" w:rsidTr="00761A17">
        <w:trPr>
          <w:trHeight w:val="1920"/>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lastRenderedPageBreak/>
              <w:t>1 03 02230 01 0000 110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457,2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606,9</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629,0</w:t>
            </w:r>
          </w:p>
        </w:tc>
      </w:tr>
      <w:tr w:rsidR="000251FF" w:rsidRPr="000251FF" w:rsidTr="00761A17">
        <w:trPr>
          <w:trHeight w:val="2301"/>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1 03 02231 01 0000 110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457,2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606,9</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629,0</w:t>
            </w:r>
          </w:p>
        </w:tc>
      </w:tr>
      <w:tr w:rsidR="000251FF" w:rsidRPr="000251FF" w:rsidTr="00761A17">
        <w:trPr>
          <w:trHeight w:val="1975"/>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1 03 02240 01 0000 110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Доходы от уплаты акцизов на моторные масла для дизельных и (или) карбюраторных (</w:t>
            </w:r>
            <w:proofErr w:type="spellStart"/>
            <w:r w:rsidRPr="000251FF">
              <w:rPr>
                <w:rFonts w:ascii="Times New Roman" w:eastAsia="Times New Roman" w:hAnsi="Times New Roman" w:cs="Times New Roman"/>
                <w:color w:val="000000"/>
                <w:sz w:val="18"/>
                <w:szCs w:val="18"/>
              </w:rPr>
              <w:t>инжекторных</w:t>
            </w:r>
            <w:proofErr w:type="spellEnd"/>
            <w:r w:rsidRPr="000251FF">
              <w:rPr>
                <w:rFonts w:ascii="Times New Roman" w:eastAsia="Times New Roman" w:hAnsi="Times New Roman" w:cs="Times New Roman"/>
                <w:color w:val="000000"/>
                <w:sz w:val="18"/>
                <w:szCs w:val="18"/>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w:t>
            </w:r>
          </w:p>
        </w:tc>
      </w:tr>
      <w:tr w:rsidR="000251FF" w:rsidRPr="000251FF" w:rsidTr="00761A17">
        <w:trPr>
          <w:trHeight w:val="2733"/>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1 03 02241 01 0000 110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Доходы от уплаты акцизов на моторные масла для дизельных и (или) карбюраторных (</w:t>
            </w:r>
            <w:proofErr w:type="spellStart"/>
            <w:r w:rsidRPr="000251FF">
              <w:rPr>
                <w:rFonts w:ascii="Times New Roman" w:eastAsia="Times New Roman" w:hAnsi="Times New Roman" w:cs="Times New Roman"/>
                <w:color w:val="000000"/>
                <w:sz w:val="18"/>
                <w:szCs w:val="18"/>
              </w:rPr>
              <w:t>инжекторных</w:t>
            </w:r>
            <w:proofErr w:type="spellEnd"/>
            <w:r w:rsidRPr="000251FF">
              <w:rPr>
                <w:rFonts w:ascii="Times New Roman" w:eastAsia="Times New Roman" w:hAnsi="Times New Roman" w:cs="Times New Roman"/>
                <w:color w:val="000000"/>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w:t>
            </w:r>
          </w:p>
        </w:tc>
      </w:tr>
      <w:tr w:rsidR="000251FF" w:rsidRPr="000251FF" w:rsidTr="00761A17">
        <w:trPr>
          <w:trHeight w:val="1721"/>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1 03 02250 01 0000 110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442,3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587,1</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608,9</w:t>
            </w:r>
          </w:p>
        </w:tc>
      </w:tr>
      <w:tr w:rsidR="000251FF" w:rsidRPr="000251FF" w:rsidTr="00761A17">
        <w:trPr>
          <w:trHeight w:val="2322"/>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1 03 02251 01 0000 110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442,3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587,1</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608,9</w:t>
            </w:r>
          </w:p>
        </w:tc>
      </w:tr>
      <w:tr w:rsidR="000251FF" w:rsidRPr="000251FF" w:rsidTr="00761A17">
        <w:trPr>
          <w:trHeight w:val="1592"/>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1 03 02260 01 0000 110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-35,6</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-35,4</w:t>
            </w:r>
          </w:p>
        </w:tc>
      </w:tr>
      <w:tr w:rsidR="000251FF" w:rsidRPr="000251FF" w:rsidTr="00761A17">
        <w:trPr>
          <w:trHeight w:val="2442"/>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lastRenderedPageBreak/>
              <w:t>1 03 02261 01 0000 110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-35,6</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-35,4</w:t>
            </w:r>
          </w:p>
        </w:tc>
      </w:tr>
      <w:tr w:rsidR="000251FF" w:rsidRPr="000251FF" w:rsidTr="00761A17">
        <w:trPr>
          <w:trHeight w:val="315"/>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1 05 00000 00 0000 000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Налоги на совокупный доход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929,0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945,0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964,0</w:t>
            </w:r>
          </w:p>
        </w:tc>
      </w:tr>
      <w:tr w:rsidR="000251FF" w:rsidRPr="000251FF" w:rsidTr="00761A17">
        <w:trPr>
          <w:trHeight w:val="405"/>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1 05 03000 01 0000 110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Единый сельскохозяйственный налог</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929,0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945,0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964,0</w:t>
            </w:r>
          </w:p>
        </w:tc>
      </w:tr>
      <w:tr w:rsidR="000251FF" w:rsidRPr="000251FF" w:rsidTr="00761A17">
        <w:trPr>
          <w:trHeight w:val="345"/>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1 05 03010 01 0000 110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Единый сельскохозяйственный налог</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929,0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945,0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964,0</w:t>
            </w:r>
          </w:p>
        </w:tc>
      </w:tr>
      <w:tr w:rsidR="000251FF" w:rsidRPr="000251FF" w:rsidTr="00761A17">
        <w:trPr>
          <w:trHeight w:val="300"/>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983413">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1 06 00000 00 0000 000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761A17">
            <w:pPr>
              <w:spacing w:after="0" w:line="240" w:lineRule="auto"/>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Налоги на имущество</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198,0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196,0</w:t>
            </w:r>
          </w:p>
        </w:tc>
      </w:tr>
      <w:tr w:rsidR="000251FF" w:rsidRPr="000251FF" w:rsidTr="00761A17">
        <w:trPr>
          <w:trHeight w:val="420"/>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983413">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1 06 01000 00 0000 110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Налог на имущество физических лиц</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25,0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30,0</w:t>
            </w:r>
          </w:p>
        </w:tc>
      </w:tr>
      <w:tr w:rsidR="000251FF" w:rsidRPr="000251FF" w:rsidTr="00761A17">
        <w:trPr>
          <w:trHeight w:val="1037"/>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1 06 01030 10 0000 110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25,0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30,0</w:t>
            </w:r>
          </w:p>
        </w:tc>
      </w:tr>
      <w:tr w:rsidR="000251FF" w:rsidRPr="000251FF" w:rsidTr="00761A17">
        <w:trPr>
          <w:trHeight w:val="360"/>
        </w:trPr>
        <w:tc>
          <w:tcPr>
            <w:tcW w:w="2374" w:type="dxa"/>
            <w:tcBorders>
              <w:top w:val="nil"/>
              <w:left w:val="single" w:sz="4" w:space="0" w:color="auto"/>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1 06 06000 00 0000 110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Земельный налог</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175,0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170,0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166,0</w:t>
            </w:r>
          </w:p>
        </w:tc>
      </w:tr>
      <w:tr w:rsidR="000251FF" w:rsidRPr="000251FF" w:rsidTr="00761A17">
        <w:trPr>
          <w:trHeight w:val="179"/>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1 06 06040 00 0000 110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Земельный налог с физических лиц</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175,0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170,0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166,0</w:t>
            </w:r>
          </w:p>
        </w:tc>
      </w:tr>
      <w:tr w:rsidR="000251FF" w:rsidRPr="000251FF" w:rsidTr="00761A17">
        <w:trPr>
          <w:trHeight w:val="838"/>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1 06 06043 10 0000 110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Земельный налог с физических лиц, обладающих земельным участком, расположенным в границах сельских поселений</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175,0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170,0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166,0</w:t>
            </w:r>
          </w:p>
        </w:tc>
      </w:tr>
      <w:tr w:rsidR="000251FF" w:rsidRPr="000251FF" w:rsidTr="00761A17">
        <w:trPr>
          <w:trHeight w:val="345"/>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1 08 00000 00 0000 000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Государственная пошлина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0,5</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0,5</w:t>
            </w:r>
          </w:p>
        </w:tc>
      </w:tr>
      <w:tr w:rsidR="000251FF" w:rsidRPr="000251FF" w:rsidTr="00761A17">
        <w:trPr>
          <w:trHeight w:val="931"/>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1 08 04000 01 0000 110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r>
      <w:tr w:rsidR="000251FF" w:rsidRPr="000251FF" w:rsidTr="00761A17">
        <w:trPr>
          <w:trHeight w:val="1529"/>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1 08 04020 01 0000 110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r>
      <w:tr w:rsidR="000251FF" w:rsidRPr="000251FF" w:rsidTr="00761A17">
        <w:trPr>
          <w:trHeight w:val="742"/>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1 11 00000 00 0000 000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xml:space="preserve">Доходы от использования имущества, находящегося в государственной и муниципальной собственности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76,7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76,7</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76,7</w:t>
            </w:r>
          </w:p>
        </w:tc>
      </w:tr>
      <w:tr w:rsidR="000251FF" w:rsidRPr="000251FF" w:rsidTr="00761A17">
        <w:trPr>
          <w:trHeight w:val="1823"/>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1 11 050</w:t>
            </w:r>
            <w:r w:rsidRPr="000251FF">
              <w:rPr>
                <w:rFonts w:ascii="Times New Roman" w:eastAsia="Times New Roman" w:hAnsi="Times New Roman" w:cs="Times New Roman"/>
                <w:color w:val="FF0000"/>
                <w:sz w:val="18"/>
                <w:szCs w:val="18"/>
              </w:rPr>
              <w:t>0</w:t>
            </w:r>
            <w:r w:rsidRPr="000251FF">
              <w:rPr>
                <w:rFonts w:ascii="Times New Roman" w:eastAsia="Times New Roman" w:hAnsi="Times New Roman" w:cs="Times New Roman"/>
                <w:color w:val="000000"/>
                <w:sz w:val="18"/>
                <w:szCs w:val="18"/>
              </w:rPr>
              <w:t>0 00 0000 120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76,7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76,7</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76,7</w:t>
            </w:r>
          </w:p>
        </w:tc>
      </w:tr>
      <w:tr w:rsidR="000251FF" w:rsidRPr="000251FF" w:rsidTr="00761A17">
        <w:trPr>
          <w:trHeight w:val="1659"/>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1 11 0502</w:t>
            </w:r>
            <w:r w:rsidRPr="000251FF">
              <w:rPr>
                <w:rFonts w:ascii="Times New Roman" w:eastAsia="Times New Roman" w:hAnsi="Times New Roman" w:cs="Times New Roman"/>
                <w:color w:val="FF0000"/>
                <w:sz w:val="18"/>
                <w:szCs w:val="18"/>
              </w:rPr>
              <w:t>0</w:t>
            </w:r>
            <w:r w:rsidRPr="000251FF">
              <w:rPr>
                <w:rFonts w:ascii="Times New Roman" w:eastAsia="Times New Roman" w:hAnsi="Times New Roman" w:cs="Times New Roman"/>
                <w:color w:val="000000"/>
                <w:sz w:val="18"/>
                <w:szCs w:val="18"/>
              </w:rPr>
              <w:t xml:space="preserve"> 00 0000 120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60,5</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60,5</w:t>
            </w:r>
          </w:p>
        </w:tc>
      </w:tr>
      <w:tr w:rsidR="000251FF" w:rsidRPr="000251FF" w:rsidTr="00761A17">
        <w:trPr>
          <w:trHeight w:val="1505"/>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1 11 05025 10 0000 120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 xml:space="preserve">Доходы, получаемые в виде арендной платы, а также средства от продажи права на заключение договоров </w:t>
            </w:r>
            <w:proofErr w:type="gramStart"/>
            <w:r w:rsidRPr="000251FF">
              <w:rPr>
                <w:rFonts w:ascii="Times New Roman" w:eastAsia="Times New Roman" w:hAnsi="Times New Roman" w:cs="Times New Roman"/>
                <w:sz w:val="18"/>
                <w:szCs w:val="18"/>
              </w:rPr>
              <w:t>аренды  за</w:t>
            </w:r>
            <w:proofErr w:type="gramEnd"/>
            <w:r w:rsidRPr="000251FF">
              <w:rPr>
                <w:rFonts w:ascii="Times New Roman" w:eastAsia="Times New Roman" w:hAnsi="Times New Roman" w:cs="Times New Roman"/>
                <w:sz w:val="18"/>
                <w:szCs w:val="18"/>
              </w:rPr>
              <w:t xml:space="preserve"> земли, находящиеся в собственности сельских поселений (за исключением земельных участков бюджетных и автономных учреждений)</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60,5</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60,5</w:t>
            </w:r>
          </w:p>
        </w:tc>
      </w:tr>
      <w:tr w:rsidR="000251FF" w:rsidRPr="000251FF" w:rsidTr="00761A17">
        <w:trPr>
          <w:trHeight w:val="1831"/>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lastRenderedPageBreak/>
              <w:t>1 11 05030 00 0000 120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16,2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16,2</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16,2</w:t>
            </w:r>
          </w:p>
        </w:tc>
      </w:tr>
      <w:tr w:rsidR="000251FF" w:rsidRPr="000251FF" w:rsidTr="00761A17">
        <w:trPr>
          <w:trHeight w:val="1195"/>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1 11 05035 10 0000 120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16,2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16,2</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16,2</w:t>
            </w:r>
          </w:p>
        </w:tc>
      </w:tr>
      <w:tr w:rsidR="000251FF" w:rsidRPr="000251FF" w:rsidTr="00761A17">
        <w:trPr>
          <w:trHeight w:val="497"/>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1 13 00000 00 0000 000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 xml:space="preserve">Доходы от оказания платных </w:t>
            </w:r>
            <w:proofErr w:type="gramStart"/>
            <w:r w:rsidRPr="000251FF">
              <w:rPr>
                <w:rFonts w:ascii="Times New Roman" w:eastAsia="Times New Roman" w:hAnsi="Times New Roman" w:cs="Times New Roman"/>
                <w:b/>
                <w:bCs/>
                <w:color w:val="000000"/>
                <w:sz w:val="18"/>
                <w:szCs w:val="18"/>
              </w:rPr>
              <w:t>услуг  и</w:t>
            </w:r>
            <w:proofErr w:type="gramEnd"/>
            <w:r w:rsidRPr="000251FF">
              <w:rPr>
                <w:rFonts w:ascii="Times New Roman" w:eastAsia="Times New Roman" w:hAnsi="Times New Roman" w:cs="Times New Roman"/>
                <w:b/>
                <w:bCs/>
                <w:color w:val="000000"/>
                <w:sz w:val="18"/>
                <w:szCs w:val="18"/>
              </w:rPr>
              <w:t xml:space="preserve">  компенсации затрат государства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761A17">
        <w:trPr>
          <w:trHeight w:val="456"/>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1 13 02000 00 0000 130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roofErr w:type="gramStart"/>
            <w:r w:rsidRPr="000251FF">
              <w:rPr>
                <w:rFonts w:ascii="Times New Roman" w:eastAsia="Times New Roman" w:hAnsi="Times New Roman" w:cs="Times New Roman"/>
                <w:color w:val="000000"/>
                <w:sz w:val="18"/>
                <w:szCs w:val="18"/>
              </w:rPr>
              <w:t>Доходы  от</w:t>
            </w:r>
            <w:proofErr w:type="gramEnd"/>
            <w:r w:rsidRPr="000251FF">
              <w:rPr>
                <w:rFonts w:ascii="Times New Roman" w:eastAsia="Times New Roman" w:hAnsi="Times New Roman" w:cs="Times New Roman"/>
                <w:color w:val="000000"/>
                <w:sz w:val="18"/>
                <w:szCs w:val="18"/>
              </w:rPr>
              <w:t xml:space="preserve"> компенсации затрат государства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761A17">
        <w:trPr>
          <w:trHeight w:val="429"/>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1 13 02990 00 0000 130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Прочие доходы от компенсации затрат государства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761A17">
        <w:trPr>
          <w:trHeight w:val="612"/>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1 13 02995 10 0000 130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Прочие доходы от компенсации затрат бюджетов сельских поселений</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761A17">
        <w:trPr>
          <w:trHeight w:val="459"/>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1 16 00 000 00 0000 000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ШТРАФЫ, САНКЦИИ, ВОЗМЕЩЕНИЕ УЩЕРБА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0,0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0,0</w:t>
            </w:r>
          </w:p>
        </w:tc>
      </w:tr>
      <w:tr w:rsidR="000251FF" w:rsidRPr="000251FF" w:rsidTr="00761A17">
        <w:trPr>
          <w:trHeight w:val="847"/>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1 16 02 000 02 0000 140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Административные штрафы, установленные законами субъектов Российской Федерации об административных правонарушениях</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761A17">
        <w:trPr>
          <w:trHeight w:val="888"/>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1 16 02 020 02 0000 140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761A17">
        <w:trPr>
          <w:trHeight w:val="372"/>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1 17 00 000 00 0000 000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ПРОЧИЕ НЕНАЛОГОВЫЕ ДОХОДЫ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300,0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0,0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0,0</w:t>
            </w:r>
          </w:p>
        </w:tc>
      </w:tr>
      <w:tr w:rsidR="000251FF" w:rsidRPr="000251FF" w:rsidTr="00761A17">
        <w:trPr>
          <w:trHeight w:val="348"/>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1 17 15 000 00 0000 150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Инициативные платежи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761A17">
        <w:trPr>
          <w:trHeight w:val="567"/>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1 17 15 030 10 0000 150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Инициативные платежи, зачисляемые в бюджеты сельских поселений</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761A17">
        <w:trPr>
          <w:trHeight w:val="646"/>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1 17 15 030 10 0206 150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Инициативные платежи, зачисляемые в бюджеты сельских поселений "Ремонт автомобильных дорог"</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761A17">
        <w:trPr>
          <w:trHeight w:val="375"/>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2 00 00000 00 0000 000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Безвозмездные поступления</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4375,1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2234,5</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2301,4</w:t>
            </w:r>
          </w:p>
        </w:tc>
      </w:tr>
      <w:tr w:rsidR="000251FF" w:rsidRPr="000251FF" w:rsidTr="00761A17">
        <w:trPr>
          <w:trHeight w:val="709"/>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2 02 00000 00 0000 000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Безвозмездные поступления от других бюджетов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4375,1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2234,5</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2301,4</w:t>
            </w:r>
          </w:p>
        </w:tc>
      </w:tr>
      <w:tr w:rsidR="000251FF" w:rsidRPr="000251FF" w:rsidTr="00761A17">
        <w:trPr>
          <w:trHeight w:val="409"/>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2 02 10000 00 0000 150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Дотации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2235,9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1951,6</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1940,1</w:t>
            </w:r>
          </w:p>
        </w:tc>
      </w:tr>
      <w:tr w:rsidR="000251FF" w:rsidRPr="000251FF" w:rsidTr="00761A17">
        <w:trPr>
          <w:trHeight w:val="447"/>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2 02 15001 00 0000 150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Дотации на выравнивание бюджетной обеспеченности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2038,4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1948,0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1936,4</w:t>
            </w:r>
          </w:p>
        </w:tc>
      </w:tr>
      <w:tr w:rsidR="000251FF" w:rsidRPr="000251FF" w:rsidTr="00761A17">
        <w:trPr>
          <w:trHeight w:val="839"/>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2 02 15001 10 0000 150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Дотации бюджетам сельских поселений на выравнивание бюджетной обеспеченности из бюджета субъекта Российской Федерации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2038,4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1948,0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1936,4</w:t>
            </w:r>
          </w:p>
        </w:tc>
      </w:tr>
      <w:tr w:rsidR="000251FF" w:rsidRPr="000251FF" w:rsidTr="00761A17">
        <w:trPr>
          <w:trHeight w:val="913"/>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2 02 16001 00 0000 150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proofErr w:type="gramStart"/>
            <w:r w:rsidRPr="000251FF">
              <w:rPr>
                <w:rFonts w:ascii="Times New Roman" w:eastAsia="Times New Roman" w:hAnsi="Times New Roman" w:cs="Times New Roman"/>
                <w:color w:val="000000"/>
                <w:sz w:val="18"/>
                <w:szCs w:val="18"/>
              </w:rPr>
              <w:t>Дотации  на</w:t>
            </w:r>
            <w:proofErr w:type="gramEnd"/>
            <w:r w:rsidRPr="000251FF">
              <w:rPr>
                <w:rFonts w:ascii="Times New Roman" w:eastAsia="Times New Roman" w:hAnsi="Times New Roman" w:cs="Times New Roman"/>
                <w:color w:val="000000"/>
                <w:sz w:val="18"/>
                <w:szCs w:val="18"/>
              </w:rPr>
              <w:t xml:space="preserve"> выравнивание бюджетной обеспеченности из бюджетов муниципальных районов, городских округов с внутригородским делением</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3,6</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3,7</w:t>
            </w:r>
          </w:p>
        </w:tc>
      </w:tr>
      <w:tr w:rsidR="000251FF" w:rsidRPr="000251FF" w:rsidTr="00761A17">
        <w:trPr>
          <w:trHeight w:val="617"/>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2 02 16001 10 0000 150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Дотации бюджетам сельских поселений на выравнивание бюджетной обеспеченности из бюджетов муниципальных районов</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3,6</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3,7</w:t>
            </w:r>
          </w:p>
        </w:tc>
      </w:tr>
      <w:tr w:rsidR="000251FF" w:rsidRPr="000251FF" w:rsidTr="00761A17">
        <w:trPr>
          <w:trHeight w:val="286"/>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2 02 19999 00 0000 150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Прочие дотации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194,1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761A17">
        <w:trPr>
          <w:trHeight w:val="447"/>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2 02 19999 10 0000 150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Прочие дотации бюджетам сельских поселений</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194,1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761A17">
        <w:trPr>
          <w:trHeight w:val="695"/>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lastRenderedPageBreak/>
              <w:t>2 02 20 000 00 0000 150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Субсидии бюджетам бюджетной системы Российской Федерации (межбюджетные субсидии)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1500,0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0,0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0,0</w:t>
            </w:r>
          </w:p>
        </w:tc>
      </w:tr>
      <w:tr w:rsidR="000251FF" w:rsidRPr="000251FF" w:rsidTr="00761A17">
        <w:trPr>
          <w:trHeight w:val="266"/>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2 02 29 999 00 0000 150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Прочие субсидии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1500,0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761A17">
        <w:trPr>
          <w:trHeight w:val="471"/>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2 02 29999 10 0000 150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Прочие дотации бюджетам сельских поселений</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1500,0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761A17">
        <w:trPr>
          <w:trHeight w:val="399"/>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2 02 30000 00 0000 150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Субвенции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253,2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282,9</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361,3</w:t>
            </w:r>
          </w:p>
        </w:tc>
      </w:tr>
      <w:tr w:rsidR="000251FF" w:rsidRPr="000251FF" w:rsidTr="00761A17">
        <w:trPr>
          <w:trHeight w:val="884"/>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2 02 35118 00 0000 150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253,2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282,9</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361,3</w:t>
            </w:r>
          </w:p>
        </w:tc>
      </w:tr>
      <w:tr w:rsidR="000251FF" w:rsidRPr="000251FF" w:rsidTr="00761A17">
        <w:trPr>
          <w:trHeight w:val="984"/>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2 02 35118 10 0000 150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Субвенции бюджетам сельских поселений на осуществление первичного воинского </w:t>
            </w:r>
            <w:proofErr w:type="gramStart"/>
            <w:r w:rsidRPr="000251FF">
              <w:rPr>
                <w:rFonts w:ascii="Times New Roman" w:eastAsia="Times New Roman" w:hAnsi="Times New Roman" w:cs="Times New Roman"/>
                <w:color w:val="000000"/>
                <w:sz w:val="18"/>
                <w:szCs w:val="18"/>
              </w:rPr>
              <w:t>учета  органами</w:t>
            </w:r>
            <w:proofErr w:type="gramEnd"/>
            <w:r w:rsidRPr="000251FF">
              <w:rPr>
                <w:rFonts w:ascii="Times New Roman" w:eastAsia="Times New Roman" w:hAnsi="Times New Roman" w:cs="Times New Roman"/>
                <w:color w:val="000000"/>
                <w:sz w:val="18"/>
                <w:szCs w:val="18"/>
              </w:rPr>
              <w:t xml:space="preserve">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253,2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282,9</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361,3</w:t>
            </w:r>
          </w:p>
        </w:tc>
      </w:tr>
      <w:tr w:rsidR="000251FF" w:rsidRPr="000251FF" w:rsidTr="00761A17">
        <w:trPr>
          <w:trHeight w:val="312"/>
        </w:trPr>
        <w:tc>
          <w:tcPr>
            <w:tcW w:w="2374" w:type="dxa"/>
            <w:tcBorders>
              <w:top w:val="nil"/>
              <w:left w:val="single" w:sz="4" w:space="0" w:color="auto"/>
              <w:bottom w:val="single" w:sz="4" w:space="0" w:color="auto"/>
              <w:right w:val="single" w:sz="4" w:space="0" w:color="auto"/>
            </w:tcBorders>
            <w:shd w:val="clear" w:color="auto" w:fill="auto"/>
            <w:vAlign w:val="center"/>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2 02 40000 00 0000 150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sz w:val="18"/>
                <w:szCs w:val="18"/>
              </w:rPr>
            </w:pPr>
            <w:r w:rsidRPr="000251FF">
              <w:rPr>
                <w:rFonts w:ascii="Times New Roman" w:eastAsia="Times New Roman" w:hAnsi="Times New Roman" w:cs="Times New Roman"/>
                <w:b/>
                <w:bCs/>
                <w:sz w:val="18"/>
                <w:szCs w:val="18"/>
              </w:rPr>
              <w:t>290,0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sz w:val="18"/>
                <w:szCs w:val="18"/>
              </w:rPr>
            </w:pPr>
            <w:r w:rsidRPr="000251FF">
              <w:rPr>
                <w:rFonts w:ascii="Times New Roman" w:eastAsia="Times New Roman" w:hAnsi="Times New Roman" w:cs="Times New Roman"/>
                <w:b/>
                <w:bCs/>
                <w:sz w:val="18"/>
                <w:szCs w:val="18"/>
              </w:rPr>
              <w:t>0,0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sz w:val="18"/>
                <w:szCs w:val="18"/>
              </w:rPr>
            </w:pPr>
            <w:r w:rsidRPr="000251FF">
              <w:rPr>
                <w:rFonts w:ascii="Times New Roman" w:eastAsia="Times New Roman" w:hAnsi="Times New Roman" w:cs="Times New Roman"/>
                <w:b/>
                <w:bCs/>
                <w:sz w:val="18"/>
                <w:szCs w:val="18"/>
              </w:rPr>
              <w:t>0,0</w:t>
            </w:r>
          </w:p>
        </w:tc>
      </w:tr>
      <w:tr w:rsidR="000251FF" w:rsidRPr="000251FF" w:rsidTr="00761A17">
        <w:trPr>
          <w:trHeight w:val="564"/>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2 02 49999 00 0000 150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Прочие межбюджетные трансферты, </w:t>
            </w:r>
            <w:proofErr w:type="spellStart"/>
            <w:r w:rsidRPr="000251FF">
              <w:rPr>
                <w:rFonts w:ascii="Times New Roman" w:eastAsia="Times New Roman" w:hAnsi="Times New Roman" w:cs="Times New Roman"/>
                <w:color w:val="000000"/>
                <w:sz w:val="18"/>
                <w:szCs w:val="18"/>
              </w:rPr>
              <w:t>передоваемые</w:t>
            </w:r>
            <w:proofErr w:type="spellEnd"/>
            <w:r w:rsidRPr="000251FF">
              <w:rPr>
                <w:rFonts w:ascii="Times New Roman" w:eastAsia="Times New Roman" w:hAnsi="Times New Roman" w:cs="Times New Roman"/>
                <w:color w:val="000000"/>
                <w:sz w:val="18"/>
                <w:szCs w:val="18"/>
              </w:rPr>
              <w:t xml:space="preserve"> бюджетам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290,0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0,0</w:t>
            </w:r>
          </w:p>
        </w:tc>
      </w:tr>
      <w:tr w:rsidR="000251FF" w:rsidRPr="000251FF" w:rsidTr="00761A17">
        <w:trPr>
          <w:trHeight w:val="600"/>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2 02 49999 10 0000 150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Прочие межбюджетные трансферты, </w:t>
            </w:r>
            <w:proofErr w:type="spellStart"/>
            <w:r w:rsidRPr="000251FF">
              <w:rPr>
                <w:rFonts w:ascii="Times New Roman" w:eastAsia="Times New Roman" w:hAnsi="Times New Roman" w:cs="Times New Roman"/>
                <w:color w:val="000000"/>
                <w:sz w:val="18"/>
                <w:szCs w:val="18"/>
              </w:rPr>
              <w:t>передоваемые</w:t>
            </w:r>
            <w:proofErr w:type="spellEnd"/>
            <w:r w:rsidRPr="000251FF">
              <w:rPr>
                <w:rFonts w:ascii="Times New Roman" w:eastAsia="Times New Roman" w:hAnsi="Times New Roman" w:cs="Times New Roman"/>
                <w:color w:val="000000"/>
                <w:sz w:val="18"/>
                <w:szCs w:val="18"/>
              </w:rPr>
              <w:t xml:space="preserve"> бюджетам сельских поселений</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290,0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0,0</w:t>
            </w:r>
          </w:p>
        </w:tc>
      </w:tr>
      <w:tr w:rsidR="000251FF" w:rsidRPr="000251FF" w:rsidTr="00761A17">
        <w:trPr>
          <w:trHeight w:val="420"/>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207 00000 00 0000 000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Прочие безвозмездные поступления</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sz w:val="18"/>
                <w:szCs w:val="18"/>
              </w:rPr>
            </w:pPr>
            <w:r w:rsidRPr="000251FF">
              <w:rPr>
                <w:rFonts w:ascii="Times New Roman" w:eastAsia="Times New Roman" w:hAnsi="Times New Roman" w:cs="Times New Roman"/>
                <w:b/>
                <w:bCs/>
                <w:sz w:val="18"/>
                <w:szCs w:val="18"/>
              </w:rPr>
              <w:t>96,0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sz w:val="18"/>
                <w:szCs w:val="18"/>
              </w:rPr>
            </w:pPr>
            <w:r w:rsidRPr="000251FF">
              <w:rPr>
                <w:rFonts w:ascii="Times New Roman" w:eastAsia="Times New Roman" w:hAnsi="Times New Roman" w:cs="Times New Roman"/>
                <w:b/>
                <w:bCs/>
                <w:sz w:val="18"/>
                <w:szCs w:val="18"/>
              </w:rPr>
              <w:t>0,0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sz w:val="18"/>
                <w:szCs w:val="18"/>
              </w:rPr>
            </w:pPr>
            <w:r w:rsidRPr="000251FF">
              <w:rPr>
                <w:rFonts w:ascii="Times New Roman" w:eastAsia="Times New Roman" w:hAnsi="Times New Roman" w:cs="Times New Roman"/>
                <w:b/>
                <w:bCs/>
                <w:sz w:val="18"/>
                <w:szCs w:val="18"/>
              </w:rPr>
              <w:t>0,0</w:t>
            </w:r>
          </w:p>
        </w:tc>
      </w:tr>
      <w:tr w:rsidR="000251FF" w:rsidRPr="000251FF" w:rsidTr="00761A17">
        <w:trPr>
          <w:trHeight w:val="576"/>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207 05000 10 0000 150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Прочие безвозмездные поступления в бюджеты сельских поселений</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96,0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0,0</w:t>
            </w:r>
          </w:p>
        </w:tc>
      </w:tr>
      <w:tr w:rsidR="000251FF" w:rsidRPr="000251FF" w:rsidTr="00761A17">
        <w:trPr>
          <w:trHeight w:val="514"/>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207 05030 10 0000 150</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Прочие безвозмездные поступления в бюджеты сельских поселений</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96,0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0,0</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0,0</w:t>
            </w:r>
          </w:p>
        </w:tc>
      </w:tr>
      <w:tr w:rsidR="000251FF" w:rsidRPr="000251FF" w:rsidTr="00761A17">
        <w:trPr>
          <w:trHeight w:val="251"/>
        </w:trPr>
        <w:tc>
          <w:tcPr>
            <w:tcW w:w="2374" w:type="dxa"/>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3528"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ИТОГО ДОХОДОВ:</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7236,4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5046,1</w:t>
            </w:r>
          </w:p>
        </w:tc>
        <w:tc>
          <w:tcPr>
            <w:tcW w:w="1636" w:type="dxa"/>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5195,2</w:t>
            </w:r>
          </w:p>
        </w:tc>
      </w:tr>
    </w:tbl>
    <w:p w:rsidR="000251FF" w:rsidRPr="000251FF" w:rsidRDefault="000251FF" w:rsidP="000251FF">
      <w:pPr>
        <w:spacing w:after="0" w:line="240" w:lineRule="auto"/>
        <w:rPr>
          <w:rFonts w:ascii="Times New Roman" w:hAnsi="Times New Roman" w:cs="Times New Roman"/>
          <w:sz w:val="18"/>
          <w:szCs w:val="18"/>
        </w:rPr>
      </w:pPr>
    </w:p>
    <w:tbl>
      <w:tblPr>
        <w:tblW w:w="0" w:type="auto"/>
        <w:tblInd w:w="106" w:type="dxa"/>
        <w:tblLook w:val="04A0" w:firstRow="1" w:lastRow="0" w:firstColumn="1" w:lastColumn="0" w:noHBand="0" w:noVBand="1"/>
      </w:tblPr>
      <w:tblGrid>
        <w:gridCol w:w="6836"/>
        <w:gridCol w:w="396"/>
        <w:gridCol w:w="436"/>
        <w:gridCol w:w="711"/>
        <w:gridCol w:w="711"/>
        <w:gridCol w:w="711"/>
      </w:tblGrid>
      <w:tr w:rsidR="000251FF" w:rsidRPr="000251FF" w:rsidTr="00B2320A">
        <w:trPr>
          <w:trHeight w:val="288"/>
        </w:trPr>
        <w:tc>
          <w:tcPr>
            <w:tcW w:w="0" w:type="auto"/>
            <w:gridSpan w:val="6"/>
            <w:tcBorders>
              <w:top w:val="nil"/>
              <w:left w:val="nil"/>
              <w:bottom w:val="nil"/>
              <w:right w:val="nil"/>
            </w:tcBorders>
            <w:shd w:val="clear" w:color="auto" w:fill="auto"/>
            <w:hideMark/>
          </w:tcPr>
          <w:p w:rsidR="00B2320A"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 </w:t>
            </w:r>
            <w:proofErr w:type="gramStart"/>
            <w:r w:rsidR="00B2320A">
              <w:rPr>
                <w:rFonts w:ascii="Times New Roman" w:eastAsia="Times New Roman" w:hAnsi="Times New Roman" w:cs="Times New Roman"/>
                <w:color w:val="000000"/>
                <w:sz w:val="18"/>
                <w:szCs w:val="18"/>
              </w:rPr>
              <w:t>Приложение  №</w:t>
            </w:r>
            <w:proofErr w:type="gramEnd"/>
            <w:r w:rsidR="00B2320A">
              <w:rPr>
                <w:rFonts w:ascii="Times New Roman" w:eastAsia="Times New Roman" w:hAnsi="Times New Roman" w:cs="Times New Roman"/>
                <w:color w:val="000000"/>
                <w:sz w:val="18"/>
                <w:szCs w:val="18"/>
              </w:rPr>
              <w:t xml:space="preserve"> 3</w:t>
            </w:r>
          </w:p>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 бюджету муниципального образования                                                                                           </w:t>
            </w:r>
          </w:p>
        </w:tc>
      </w:tr>
      <w:tr w:rsidR="000251FF" w:rsidRPr="000251FF" w:rsidTr="00B2320A">
        <w:trPr>
          <w:trHeight w:val="288"/>
        </w:trPr>
        <w:tc>
          <w:tcPr>
            <w:tcW w:w="0" w:type="auto"/>
            <w:gridSpan w:val="6"/>
            <w:tcBorders>
              <w:top w:val="nil"/>
              <w:left w:val="nil"/>
              <w:bottom w:val="nil"/>
              <w:right w:val="nil"/>
            </w:tcBorders>
            <w:shd w:val="clear" w:color="auto" w:fill="auto"/>
            <w:noWrap/>
            <w:vAlign w:val="bottom"/>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на 2026год</w:t>
            </w:r>
          </w:p>
        </w:tc>
      </w:tr>
      <w:tr w:rsidR="000251FF" w:rsidRPr="000251FF" w:rsidTr="00B2320A">
        <w:trPr>
          <w:trHeight w:val="288"/>
        </w:trPr>
        <w:tc>
          <w:tcPr>
            <w:tcW w:w="0" w:type="auto"/>
            <w:gridSpan w:val="6"/>
            <w:tcBorders>
              <w:top w:val="nil"/>
              <w:left w:val="nil"/>
              <w:bottom w:val="nil"/>
              <w:right w:val="nil"/>
            </w:tcBorders>
            <w:shd w:val="clear" w:color="auto" w:fill="auto"/>
            <w:noWrap/>
            <w:vAlign w:val="bottom"/>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 </w:t>
            </w:r>
            <w:proofErr w:type="gramStart"/>
            <w:r w:rsidRPr="000251FF">
              <w:rPr>
                <w:rFonts w:ascii="Times New Roman" w:eastAsia="Times New Roman" w:hAnsi="Times New Roman" w:cs="Times New Roman"/>
                <w:color w:val="000000"/>
                <w:sz w:val="18"/>
                <w:szCs w:val="18"/>
              </w:rPr>
              <w:t>и  плановый</w:t>
            </w:r>
            <w:proofErr w:type="gramEnd"/>
            <w:r w:rsidRPr="000251FF">
              <w:rPr>
                <w:rFonts w:ascii="Times New Roman" w:eastAsia="Times New Roman" w:hAnsi="Times New Roman" w:cs="Times New Roman"/>
                <w:color w:val="000000"/>
                <w:sz w:val="18"/>
                <w:szCs w:val="18"/>
              </w:rPr>
              <w:t xml:space="preserve"> период 2027  и 2028 годов</w:t>
            </w:r>
          </w:p>
        </w:tc>
      </w:tr>
      <w:tr w:rsidR="000251FF" w:rsidRPr="000251FF" w:rsidTr="00B2320A">
        <w:trPr>
          <w:trHeight w:val="288"/>
        </w:trPr>
        <w:tc>
          <w:tcPr>
            <w:tcW w:w="0" w:type="auto"/>
            <w:gridSpan w:val="6"/>
            <w:tcBorders>
              <w:top w:val="nil"/>
              <w:left w:val="nil"/>
              <w:bottom w:val="nil"/>
              <w:right w:val="nil"/>
            </w:tcBorders>
            <w:shd w:val="clear" w:color="auto" w:fill="auto"/>
            <w:noWrap/>
            <w:vAlign w:val="bottom"/>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от 24.07.2026 № 9/1</w:t>
            </w:r>
          </w:p>
        </w:tc>
      </w:tr>
      <w:tr w:rsidR="000251FF" w:rsidRPr="000251FF" w:rsidTr="00B2320A">
        <w:trPr>
          <w:trHeight w:val="192"/>
        </w:trPr>
        <w:tc>
          <w:tcPr>
            <w:tcW w:w="0" w:type="auto"/>
            <w:gridSpan w:val="6"/>
            <w:tcBorders>
              <w:top w:val="nil"/>
              <w:left w:val="nil"/>
              <w:bottom w:val="nil"/>
              <w:right w:val="nil"/>
            </w:tcBorders>
            <w:shd w:val="clear" w:color="auto" w:fill="auto"/>
            <w:noWrap/>
            <w:vAlign w:val="bottom"/>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p>
        </w:tc>
      </w:tr>
      <w:tr w:rsidR="000251FF" w:rsidRPr="000251FF" w:rsidTr="00B2320A">
        <w:trPr>
          <w:trHeight w:val="288"/>
        </w:trPr>
        <w:tc>
          <w:tcPr>
            <w:tcW w:w="0" w:type="auto"/>
            <w:gridSpan w:val="6"/>
            <w:vMerge w:val="restart"/>
            <w:tcBorders>
              <w:top w:val="nil"/>
              <w:left w:val="nil"/>
              <w:bottom w:val="nil"/>
              <w:right w:val="nil"/>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Распределение   бюджетных ассигнований бюджета </w:t>
            </w:r>
            <w:proofErr w:type="gramStart"/>
            <w:r w:rsidRPr="000251FF">
              <w:rPr>
                <w:rFonts w:ascii="Times New Roman" w:eastAsia="Times New Roman" w:hAnsi="Times New Roman" w:cs="Times New Roman"/>
                <w:color w:val="000000"/>
                <w:sz w:val="18"/>
                <w:szCs w:val="18"/>
              </w:rPr>
              <w:t>поселения  по</w:t>
            </w:r>
            <w:proofErr w:type="gramEnd"/>
            <w:r w:rsidRPr="000251FF">
              <w:rPr>
                <w:rFonts w:ascii="Times New Roman" w:eastAsia="Times New Roman" w:hAnsi="Times New Roman" w:cs="Times New Roman"/>
                <w:color w:val="000000"/>
                <w:sz w:val="18"/>
                <w:szCs w:val="18"/>
              </w:rPr>
              <w:t xml:space="preserve"> разделам и подразделам классификации расходов бюджета поселения на 2026 год  и плановый период 2027 и 2028 годов </w:t>
            </w:r>
          </w:p>
        </w:tc>
      </w:tr>
      <w:tr w:rsidR="000251FF" w:rsidRPr="000251FF" w:rsidTr="00B2320A">
        <w:trPr>
          <w:trHeight w:val="288"/>
        </w:trPr>
        <w:tc>
          <w:tcPr>
            <w:tcW w:w="0" w:type="auto"/>
            <w:gridSpan w:val="6"/>
            <w:vMerge/>
            <w:tcBorders>
              <w:top w:val="nil"/>
              <w:left w:val="nil"/>
              <w:bottom w:val="nil"/>
              <w:right w:val="nil"/>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r>
      <w:tr w:rsidR="000251FF" w:rsidRPr="000251FF" w:rsidTr="00B2320A">
        <w:trPr>
          <w:trHeight w:val="72"/>
        </w:trPr>
        <w:tc>
          <w:tcPr>
            <w:tcW w:w="0" w:type="auto"/>
            <w:tcBorders>
              <w:top w:val="nil"/>
              <w:left w:val="nil"/>
              <w:bottom w:val="nil"/>
              <w:right w:val="nil"/>
            </w:tcBorders>
            <w:shd w:val="clear" w:color="auto" w:fill="auto"/>
            <w:noWrap/>
            <w:vAlign w:val="bottom"/>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r>
      <w:tr w:rsidR="000251FF" w:rsidRPr="000251FF" w:rsidTr="00B2320A">
        <w:trPr>
          <w:trHeight w:val="288"/>
        </w:trPr>
        <w:tc>
          <w:tcPr>
            <w:tcW w:w="0" w:type="auto"/>
            <w:gridSpan w:val="6"/>
            <w:tcBorders>
              <w:top w:val="nil"/>
              <w:left w:val="nil"/>
              <w:bottom w:val="single" w:sz="4" w:space="0" w:color="auto"/>
              <w:right w:val="nil"/>
            </w:tcBorders>
            <w:shd w:val="clear" w:color="auto" w:fill="auto"/>
            <w:noWrap/>
            <w:vAlign w:val="bottom"/>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 </w:t>
            </w:r>
            <w:proofErr w:type="gramStart"/>
            <w:r w:rsidRPr="000251FF">
              <w:rPr>
                <w:rFonts w:ascii="Times New Roman" w:eastAsia="Times New Roman" w:hAnsi="Times New Roman" w:cs="Times New Roman"/>
                <w:color w:val="000000"/>
                <w:sz w:val="18"/>
                <w:szCs w:val="18"/>
              </w:rPr>
              <w:t>( тысяч</w:t>
            </w:r>
            <w:proofErr w:type="gramEnd"/>
            <w:r w:rsidRPr="000251FF">
              <w:rPr>
                <w:rFonts w:ascii="Times New Roman" w:eastAsia="Times New Roman" w:hAnsi="Times New Roman" w:cs="Times New Roman"/>
                <w:color w:val="000000"/>
                <w:sz w:val="18"/>
                <w:szCs w:val="18"/>
              </w:rPr>
              <w:t xml:space="preserve"> рублей)</w:t>
            </w:r>
          </w:p>
        </w:tc>
      </w:tr>
      <w:tr w:rsidR="000251FF" w:rsidRPr="000251FF" w:rsidTr="00B2320A">
        <w:trPr>
          <w:trHeight w:val="255"/>
        </w:trPr>
        <w:tc>
          <w:tcPr>
            <w:tcW w:w="0" w:type="auto"/>
            <w:vMerge w:val="restart"/>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Наименование разделов и подразделов</w:t>
            </w:r>
          </w:p>
        </w:tc>
        <w:tc>
          <w:tcPr>
            <w:tcW w:w="0" w:type="auto"/>
            <w:vMerge w:val="restart"/>
            <w:tcBorders>
              <w:top w:val="nil"/>
              <w:left w:val="single" w:sz="4" w:space="0" w:color="auto"/>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proofErr w:type="spellStart"/>
            <w:r w:rsidRPr="000251FF">
              <w:rPr>
                <w:rFonts w:ascii="Times New Roman" w:eastAsia="Times New Roman" w:hAnsi="Times New Roman" w:cs="Times New Roman"/>
                <w:color w:val="000000"/>
                <w:sz w:val="18"/>
                <w:szCs w:val="18"/>
              </w:rPr>
              <w:t>Рз</w:t>
            </w:r>
            <w:proofErr w:type="spellEnd"/>
          </w:p>
        </w:tc>
        <w:tc>
          <w:tcPr>
            <w:tcW w:w="0" w:type="auto"/>
            <w:vMerge w:val="restart"/>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roofErr w:type="spellStart"/>
            <w:r w:rsidRPr="000251FF">
              <w:rPr>
                <w:rFonts w:ascii="Times New Roman" w:eastAsia="Times New Roman" w:hAnsi="Times New Roman" w:cs="Times New Roman"/>
                <w:color w:val="000000"/>
                <w:sz w:val="18"/>
                <w:szCs w:val="18"/>
              </w:rPr>
              <w:t>Пр</w:t>
            </w:r>
            <w:proofErr w:type="spellEnd"/>
          </w:p>
        </w:tc>
        <w:tc>
          <w:tcPr>
            <w:tcW w:w="0" w:type="auto"/>
            <w:vMerge w:val="restart"/>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2026</w:t>
            </w:r>
          </w:p>
        </w:tc>
        <w:tc>
          <w:tcPr>
            <w:tcW w:w="0" w:type="auto"/>
            <w:vMerge w:val="restart"/>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2027г</w:t>
            </w:r>
          </w:p>
        </w:tc>
        <w:tc>
          <w:tcPr>
            <w:tcW w:w="0" w:type="auto"/>
            <w:vMerge w:val="restart"/>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2028г</w:t>
            </w:r>
          </w:p>
        </w:tc>
      </w:tr>
      <w:tr w:rsidR="000251FF" w:rsidRPr="000251FF" w:rsidTr="00B2320A">
        <w:trPr>
          <w:trHeight w:val="230"/>
        </w:trPr>
        <w:tc>
          <w:tcPr>
            <w:tcW w:w="0" w:type="auto"/>
            <w:vMerge/>
            <w:tcBorders>
              <w:top w:val="nil"/>
              <w:left w:val="single" w:sz="4" w:space="0" w:color="auto"/>
              <w:bottom w:val="single" w:sz="4" w:space="0" w:color="auto"/>
              <w:right w:val="single" w:sz="4" w:space="0" w:color="auto"/>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r>
      <w:tr w:rsidR="000251FF" w:rsidRPr="000251FF" w:rsidTr="00B2320A">
        <w:trPr>
          <w:trHeight w:val="288"/>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w:t>
            </w:r>
          </w:p>
        </w:tc>
      </w:tr>
      <w:tr w:rsidR="000251FF" w:rsidRPr="000251FF" w:rsidTr="00B2320A">
        <w:trPr>
          <w:trHeight w:val="285"/>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Общегосударственные вопросы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1983,2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1929,1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1929,1</w:t>
            </w:r>
          </w:p>
        </w:tc>
      </w:tr>
      <w:tr w:rsidR="000251FF" w:rsidRPr="000251FF" w:rsidTr="00B2320A">
        <w:trPr>
          <w:trHeight w:val="427"/>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r>
      <w:tr w:rsidR="000251FF" w:rsidRPr="000251FF" w:rsidTr="00B2320A">
        <w:trPr>
          <w:trHeight w:val="67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1080,5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1026,4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1026,4</w:t>
            </w:r>
          </w:p>
        </w:tc>
      </w:tr>
      <w:tr w:rsidR="000251FF" w:rsidRPr="000251FF" w:rsidTr="00B2320A">
        <w:trPr>
          <w:trHeight w:val="317"/>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Национальная оборона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253,2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282,9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361,3</w:t>
            </w:r>
          </w:p>
        </w:tc>
      </w:tr>
      <w:tr w:rsidR="000251FF" w:rsidRPr="000251FF" w:rsidTr="00B2320A">
        <w:trPr>
          <w:trHeight w:val="27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Мобилизационная и </w:t>
            </w:r>
            <w:proofErr w:type="gramStart"/>
            <w:r w:rsidRPr="000251FF">
              <w:rPr>
                <w:rFonts w:ascii="Times New Roman" w:eastAsia="Times New Roman" w:hAnsi="Times New Roman" w:cs="Times New Roman"/>
                <w:color w:val="000000"/>
                <w:sz w:val="18"/>
                <w:szCs w:val="18"/>
              </w:rPr>
              <w:t>вневойсковая  подготовка</w:t>
            </w:r>
            <w:proofErr w:type="gramEnd"/>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253,2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282,9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361,3</w:t>
            </w:r>
          </w:p>
        </w:tc>
      </w:tr>
      <w:tr w:rsidR="000251FF" w:rsidRPr="000251FF" w:rsidTr="00B2320A">
        <w:trPr>
          <w:trHeight w:val="33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Национальная безопасность и правоохранительная деятельность</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99,4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128,1</w:t>
            </w:r>
          </w:p>
        </w:tc>
      </w:tr>
      <w:tr w:rsidR="000251FF" w:rsidRPr="000251FF" w:rsidTr="00B2320A">
        <w:trPr>
          <w:trHeight w:val="483"/>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96,4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126,1</w:t>
            </w:r>
          </w:p>
        </w:tc>
      </w:tr>
      <w:tr w:rsidR="000251FF" w:rsidRPr="000251FF" w:rsidTr="00B2320A">
        <w:trPr>
          <w:trHeight w:val="47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Другие вопросы в </w:t>
            </w:r>
            <w:proofErr w:type="gramStart"/>
            <w:r w:rsidRPr="000251FF">
              <w:rPr>
                <w:rFonts w:ascii="Times New Roman" w:eastAsia="Times New Roman" w:hAnsi="Times New Roman" w:cs="Times New Roman"/>
                <w:color w:val="000000"/>
                <w:sz w:val="18"/>
                <w:szCs w:val="18"/>
              </w:rPr>
              <w:t>области  национальной</w:t>
            </w:r>
            <w:proofErr w:type="gramEnd"/>
            <w:r w:rsidRPr="000251FF">
              <w:rPr>
                <w:rFonts w:ascii="Times New Roman" w:eastAsia="Times New Roman" w:hAnsi="Times New Roman" w:cs="Times New Roman"/>
                <w:color w:val="000000"/>
                <w:sz w:val="18"/>
                <w:szCs w:val="18"/>
              </w:rPr>
              <w:t xml:space="preserve">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r>
      <w:tr w:rsidR="000251FF" w:rsidRPr="000251FF" w:rsidTr="00B2320A">
        <w:trPr>
          <w:trHeight w:val="33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Национальная экономика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2914,8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1190,8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1235,0</w:t>
            </w:r>
          </w:p>
        </w:tc>
      </w:tr>
      <w:tr w:rsidR="000251FF" w:rsidRPr="000251FF" w:rsidTr="00B2320A">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Дорожное хозяйство (дорожные фонды)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2885,4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1205,6</w:t>
            </w:r>
          </w:p>
        </w:tc>
      </w:tr>
      <w:tr w:rsidR="000251FF" w:rsidRPr="000251FF" w:rsidTr="00B2320A">
        <w:trPr>
          <w:trHeight w:val="405"/>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Другие вопросы в области национальной экономики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r>
      <w:tr w:rsidR="000251FF" w:rsidRPr="000251FF" w:rsidTr="00B2320A">
        <w:trPr>
          <w:trHeight w:val="345"/>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lastRenderedPageBreak/>
              <w:t>Жилищно-коммунальное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595,4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121,1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9,3</w:t>
            </w:r>
          </w:p>
        </w:tc>
      </w:tr>
      <w:tr w:rsidR="000251FF" w:rsidRPr="000251FF" w:rsidTr="00B2320A">
        <w:trPr>
          <w:trHeight w:val="345"/>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567,0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80,1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9,1</w:t>
            </w:r>
          </w:p>
        </w:tc>
      </w:tr>
      <w:tr w:rsidR="000251FF" w:rsidRPr="000251FF" w:rsidTr="00B2320A">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Благоустройство</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r>
      <w:tr w:rsidR="000251FF" w:rsidRPr="000251FF" w:rsidTr="00B2320A">
        <w:trPr>
          <w:trHeight w:val="33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Культура, кинематография</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1033,9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818,3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735,2</w:t>
            </w:r>
          </w:p>
        </w:tc>
      </w:tr>
      <w:tr w:rsidR="000251FF" w:rsidRPr="000251FF" w:rsidTr="00B2320A">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Культура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1033,9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818,3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735,2</w:t>
            </w:r>
          </w:p>
        </w:tc>
      </w:tr>
      <w:tr w:rsidR="000251FF" w:rsidRPr="000251FF" w:rsidTr="00B2320A">
        <w:trPr>
          <w:trHeight w:val="45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B2320A">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Межбюджетные трансферты общего характера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r>
      <w:tr w:rsidR="000251FF" w:rsidRPr="000251FF" w:rsidTr="00B2320A">
        <w:trPr>
          <w:trHeight w:val="396"/>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B2320A">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Прочие межбюджетные трансферты общего характера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r>
      <w:tr w:rsidR="000251FF" w:rsidRPr="000251FF" w:rsidTr="00B2320A">
        <w:trPr>
          <w:trHeight w:val="348"/>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B2320A">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119,1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241,7</w:t>
            </w:r>
          </w:p>
        </w:tc>
      </w:tr>
      <w:tr w:rsidR="000251FF" w:rsidRPr="000251FF" w:rsidTr="00B2320A">
        <w:trPr>
          <w:trHeight w:val="39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404040"/>
                <w:sz w:val="18"/>
                <w:szCs w:val="18"/>
              </w:rPr>
            </w:pPr>
            <w:r w:rsidRPr="000251FF">
              <w:rPr>
                <w:rFonts w:ascii="Times New Roman" w:eastAsia="Times New Roman" w:hAnsi="Times New Roman" w:cs="Times New Roman"/>
                <w:color w:val="404040"/>
                <w:sz w:val="18"/>
                <w:szCs w:val="18"/>
              </w:rPr>
              <w:t>ИТОГО   РАСХОДОВ</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color w:val="404040"/>
                <w:sz w:val="18"/>
                <w:szCs w:val="18"/>
              </w:rPr>
            </w:pPr>
            <w:r w:rsidRPr="000251FF">
              <w:rPr>
                <w:rFonts w:ascii="Times New Roman" w:eastAsia="Times New Roman" w:hAnsi="Times New Roman" w:cs="Times New Roman"/>
                <w:color w:val="40404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7435,4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5046,1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both"/>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5195,2</w:t>
            </w:r>
          </w:p>
        </w:tc>
      </w:tr>
    </w:tbl>
    <w:p w:rsidR="000251FF" w:rsidRPr="000251FF" w:rsidRDefault="000251FF" w:rsidP="000251FF">
      <w:pPr>
        <w:spacing w:after="0" w:line="240" w:lineRule="auto"/>
        <w:rPr>
          <w:rFonts w:ascii="Times New Roman" w:hAnsi="Times New Roman" w:cs="Times New Roman"/>
          <w:sz w:val="18"/>
          <w:szCs w:val="18"/>
        </w:rPr>
      </w:pPr>
    </w:p>
    <w:tbl>
      <w:tblPr>
        <w:tblW w:w="0" w:type="auto"/>
        <w:tblInd w:w="96" w:type="dxa"/>
        <w:tblLook w:val="04A0" w:firstRow="1" w:lastRow="0" w:firstColumn="1" w:lastColumn="0" w:noHBand="0" w:noVBand="1"/>
      </w:tblPr>
      <w:tblGrid>
        <w:gridCol w:w="4656"/>
        <w:gridCol w:w="508"/>
        <w:gridCol w:w="396"/>
        <w:gridCol w:w="436"/>
        <w:gridCol w:w="1196"/>
        <w:gridCol w:w="486"/>
        <w:gridCol w:w="711"/>
        <w:gridCol w:w="711"/>
        <w:gridCol w:w="711"/>
      </w:tblGrid>
      <w:tr w:rsidR="000251FF" w:rsidRPr="000251FF" w:rsidTr="000251FF">
        <w:trPr>
          <w:trHeight w:val="288"/>
        </w:trPr>
        <w:tc>
          <w:tcPr>
            <w:tcW w:w="0" w:type="auto"/>
            <w:gridSpan w:val="9"/>
            <w:tcBorders>
              <w:top w:val="nil"/>
              <w:left w:val="nil"/>
              <w:bottom w:val="nil"/>
              <w:right w:val="nil"/>
            </w:tcBorders>
            <w:shd w:val="clear" w:color="auto" w:fill="auto"/>
            <w:noWrap/>
            <w:vAlign w:val="bottom"/>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p>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p>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                                                                                                                                                     Приложение № 4</w:t>
            </w:r>
          </w:p>
        </w:tc>
      </w:tr>
      <w:tr w:rsidR="000251FF" w:rsidRPr="000251FF" w:rsidTr="000251FF">
        <w:trPr>
          <w:trHeight w:val="288"/>
        </w:trPr>
        <w:tc>
          <w:tcPr>
            <w:tcW w:w="0" w:type="auto"/>
            <w:gridSpan w:val="9"/>
            <w:tcBorders>
              <w:top w:val="nil"/>
              <w:left w:val="nil"/>
              <w:bottom w:val="nil"/>
              <w:right w:val="nil"/>
            </w:tcBorders>
            <w:shd w:val="clear" w:color="auto" w:fill="auto"/>
            <w:noWrap/>
            <w:vAlign w:val="bottom"/>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 к бюджету муниципального образования </w:t>
            </w:r>
          </w:p>
        </w:tc>
      </w:tr>
      <w:tr w:rsidR="000251FF" w:rsidRPr="000251FF" w:rsidTr="000251FF">
        <w:trPr>
          <w:trHeight w:val="288"/>
        </w:trPr>
        <w:tc>
          <w:tcPr>
            <w:tcW w:w="0" w:type="auto"/>
            <w:gridSpan w:val="9"/>
            <w:tcBorders>
              <w:top w:val="nil"/>
              <w:left w:val="nil"/>
              <w:bottom w:val="nil"/>
              <w:right w:val="nil"/>
            </w:tcBorders>
            <w:shd w:val="clear" w:color="auto" w:fill="auto"/>
            <w:noWrap/>
            <w:vAlign w:val="bottom"/>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на 2026 год</w:t>
            </w:r>
          </w:p>
        </w:tc>
      </w:tr>
      <w:tr w:rsidR="000251FF" w:rsidRPr="000251FF" w:rsidTr="000251FF">
        <w:trPr>
          <w:trHeight w:val="288"/>
        </w:trPr>
        <w:tc>
          <w:tcPr>
            <w:tcW w:w="0" w:type="auto"/>
            <w:gridSpan w:val="9"/>
            <w:tcBorders>
              <w:top w:val="nil"/>
              <w:left w:val="nil"/>
              <w:bottom w:val="nil"/>
              <w:right w:val="nil"/>
            </w:tcBorders>
            <w:shd w:val="clear" w:color="auto" w:fill="auto"/>
            <w:noWrap/>
            <w:vAlign w:val="bottom"/>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proofErr w:type="gramStart"/>
            <w:r w:rsidRPr="000251FF">
              <w:rPr>
                <w:rFonts w:ascii="Times New Roman" w:eastAsia="Times New Roman" w:hAnsi="Times New Roman" w:cs="Times New Roman"/>
                <w:color w:val="000000"/>
                <w:sz w:val="18"/>
                <w:szCs w:val="18"/>
              </w:rPr>
              <w:t>и  плановый</w:t>
            </w:r>
            <w:proofErr w:type="gramEnd"/>
            <w:r w:rsidRPr="000251FF">
              <w:rPr>
                <w:rFonts w:ascii="Times New Roman" w:eastAsia="Times New Roman" w:hAnsi="Times New Roman" w:cs="Times New Roman"/>
                <w:color w:val="000000"/>
                <w:sz w:val="18"/>
                <w:szCs w:val="18"/>
              </w:rPr>
              <w:t xml:space="preserve"> период 2027 и 2028 годов</w:t>
            </w:r>
          </w:p>
        </w:tc>
      </w:tr>
      <w:tr w:rsidR="000251FF" w:rsidRPr="000251FF" w:rsidTr="000251FF">
        <w:trPr>
          <w:trHeight w:val="288"/>
        </w:trPr>
        <w:tc>
          <w:tcPr>
            <w:tcW w:w="0" w:type="auto"/>
            <w:gridSpan w:val="9"/>
            <w:tcBorders>
              <w:top w:val="nil"/>
              <w:left w:val="nil"/>
              <w:bottom w:val="nil"/>
              <w:right w:val="nil"/>
            </w:tcBorders>
            <w:shd w:val="clear" w:color="auto" w:fill="auto"/>
            <w:noWrap/>
            <w:vAlign w:val="bottom"/>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 от 24.07.2026 №9/1</w:t>
            </w:r>
          </w:p>
        </w:tc>
      </w:tr>
      <w:tr w:rsidR="000251FF" w:rsidRPr="000251FF" w:rsidTr="000251FF">
        <w:trPr>
          <w:trHeight w:val="288"/>
        </w:trPr>
        <w:tc>
          <w:tcPr>
            <w:tcW w:w="0" w:type="auto"/>
            <w:gridSpan w:val="9"/>
            <w:vMerge w:val="restart"/>
            <w:tcBorders>
              <w:top w:val="nil"/>
              <w:left w:val="nil"/>
              <w:bottom w:val="nil"/>
              <w:right w:val="nil"/>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 xml:space="preserve">Ведомственная структура расходов бюджета поселения на 2026 </w:t>
            </w:r>
            <w:proofErr w:type="gramStart"/>
            <w:r w:rsidRPr="000251FF">
              <w:rPr>
                <w:rFonts w:ascii="Times New Roman" w:eastAsia="Times New Roman" w:hAnsi="Times New Roman" w:cs="Times New Roman"/>
                <w:b/>
                <w:bCs/>
                <w:color w:val="000000"/>
                <w:sz w:val="18"/>
                <w:szCs w:val="18"/>
              </w:rPr>
              <w:t>год  и</w:t>
            </w:r>
            <w:proofErr w:type="gramEnd"/>
            <w:r w:rsidRPr="000251FF">
              <w:rPr>
                <w:rFonts w:ascii="Times New Roman" w:eastAsia="Times New Roman" w:hAnsi="Times New Roman" w:cs="Times New Roman"/>
                <w:b/>
                <w:bCs/>
                <w:color w:val="000000"/>
                <w:sz w:val="18"/>
                <w:szCs w:val="18"/>
              </w:rPr>
              <w:t xml:space="preserve">  плановый период 2027 и 2028 годов</w:t>
            </w:r>
          </w:p>
        </w:tc>
      </w:tr>
      <w:tr w:rsidR="000251FF" w:rsidRPr="000251FF" w:rsidTr="000251FF">
        <w:trPr>
          <w:trHeight w:val="624"/>
        </w:trPr>
        <w:tc>
          <w:tcPr>
            <w:tcW w:w="0" w:type="auto"/>
            <w:gridSpan w:val="9"/>
            <w:vMerge/>
            <w:tcBorders>
              <w:top w:val="nil"/>
              <w:left w:val="nil"/>
              <w:bottom w:val="nil"/>
              <w:right w:val="nil"/>
            </w:tcBorders>
            <w:vAlign w:val="center"/>
            <w:hideMark/>
          </w:tcPr>
          <w:p w:rsidR="000251FF" w:rsidRPr="000251FF" w:rsidRDefault="000251FF" w:rsidP="000251FF">
            <w:pPr>
              <w:spacing w:after="0" w:line="240" w:lineRule="auto"/>
              <w:rPr>
                <w:rFonts w:ascii="Times New Roman" w:eastAsia="Times New Roman" w:hAnsi="Times New Roman" w:cs="Times New Roman"/>
                <w:b/>
                <w:bCs/>
                <w:color w:val="000000"/>
                <w:sz w:val="18"/>
                <w:szCs w:val="18"/>
              </w:rPr>
            </w:pPr>
          </w:p>
        </w:tc>
      </w:tr>
      <w:tr w:rsidR="000251FF" w:rsidRPr="000251FF" w:rsidTr="000251FF">
        <w:trPr>
          <w:trHeight w:val="288"/>
        </w:trPr>
        <w:tc>
          <w:tcPr>
            <w:tcW w:w="0" w:type="auto"/>
            <w:gridSpan w:val="9"/>
            <w:tcBorders>
              <w:top w:val="nil"/>
              <w:left w:val="nil"/>
              <w:bottom w:val="nil"/>
              <w:right w:val="nil"/>
            </w:tcBorders>
            <w:shd w:val="clear" w:color="auto" w:fill="auto"/>
            <w:noWrap/>
            <w:vAlign w:val="bottom"/>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(тысяч рублей)</w:t>
            </w:r>
          </w:p>
        </w:tc>
      </w:tr>
      <w:tr w:rsidR="000251FF" w:rsidRPr="000251FF" w:rsidTr="000251FF">
        <w:trPr>
          <w:trHeight w:val="288"/>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Наименование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Вед</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proofErr w:type="spellStart"/>
            <w:r w:rsidRPr="000251FF">
              <w:rPr>
                <w:rFonts w:ascii="Times New Roman" w:eastAsia="Times New Roman" w:hAnsi="Times New Roman" w:cs="Times New Roman"/>
                <w:color w:val="000000"/>
                <w:sz w:val="18"/>
                <w:szCs w:val="18"/>
              </w:rPr>
              <w:t>Рз</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proofErr w:type="spellStart"/>
            <w:r w:rsidRPr="000251FF">
              <w:rPr>
                <w:rFonts w:ascii="Times New Roman" w:eastAsia="Times New Roman" w:hAnsi="Times New Roman" w:cs="Times New Roman"/>
                <w:color w:val="000000"/>
                <w:sz w:val="18"/>
                <w:szCs w:val="18"/>
              </w:rPr>
              <w:t>Пр</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ЦСР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ВР</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Сумма</w:t>
            </w:r>
          </w:p>
        </w:tc>
      </w:tr>
      <w:tr w:rsidR="000251FF" w:rsidRPr="000251FF" w:rsidTr="000251FF">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2026</w:t>
            </w:r>
          </w:p>
        </w:tc>
        <w:tc>
          <w:tcPr>
            <w:tcW w:w="0" w:type="auto"/>
            <w:tcBorders>
              <w:top w:val="nil"/>
              <w:left w:val="nil"/>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2027</w:t>
            </w:r>
          </w:p>
        </w:tc>
        <w:tc>
          <w:tcPr>
            <w:tcW w:w="0" w:type="auto"/>
            <w:tcBorders>
              <w:top w:val="nil"/>
              <w:left w:val="nil"/>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2028</w:t>
            </w:r>
          </w:p>
        </w:tc>
      </w:tr>
      <w:tr w:rsidR="000251FF" w:rsidRPr="000251FF" w:rsidTr="000251FF">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8</w:t>
            </w:r>
          </w:p>
        </w:tc>
        <w:tc>
          <w:tcPr>
            <w:tcW w:w="0" w:type="auto"/>
            <w:tcBorders>
              <w:top w:val="nil"/>
              <w:left w:val="nil"/>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w:t>
            </w:r>
          </w:p>
        </w:tc>
      </w:tr>
      <w:tr w:rsidR="000251FF" w:rsidRPr="000251FF" w:rsidTr="00B2320A">
        <w:trPr>
          <w:trHeight w:val="206"/>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 xml:space="preserve">Администрация </w:t>
            </w:r>
            <w:proofErr w:type="spellStart"/>
            <w:r w:rsidRPr="000251FF">
              <w:rPr>
                <w:rFonts w:ascii="Times New Roman" w:eastAsia="Times New Roman" w:hAnsi="Times New Roman" w:cs="Times New Roman"/>
                <w:b/>
                <w:bCs/>
                <w:color w:val="000000"/>
                <w:sz w:val="18"/>
                <w:szCs w:val="18"/>
              </w:rPr>
              <w:t>Новоюласенского</w:t>
            </w:r>
            <w:proofErr w:type="spellEnd"/>
            <w:r w:rsidRPr="000251FF">
              <w:rPr>
                <w:rFonts w:ascii="Times New Roman" w:eastAsia="Times New Roman" w:hAnsi="Times New Roman" w:cs="Times New Roman"/>
                <w:b/>
                <w:bCs/>
                <w:color w:val="000000"/>
                <w:sz w:val="18"/>
                <w:szCs w:val="18"/>
              </w:rPr>
              <w:t xml:space="preserve"> сельсовета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7435,4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5046,1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5195,2</w:t>
            </w:r>
          </w:p>
        </w:tc>
      </w:tr>
      <w:tr w:rsidR="000251FF" w:rsidRPr="000251FF" w:rsidTr="00B2320A">
        <w:trPr>
          <w:trHeight w:val="26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Общегосударственные вопросы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1983,2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1929,1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1929,1</w:t>
            </w:r>
          </w:p>
        </w:tc>
      </w:tr>
      <w:tr w:rsidR="000251FF" w:rsidRPr="000251FF" w:rsidTr="00B2320A">
        <w:trPr>
          <w:trHeight w:val="743"/>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r>
      <w:tr w:rsidR="000251FF" w:rsidRPr="000251FF" w:rsidTr="00B2320A">
        <w:trPr>
          <w:trHeight w:val="98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r>
      <w:tr w:rsidR="000251FF" w:rsidRPr="000251FF" w:rsidTr="00B2320A">
        <w:trPr>
          <w:trHeight w:val="237"/>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r>
      <w:tr w:rsidR="000251FF" w:rsidRPr="000251FF" w:rsidTr="00B2320A">
        <w:trPr>
          <w:trHeight w:val="135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«Обеспечение реализации муниципальной программы «Устойчивое развитие территории муниципального образования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r>
      <w:tr w:rsidR="000251FF" w:rsidRPr="000251FF" w:rsidTr="00B2320A">
        <w:trPr>
          <w:trHeight w:val="29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r>
      <w:tr w:rsidR="000251FF" w:rsidRPr="000251FF" w:rsidTr="00B2320A">
        <w:trPr>
          <w:trHeight w:val="505"/>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r>
      <w:tr w:rsidR="000251FF" w:rsidRPr="000251FF" w:rsidTr="00B2320A">
        <w:trPr>
          <w:trHeight w:val="871"/>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1080,5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1026,4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1026,4</w:t>
            </w:r>
          </w:p>
        </w:tc>
      </w:tr>
      <w:tr w:rsidR="000251FF" w:rsidRPr="000251FF" w:rsidTr="00B2320A">
        <w:trPr>
          <w:trHeight w:val="1026"/>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1080,5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1026,4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1026,4</w:t>
            </w:r>
          </w:p>
        </w:tc>
      </w:tr>
      <w:tr w:rsidR="000251FF" w:rsidRPr="000251FF" w:rsidTr="000251FF">
        <w:trPr>
          <w:trHeight w:val="38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1080,5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1026,4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1026,4</w:t>
            </w:r>
          </w:p>
        </w:tc>
      </w:tr>
      <w:tr w:rsidR="000251FF" w:rsidRPr="000251FF" w:rsidTr="00B2320A">
        <w:trPr>
          <w:trHeight w:val="129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lastRenderedPageBreak/>
              <w:t xml:space="preserve">Комплексы процессных мероприятий «Обеспечение реализации муниципальной программы «Устойчивое развитие территории муниципального образования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1080,5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1026,4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1026,4</w:t>
            </w:r>
          </w:p>
        </w:tc>
      </w:tr>
      <w:tr w:rsidR="000251FF" w:rsidRPr="000251FF" w:rsidTr="00B2320A">
        <w:trPr>
          <w:trHeight w:val="197"/>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Центральный аппарат</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1080,5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1026,4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1026,4</w:t>
            </w:r>
          </w:p>
        </w:tc>
      </w:tr>
      <w:tr w:rsidR="000251FF" w:rsidRPr="000251FF" w:rsidTr="00B2320A">
        <w:trPr>
          <w:trHeight w:val="487"/>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709,7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709,7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709,7</w:t>
            </w:r>
          </w:p>
        </w:tc>
      </w:tr>
      <w:tr w:rsidR="000251FF" w:rsidRPr="000251FF" w:rsidTr="00B2320A">
        <w:trPr>
          <w:trHeight w:val="681"/>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366,1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312,0</w:t>
            </w:r>
          </w:p>
        </w:tc>
      </w:tr>
      <w:tr w:rsidR="000251FF" w:rsidRPr="000251FF" w:rsidTr="000251FF">
        <w:trPr>
          <w:trHeight w:val="32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850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4,7</w:t>
            </w:r>
          </w:p>
        </w:tc>
      </w:tr>
      <w:tr w:rsidR="000251FF" w:rsidRPr="000251FF" w:rsidTr="00B2320A">
        <w:trPr>
          <w:trHeight w:val="131"/>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Национальная оборона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253,2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282,9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361,3</w:t>
            </w:r>
          </w:p>
        </w:tc>
      </w:tr>
      <w:tr w:rsidR="000251FF" w:rsidRPr="000251FF" w:rsidTr="000251FF">
        <w:trPr>
          <w:trHeight w:val="336"/>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Мобилизационная и вневойсковая подготовка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253,2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282,9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361,3</w:t>
            </w:r>
          </w:p>
        </w:tc>
      </w:tr>
      <w:tr w:rsidR="000251FF" w:rsidRPr="000251FF" w:rsidTr="00B2320A">
        <w:trPr>
          <w:trHeight w:val="951"/>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253,2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282,9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361,3</w:t>
            </w:r>
          </w:p>
        </w:tc>
      </w:tr>
      <w:tr w:rsidR="000251FF" w:rsidRPr="000251FF" w:rsidTr="00B2320A">
        <w:trPr>
          <w:trHeight w:val="218"/>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253,2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282,9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361,3</w:t>
            </w:r>
          </w:p>
        </w:tc>
      </w:tr>
      <w:tr w:rsidR="000251FF" w:rsidRPr="000251FF" w:rsidTr="00B2320A">
        <w:trPr>
          <w:trHeight w:val="124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«Обеспечение реализации муниципальной программы «Устойчивое развитие территории муниципального образования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253,2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282,9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361,3</w:t>
            </w:r>
          </w:p>
        </w:tc>
      </w:tr>
      <w:tr w:rsidR="000251FF" w:rsidRPr="000251FF" w:rsidTr="00B2320A">
        <w:trPr>
          <w:trHeight w:val="917"/>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253,2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282,9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361,3</w:t>
            </w:r>
          </w:p>
        </w:tc>
      </w:tr>
      <w:tr w:rsidR="000251FF" w:rsidRPr="000251FF" w:rsidTr="00B2320A">
        <w:trPr>
          <w:trHeight w:val="411"/>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219,6</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249,3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327,7</w:t>
            </w:r>
          </w:p>
        </w:tc>
      </w:tr>
      <w:tr w:rsidR="000251FF" w:rsidRPr="000251FF" w:rsidTr="00B2320A">
        <w:trPr>
          <w:trHeight w:val="621"/>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33,6</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33,6</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33,6</w:t>
            </w:r>
          </w:p>
        </w:tc>
      </w:tr>
      <w:tr w:rsidR="000251FF" w:rsidRPr="000251FF" w:rsidTr="00B2320A">
        <w:trPr>
          <w:trHeight w:val="483"/>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99,4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29,3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128,1</w:t>
            </w:r>
          </w:p>
        </w:tc>
      </w:tr>
      <w:tr w:rsidR="000251FF" w:rsidRPr="000251FF" w:rsidTr="00B2320A">
        <w:trPr>
          <w:trHeight w:val="74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B2320A">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Защита населения и территории от чрезвычайных ситуаций природного и </w:t>
            </w:r>
            <w:proofErr w:type="spellStart"/>
            <w:r w:rsidRPr="000251FF">
              <w:rPr>
                <w:rFonts w:ascii="Times New Roman" w:eastAsia="Times New Roman" w:hAnsi="Times New Roman" w:cs="Times New Roman"/>
                <w:color w:val="000000"/>
                <w:sz w:val="18"/>
                <w:szCs w:val="18"/>
              </w:rPr>
              <w:t>техногенногохарактера</w:t>
            </w:r>
            <w:proofErr w:type="spellEnd"/>
            <w:r w:rsidRPr="000251FF">
              <w:rPr>
                <w:rFonts w:ascii="Times New Roman" w:eastAsia="Times New Roman" w:hAnsi="Times New Roman" w:cs="Times New Roman"/>
                <w:color w:val="000000"/>
                <w:sz w:val="18"/>
                <w:szCs w:val="18"/>
              </w:rPr>
              <w:t>, пожарная безопасность</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96,4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126,1</w:t>
            </w:r>
          </w:p>
        </w:tc>
      </w:tr>
      <w:tr w:rsidR="000251FF" w:rsidRPr="000251FF" w:rsidTr="00B2320A">
        <w:trPr>
          <w:trHeight w:val="1025"/>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96,4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126,1</w:t>
            </w:r>
          </w:p>
        </w:tc>
      </w:tr>
      <w:tr w:rsidR="000251FF" w:rsidRPr="000251FF" w:rsidTr="00B2320A">
        <w:trPr>
          <w:trHeight w:val="236"/>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96,4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126,1</w:t>
            </w:r>
          </w:p>
        </w:tc>
      </w:tr>
      <w:tr w:rsidR="000251FF" w:rsidRPr="000251FF" w:rsidTr="00B2320A">
        <w:trPr>
          <w:trHeight w:val="109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«Обеспечение безопасности жизнедеятельности населения </w:t>
            </w:r>
            <w:proofErr w:type="gramStart"/>
            <w:r w:rsidRPr="000251FF">
              <w:rPr>
                <w:rFonts w:ascii="Times New Roman" w:eastAsia="Times New Roman" w:hAnsi="Times New Roman" w:cs="Times New Roman"/>
                <w:color w:val="000000"/>
                <w:sz w:val="18"/>
                <w:szCs w:val="18"/>
              </w:rPr>
              <w:t>в  муниципальном</w:t>
            </w:r>
            <w:proofErr w:type="gramEnd"/>
            <w:r w:rsidRPr="000251FF">
              <w:rPr>
                <w:rFonts w:ascii="Times New Roman" w:eastAsia="Times New Roman" w:hAnsi="Times New Roman" w:cs="Times New Roman"/>
                <w:color w:val="000000"/>
                <w:sz w:val="18"/>
                <w:szCs w:val="18"/>
              </w:rPr>
              <w:t xml:space="preserve"> образовании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96,4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126,1</w:t>
            </w:r>
          </w:p>
        </w:tc>
      </w:tr>
      <w:tr w:rsidR="000251FF" w:rsidRPr="000251FF" w:rsidTr="00B2320A">
        <w:trPr>
          <w:trHeight w:val="677"/>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16,4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126,1</w:t>
            </w:r>
          </w:p>
        </w:tc>
      </w:tr>
      <w:tr w:rsidR="000251FF" w:rsidRPr="000251FF" w:rsidTr="00B2320A">
        <w:trPr>
          <w:trHeight w:val="66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16,4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126,1</w:t>
            </w:r>
          </w:p>
        </w:tc>
      </w:tr>
      <w:tr w:rsidR="000251FF" w:rsidRPr="000251FF" w:rsidTr="00B2320A">
        <w:trPr>
          <w:trHeight w:val="83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Мероприятия в области предупреждения и ликвидации последствий чрезвычайных ситуаций и стихийных бедствий природного и техногенного характера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3140360260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80,0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B2320A">
        <w:trPr>
          <w:trHeight w:val="62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3140360260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80,0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0251FF">
        <w:trPr>
          <w:trHeight w:val="708"/>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r>
      <w:tr w:rsidR="000251FF" w:rsidRPr="000251FF" w:rsidTr="00B2320A">
        <w:trPr>
          <w:trHeight w:val="107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lastRenderedPageBreak/>
              <w:t xml:space="preserve">Муниципальная программа «Устойчивое развитие территории муниципального образования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r>
      <w:tr w:rsidR="000251FF" w:rsidRPr="000251FF" w:rsidTr="00B2320A">
        <w:trPr>
          <w:trHeight w:val="27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r>
      <w:tr w:rsidR="000251FF" w:rsidRPr="000251FF" w:rsidTr="00B2320A">
        <w:trPr>
          <w:trHeight w:val="110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«Обеспечение безопасности жизнедеятельности населения </w:t>
            </w:r>
            <w:proofErr w:type="gramStart"/>
            <w:r w:rsidRPr="000251FF">
              <w:rPr>
                <w:rFonts w:ascii="Times New Roman" w:eastAsia="Times New Roman" w:hAnsi="Times New Roman" w:cs="Times New Roman"/>
                <w:color w:val="000000"/>
                <w:sz w:val="18"/>
                <w:szCs w:val="18"/>
              </w:rPr>
              <w:t>в  муниципальном</w:t>
            </w:r>
            <w:proofErr w:type="gramEnd"/>
            <w:r w:rsidRPr="000251FF">
              <w:rPr>
                <w:rFonts w:ascii="Times New Roman" w:eastAsia="Times New Roman" w:hAnsi="Times New Roman" w:cs="Times New Roman"/>
                <w:color w:val="000000"/>
                <w:sz w:val="18"/>
                <w:szCs w:val="18"/>
              </w:rPr>
              <w:t xml:space="preserve"> образовании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r>
      <w:tr w:rsidR="000251FF" w:rsidRPr="000251FF" w:rsidTr="00B2320A">
        <w:trPr>
          <w:trHeight w:val="565"/>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r>
      <w:tr w:rsidR="000251FF" w:rsidRPr="000251FF" w:rsidTr="00B2320A">
        <w:trPr>
          <w:trHeight w:val="60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r>
      <w:tr w:rsidR="000251FF" w:rsidRPr="000251FF" w:rsidTr="000251FF">
        <w:trPr>
          <w:trHeight w:val="32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Национальная экономика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2914,8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1190,8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1235,0</w:t>
            </w:r>
          </w:p>
        </w:tc>
      </w:tr>
      <w:tr w:rsidR="000251FF" w:rsidRPr="000251FF" w:rsidTr="00B2320A">
        <w:trPr>
          <w:trHeight w:val="136"/>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Дорожное хозяйство (дорожные фонды)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2885,4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1205,6</w:t>
            </w:r>
          </w:p>
        </w:tc>
      </w:tr>
      <w:tr w:rsidR="000251FF" w:rsidRPr="000251FF" w:rsidTr="000251FF">
        <w:trPr>
          <w:trHeight w:val="557"/>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Муниципальная программа «Комплексное развитие транспортной инфраструктуры муниципального образования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3200000000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2885,4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1205,6</w:t>
            </w:r>
          </w:p>
        </w:tc>
      </w:tr>
      <w:tr w:rsidR="000251FF" w:rsidRPr="000251FF" w:rsidTr="00B2320A">
        <w:trPr>
          <w:trHeight w:val="256"/>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3240000000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673,8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1205,6</w:t>
            </w:r>
          </w:p>
        </w:tc>
      </w:tr>
      <w:tr w:rsidR="000251FF" w:rsidRPr="000251FF" w:rsidTr="00B2320A">
        <w:trPr>
          <w:trHeight w:val="123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«Содержание и ремонт автомобильных дорог общего пользования местного значения в муниципальном образовании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3240100000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673,8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1205,6</w:t>
            </w:r>
          </w:p>
        </w:tc>
      </w:tr>
      <w:tr w:rsidR="000251FF" w:rsidRPr="000251FF" w:rsidTr="00B2320A">
        <w:trPr>
          <w:trHeight w:val="431"/>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649,8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1205,6</w:t>
            </w:r>
          </w:p>
        </w:tc>
      </w:tr>
      <w:tr w:rsidR="000251FF" w:rsidRPr="000251FF" w:rsidTr="00B2320A">
        <w:trPr>
          <w:trHeight w:val="597"/>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649,8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1205,6</w:t>
            </w:r>
          </w:p>
        </w:tc>
      </w:tr>
      <w:tr w:rsidR="000251FF" w:rsidRPr="000251FF" w:rsidTr="000251FF">
        <w:trPr>
          <w:trHeight w:val="42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Обеспечение транспортной безопасности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324019Д412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B2320A">
        <w:trPr>
          <w:trHeight w:val="716"/>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324019Д412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0251FF">
        <w:trPr>
          <w:trHeight w:val="38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3250000000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2211,6</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B2320A">
        <w:trPr>
          <w:trHeight w:val="106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325Q500000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2211,6</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B2320A">
        <w:trPr>
          <w:trHeight w:val="46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Реализация инициативных проектов (Ремонт автомобильных дорог)</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325Q5S1706</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1666,7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B2320A">
        <w:trPr>
          <w:trHeight w:val="727"/>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325Q5S1706</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1666,7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B2320A">
        <w:trPr>
          <w:trHeight w:val="443"/>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Реализация инициативных проектов (Ремонт автомобильных дорог)</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325Q5А1706</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544,9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B2320A">
        <w:trPr>
          <w:trHeight w:val="581"/>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325Q5А1706</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544,9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B2320A">
        <w:trPr>
          <w:trHeight w:val="341"/>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Другие вопросы в области национальной экономики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r>
      <w:tr w:rsidR="000251FF" w:rsidRPr="000251FF" w:rsidTr="000251FF">
        <w:trPr>
          <w:trHeight w:val="98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r>
      <w:tr w:rsidR="000251FF" w:rsidRPr="000251FF" w:rsidTr="000251FF">
        <w:trPr>
          <w:trHeight w:val="348"/>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r>
      <w:tr w:rsidR="000251FF" w:rsidRPr="000251FF" w:rsidTr="000251FF">
        <w:trPr>
          <w:trHeight w:val="114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3140200000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r>
      <w:tr w:rsidR="000251FF" w:rsidRPr="000251FF" w:rsidTr="00B2320A">
        <w:trPr>
          <w:trHeight w:val="89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lastRenderedPageBreak/>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r>
      <w:tr w:rsidR="000251FF" w:rsidRPr="000251FF" w:rsidTr="000251FF">
        <w:trPr>
          <w:trHeight w:val="636"/>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r>
      <w:tr w:rsidR="000251FF" w:rsidRPr="000251FF" w:rsidTr="00B2320A">
        <w:trPr>
          <w:trHeight w:val="1213"/>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27,9</w:t>
            </w:r>
          </w:p>
        </w:tc>
      </w:tr>
      <w:tr w:rsidR="000251FF" w:rsidRPr="000251FF" w:rsidTr="00B2320A">
        <w:trPr>
          <w:trHeight w:val="178"/>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27,9</w:t>
            </w:r>
          </w:p>
        </w:tc>
      </w:tr>
      <w:tr w:rsidR="000251FF" w:rsidRPr="000251FF" w:rsidTr="00444249">
        <w:trPr>
          <w:trHeight w:val="778"/>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в области градостроительной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r>
      <w:tr w:rsidR="000251FF" w:rsidRPr="000251FF" w:rsidTr="00444249">
        <w:trPr>
          <w:trHeight w:val="34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r>
      <w:tr w:rsidR="000251FF" w:rsidRPr="000251FF" w:rsidTr="00444249">
        <w:trPr>
          <w:trHeight w:val="266"/>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Жилищно-коммунальное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595,4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121,1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9,3</w:t>
            </w:r>
          </w:p>
        </w:tc>
      </w:tr>
      <w:tr w:rsidR="000251FF" w:rsidRPr="000251FF" w:rsidTr="00444249">
        <w:trPr>
          <w:trHeight w:val="285"/>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567,0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80,1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9,1</w:t>
            </w:r>
          </w:p>
        </w:tc>
      </w:tr>
      <w:tr w:rsidR="000251FF" w:rsidRPr="000251FF" w:rsidTr="000251FF">
        <w:trPr>
          <w:trHeight w:val="39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 xml:space="preserve">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w:t>
            </w:r>
            <w:proofErr w:type="spellStart"/>
            <w:proofErr w:type="gramStart"/>
            <w:r w:rsidRPr="000251FF">
              <w:rPr>
                <w:rFonts w:ascii="Times New Roman" w:eastAsia="Times New Roman" w:hAnsi="Times New Roman" w:cs="Times New Roman"/>
                <w:sz w:val="18"/>
                <w:szCs w:val="18"/>
              </w:rPr>
              <w:t>Новоюласенский</w:t>
            </w:r>
            <w:proofErr w:type="spellEnd"/>
            <w:r w:rsidRPr="000251FF">
              <w:rPr>
                <w:rFonts w:ascii="Times New Roman" w:eastAsia="Times New Roman" w:hAnsi="Times New Roman" w:cs="Times New Roman"/>
                <w:sz w:val="18"/>
                <w:szCs w:val="18"/>
              </w:rPr>
              <w:t xml:space="preserve">  сельсовет</w:t>
            </w:r>
            <w:proofErr w:type="gramEnd"/>
            <w:r w:rsidRPr="000251FF">
              <w:rPr>
                <w:rFonts w:ascii="Times New Roman" w:eastAsia="Times New Roman" w:hAnsi="Times New Roman" w:cs="Times New Roman"/>
                <w:sz w:val="18"/>
                <w:szCs w:val="18"/>
              </w:rPr>
              <w:t>»</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567,0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80,1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9,1</w:t>
            </w:r>
          </w:p>
        </w:tc>
      </w:tr>
      <w:tr w:rsidR="000251FF" w:rsidRPr="000251FF" w:rsidTr="00444249">
        <w:trPr>
          <w:trHeight w:val="178"/>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567,0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80,1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9,1</w:t>
            </w:r>
          </w:p>
        </w:tc>
      </w:tr>
      <w:tr w:rsidR="000251FF" w:rsidRPr="000251FF" w:rsidTr="00444249">
        <w:trPr>
          <w:trHeight w:val="116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 xml:space="preserve">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w:t>
            </w:r>
            <w:proofErr w:type="spellStart"/>
            <w:proofErr w:type="gramStart"/>
            <w:r w:rsidRPr="000251FF">
              <w:rPr>
                <w:rFonts w:ascii="Times New Roman" w:eastAsia="Times New Roman" w:hAnsi="Times New Roman" w:cs="Times New Roman"/>
                <w:sz w:val="18"/>
                <w:szCs w:val="18"/>
              </w:rPr>
              <w:t>Новоюласенский</w:t>
            </w:r>
            <w:proofErr w:type="spellEnd"/>
            <w:r w:rsidRPr="000251FF">
              <w:rPr>
                <w:rFonts w:ascii="Times New Roman" w:eastAsia="Times New Roman" w:hAnsi="Times New Roman" w:cs="Times New Roman"/>
                <w:sz w:val="18"/>
                <w:szCs w:val="18"/>
              </w:rPr>
              <w:t xml:space="preserve">  сельсовет</w:t>
            </w:r>
            <w:proofErr w:type="gramEnd"/>
            <w:r w:rsidRPr="000251FF">
              <w:rPr>
                <w:rFonts w:ascii="Times New Roman" w:eastAsia="Times New Roman" w:hAnsi="Times New Roman" w:cs="Times New Roman"/>
                <w:sz w:val="18"/>
                <w:szCs w:val="18"/>
              </w:rPr>
              <w:t>»</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567,0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80,1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9,1</w:t>
            </w:r>
          </w:p>
        </w:tc>
      </w:tr>
      <w:tr w:rsidR="000251FF" w:rsidRPr="000251FF" w:rsidTr="00444249">
        <w:trPr>
          <w:trHeight w:val="41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10,0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27,6</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0,0</w:t>
            </w:r>
          </w:p>
        </w:tc>
      </w:tr>
      <w:tr w:rsidR="000251FF" w:rsidRPr="000251FF" w:rsidTr="00444249">
        <w:trPr>
          <w:trHeight w:val="65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10,0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27,6</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0,0</w:t>
            </w:r>
          </w:p>
        </w:tc>
      </w:tr>
      <w:tr w:rsidR="000251FF" w:rsidRPr="000251FF" w:rsidTr="000251FF">
        <w:trPr>
          <w:trHeight w:val="38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112,0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52,5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9,1</w:t>
            </w:r>
          </w:p>
        </w:tc>
      </w:tr>
      <w:tr w:rsidR="000251FF" w:rsidRPr="000251FF" w:rsidTr="00444249">
        <w:trPr>
          <w:trHeight w:val="60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112,0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52,5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9,1</w:t>
            </w:r>
          </w:p>
        </w:tc>
      </w:tr>
      <w:tr w:rsidR="000251FF" w:rsidRPr="000251FF" w:rsidTr="00444249">
        <w:trPr>
          <w:trHeight w:val="458"/>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Расходы на реализацию проекта "Народный бюджет"</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3340190030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445,0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0,0</w:t>
            </w:r>
          </w:p>
        </w:tc>
      </w:tr>
      <w:tr w:rsidR="000251FF" w:rsidRPr="000251FF" w:rsidTr="00444249">
        <w:trPr>
          <w:trHeight w:val="693"/>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3340190030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445,0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0,0</w:t>
            </w:r>
          </w:p>
        </w:tc>
      </w:tr>
      <w:tr w:rsidR="000251FF" w:rsidRPr="000251FF" w:rsidTr="000251FF">
        <w:trPr>
          <w:trHeight w:val="288"/>
        </w:trPr>
        <w:tc>
          <w:tcPr>
            <w:tcW w:w="0" w:type="auto"/>
            <w:tcBorders>
              <w:top w:val="nil"/>
              <w:left w:val="nil"/>
              <w:bottom w:val="nil"/>
              <w:right w:val="nil"/>
            </w:tcBorders>
            <w:shd w:val="clear" w:color="auto" w:fill="auto"/>
            <w:noWrap/>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Благоустройство</w:t>
            </w:r>
          </w:p>
        </w:tc>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r>
      <w:tr w:rsidR="000251FF" w:rsidRPr="000251FF" w:rsidTr="00444249">
        <w:trPr>
          <w:trHeight w:val="1122"/>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 xml:space="preserve">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w:t>
            </w:r>
            <w:proofErr w:type="spellStart"/>
            <w:proofErr w:type="gramStart"/>
            <w:r w:rsidRPr="000251FF">
              <w:rPr>
                <w:rFonts w:ascii="Times New Roman" w:eastAsia="Times New Roman" w:hAnsi="Times New Roman" w:cs="Times New Roman"/>
                <w:sz w:val="18"/>
                <w:szCs w:val="18"/>
              </w:rPr>
              <w:t>Новоюласенский</w:t>
            </w:r>
            <w:proofErr w:type="spellEnd"/>
            <w:r w:rsidRPr="000251FF">
              <w:rPr>
                <w:rFonts w:ascii="Times New Roman" w:eastAsia="Times New Roman" w:hAnsi="Times New Roman" w:cs="Times New Roman"/>
                <w:sz w:val="18"/>
                <w:szCs w:val="18"/>
              </w:rPr>
              <w:t xml:space="preserve">  сельсовет</w:t>
            </w:r>
            <w:proofErr w:type="gramEnd"/>
            <w:r w:rsidRPr="000251FF">
              <w:rPr>
                <w:rFonts w:ascii="Times New Roman" w:eastAsia="Times New Roman" w:hAnsi="Times New Roman" w:cs="Times New Roman"/>
                <w:sz w:val="18"/>
                <w:szCs w:val="18"/>
              </w:rPr>
              <w:t>»</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r>
      <w:tr w:rsidR="000251FF" w:rsidRPr="000251FF" w:rsidTr="00444249">
        <w:trPr>
          <w:trHeight w:val="21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r>
      <w:tr w:rsidR="000251FF" w:rsidRPr="000251FF" w:rsidTr="00444249">
        <w:trPr>
          <w:trHeight w:val="119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 xml:space="preserve">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w:t>
            </w:r>
            <w:proofErr w:type="spellStart"/>
            <w:proofErr w:type="gramStart"/>
            <w:r w:rsidRPr="000251FF">
              <w:rPr>
                <w:rFonts w:ascii="Times New Roman" w:eastAsia="Times New Roman" w:hAnsi="Times New Roman" w:cs="Times New Roman"/>
                <w:sz w:val="18"/>
                <w:szCs w:val="18"/>
              </w:rPr>
              <w:t>Новоюласенский</w:t>
            </w:r>
            <w:proofErr w:type="spellEnd"/>
            <w:r w:rsidRPr="000251FF">
              <w:rPr>
                <w:rFonts w:ascii="Times New Roman" w:eastAsia="Times New Roman" w:hAnsi="Times New Roman" w:cs="Times New Roman"/>
                <w:sz w:val="18"/>
                <w:szCs w:val="18"/>
              </w:rPr>
              <w:t xml:space="preserve">  сельсовет</w:t>
            </w:r>
            <w:proofErr w:type="gramEnd"/>
            <w:r w:rsidRPr="000251FF">
              <w:rPr>
                <w:rFonts w:ascii="Times New Roman" w:eastAsia="Times New Roman" w:hAnsi="Times New Roman" w:cs="Times New Roman"/>
                <w:sz w:val="18"/>
                <w:szCs w:val="18"/>
              </w:rPr>
              <w:t>»</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r>
      <w:tr w:rsidR="000251FF" w:rsidRPr="000251FF" w:rsidTr="00444249">
        <w:trPr>
          <w:trHeight w:val="381"/>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r>
      <w:tr w:rsidR="000251FF" w:rsidRPr="000251FF" w:rsidTr="000251FF">
        <w:trPr>
          <w:trHeight w:val="69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r>
      <w:tr w:rsidR="000251FF" w:rsidRPr="000251FF" w:rsidTr="00444249">
        <w:trPr>
          <w:trHeight w:val="23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Культура, кинематография</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1033,9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818,3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735,2</w:t>
            </w:r>
          </w:p>
        </w:tc>
      </w:tr>
      <w:tr w:rsidR="000251FF" w:rsidRPr="000251FF" w:rsidTr="000251FF">
        <w:trPr>
          <w:trHeight w:val="327"/>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Культура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1033,9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818,3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735,2</w:t>
            </w:r>
          </w:p>
        </w:tc>
      </w:tr>
      <w:tr w:rsidR="000251FF" w:rsidRPr="000251FF" w:rsidTr="00444249">
        <w:trPr>
          <w:trHeight w:val="1108"/>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lastRenderedPageBreak/>
              <w:t xml:space="preserve">Муниципальная программа «Устойчивое развитие территории муниципального образования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1033,9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818,3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735,2</w:t>
            </w:r>
          </w:p>
        </w:tc>
      </w:tr>
      <w:tr w:rsidR="000251FF" w:rsidRPr="000251FF" w:rsidTr="00444249">
        <w:trPr>
          <w:trHeight w:val="28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1033,9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818,3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735,2</w:t>
            </w:r>
          </w:p>
        </w:tc>
      </w:tr>
      <w:tr w:rsidR="000251FF" w:rsidRPr="000251FF" w:rsidTr="00444249">
        <w:trPr>
          <w:trHeight w:val="897"/>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«Развитие культуры в муниципальном образовании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3140400000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1033,9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818,3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735,2</w:t>
            </w:r>
          </w:p>
        </w:tc>
      </w:tr>
      <w:tr w:rsidR="000251FF" w:rsidRPr="000251FF" w:rsidTr="00444249">
        <w:trPr>
          <w:trHeight w:val="466"/>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444249">
        <w:trPr>
          <w:trHeight w:val="646"/>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444249">
        <w:trPr>
          <w:trHeight w:val="74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604,4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392,8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309,7</w:t>
            </w:r>
          </w:p>
        </w:tc>
      </w:tr>
      <w:tr w:rsidR="000251FF" w:rsidRPr="000251FF" w:rsidTr="00444249">
        <w:trPr>
          <w:trHeight w:val="617"/>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604,4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392,8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309,7</w:t>
            </w:r>
          </w:p>
        </w:tc>
      </w:tr>
      <w:tr w:rsidR="000251FF" w:rsidRPr="000251FF" w:rsidTr="00444249">
        <w:trPr>
          <w:trHeight w:val="135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425,5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425,5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425,5</w:t>
            </w:r>
          </w:p>
        </w:tc>
      </w:tr>
      <w:tr w:rsidR="000251FF" w:rsidRPr="000251FF" w:rsidTr="00444249">
        <w:trPr>
          <w:trHeight w:val="29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425,5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425,5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425,5</w:t>
            </w:r>
          </w:p>
        </w:tc>
      </w:tr>
      <w:tr w:rsidR="000251FF" w:rsidRPr="000251FF" w:rsidTr="000251FF">
        <w:trPr>
          <w:trHeight w:val="648"/>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555,5</w:t>
            </w:r>
          </w:p>
        </w:tc>
      </w:tr>
      <w:tr w:rsidR="000251FF" w:rsidRPr="000251FF" w:rsidTr="00444249">
        <w:trPr>
          <w:trHeight w:val="391"/>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Прочие межбюджетные трансферты общего характера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r>
      <w:tr w:rsidR="000251FF" w:rsidRPr="000251FF" w:rsidTr="00444249">
        <w:trPr>
          <w:trHeight w:val="84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Муниципальная программа "Устойчивое </w:t>
            </w:r>
            <w:proofErr w:type="gramStart"/>
            <w:r w:rsidRPr="000251FF">
              <w:rPr>
                <w:rFonts w:ascii="Times New Roman" w:eastAsia="Times New Roman" w:hAnsi="Times New Roman" w:cs="Times New Roman"/>
                <w:color w:val="000000"/>
                <w:sz w:val="18"/>
                <w:szCs w:val="18"/>
              </w:rPr>
              <w:t>развитие  территории</w:t>
            </w:r>
            <w:proofErr w:type="gramEnd"/>
            <w:r w:rsidRPr="000251FF">
              <w:rPr>
                <w:rFonts w:ascii="Times New Roman" w:eastAsia="Times New Roman" w:hAnsi="Times New Roman" w:cs="Times New Roman"/>
                <w:color w:val="000000"/>
                <w:sz w:val="18"/>
                <w:szCs w:val="18"/>
              </w:rPr>
              <w:t xml:space="preserve"> муниципального образования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r>
      <w:tr w:rsidR="000251FF" w:rsidRPr="000251FF" w:rsidTr="00444249">
        <w:trPr>
          <w:trHeight w:val="18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r>
      <w:tr w:rsidR="000251FF" w:rsidRPr="000251FF" w:rsidTr="000251FF">
        <w:trPr>
          <w:trHeight w:val="129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«Обеспечение реализации муниципальной программы «Устойчивое развитие территории муниципального образования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r>
      <w:tr w:rsidR="000251FF" w:rsidRPr="000251FF" w:rsidTr="00444249">
        <w:trPr>
          <w:trHeight w:val="133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15,3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15,3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15,3</w:t>
            </w:r>
          </w:p>
        </w:tc>
      </w:tr>
      <w:tr w:rsidR="000251FF" w:rsidRPr="000251FF" w:rsidTr="00444249">
        <w:trPr>
          <w:trHeight w:val="24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15,3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15,3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15,3</w:t>
            </w:r>
          </w:p>
        </w:tc>
      </w:tr>
      <w:tr w:rsidR="000251FF" w:rsidRPr="000251FF" w:rsidTr="000251FF">
        <w:trPr>
          <w:trHeight w:val="198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540,0</w:t>
            </w:r>
          </w:p>
        </w:tc>
      </w:tr>
      <w:tr w:rsidR="000251FF" w:rsidRPr="000251FF" w:rsidTr="000251FF">
        <w:trPr>
          <w:trHeight w:val="375"/>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540,0</w:t>
            </w:r>
          </w:p>
        </w:tc>
      </w:tr>
      <w:tr w:rsidR="000251FF" w:rsidRPr="000251FF" w:rsidTr="00444249">
        <w:trPr>
          <w:trHeight w:val="1876"/>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r>
      <w:tr w:rsidR="000251FF" w:rsidRPr="000251FF" w:rsidTr="00444249">
        <w:trPr>
          <w:trHeight w:val="216"/>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3110161050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r>
      <w:tr w:rsidR="000251FF" w:rsidRPr="000251FF" w:rsidTr="000251FF">
        <w:trPr>
          <w:trHeight w:val="408"/>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119,1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241,7</w:t>
            </w:r>
          </w:p>
        </w:tc>
      </w:tr>
      <w:tr w:rsidR="000251FF" w:rsidRPr="000251FF" w:rsidTr="00444249">
        <w:trPr>
          <w:trHeight w:val="285"/>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ИТОГО</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7435,4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5046,1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5195,2</w:t>
            </w:r>
          </w:p>
        </w:tc>
      </w:tr>
    </w:tbl>
    <w:p w:rsidR="000251FF" w:rsidRPr="000251FF" w:rsidRDefault="000251FF" w:rsidP="000251FF">
      <w:pPr>
        <w:spacing w:after="0" w:line="240" w:lineRule="auto"/>
        <w:rPr>
          <w:rFonts w:ascii="Times New Roman" w:hAnsi="Times New Roman" w:cs="Times New Roman"/>
          <w:sz w:val="18"/>
          <w:szCs w:val="18"/>
        </w:rPr>
      </w:pPr>
    </w:p>
    <w:tbl>
      <w:tblPr>
        <w:tblW w:w="0" w:type="auto"/>
        <w:tblInd w:w="101" w:type="dxa"/>
        <w:tblLook w:val="04A0" w:firstRow="1" w:lastRow="0" w:firstColumn="1" w:lastColumn="0" w:noHBand="0" w:noVBand="1"/>
      </w:tblPr>
      <w:tblGrid>
        <w:gridCol w:w="5159"/>
        <w:gridCol w:w="396"/>
        <w:gridCol w:w="436"/>
        <w:gridCol w:w="1196"/>
        <w:gridCol w:w="486"/>
        <w:gridCol w:w="711"/>
        <w:gridCol w:w="711"/>
        <w:gridCol w:w="711"/>
      </w:tblGrid>
      <w:tr w:rsidR="000251FF" w:rsidRPr="000251FF" w:rsidTr="00444249">
        <w:trPr>
          <w:trHeight w:val="288"/>
        </w:trPr>
        <w:tc>
          <w:tcPr>
            <w:tcW w:w="0" w:type="auto"/>
            <w:gridSpan w:val="8"/>
            <w:tcBorders>
              <w:top w:val="nil"/>
              <w:left w:val="nil"/>
              <w:bottom w:val="nil"/>
              <w:right w:val="nil"/>
            </w:tcBorders>
            <w:shd w:val="clear" w:color="auto" w:fill="auto"/>
            <w:noWrap/>
            <w:vAlign w:val="bottom"/>
            <w:hideMark/>
          </w:tcPr>
          <w:p w:rsidR="00444249" w:rsidRDefault="00444249" w:rsidP="000251FF">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Приложение № 5</w:t>
            </w:r>
          </w:p>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 бюджету муниципального образования </w:t>
            </w:r>
          </w:p>
        </w:tc>
      </w:tr>
      <w:tr w:rsidR="000251FF" w:rsidRPr="000251FF" w:rsidTr="00444249">
        <w:trPr>
          <w:trHeight w:val="288"/>
        </w:trPr>
        <w:tc>
          <w:tcPr>
            <w:tcW w:w="0" w:type="auto"/>
            <w:gridSpan w:val="8"/>
            <w:tcBorders>
              <w:top w:val="nil"/>
              <w:left w:val="nil"/>
              <w:bottom w:val="nil"/>
              <w:right w:val="nil"/>
            </w:tcBorders>
            <w:shd w:val="clear" w:color="auto" w:fill="auto"/>
            <w:noWrap/>
            <w:vAlign w:val="bottom"/>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на 2026 год</w:t>
            </w:r>
          </w:p>
        </w:tc>
      </w:tr>
      <w:tr w:rsidR="000251FF" w:rsidRPr="000251FF" w:rsidTr="00444249">
        <w:trPr>
          <w:trHeight w:val="288"/>
        </w:trPr>
        <w:tc>
          <w:tcPr>
            <w:tcW w:w="0" w:type="auto"/>
            <w:gridSpan w:val="8"/>
            <w:tcBorders>
              <w:top w:val="nil"/>
              <w:left w:val="nil"/>
              <w:bottom w:val="nil"/>
              <w:right w:val="nil"/>
            </w:tcBorders>
            <w:shd w:val="clear" w:color="auto" w:fill="auto"/>
            <w:noWrap/>
            <w:vAlign w:val="bottom"/>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                                                                                                                 </w:t>
            </w:r>
            <w:proofErr w:type="gramStart"/>
            <w:r w:rsidRPr="000251FF">
              <w:rPr>
                <w:rFonts w:ascii="Times New Roman" w:eastAsia="Times New Roman" w:hAnsi="Times New Roman" w:cs="Times New Roman"/>
                <w:color w:val="000000"/>
                <w:sz w:val="18"/>
                <w:szCs w:val="18"/>
              </w:rPr>
              <w:t>и  плановый</w:t>
            </w:r>
            <w:proofErr w:type="gramEnd"/>
            <w:r w:rsidRPr="000251FF">
              <w:rPr>
                <w:rFonts w:ascii="Times New Roman" w:eastAsia="Times New Roman" w:hAnsi="Times New Roman" w:cs="Times New Roman"/>
                <w:color w:val="000000"/>
                <w:sz w:val="18"/>
                <w:szCs w:val="18"/>
              </w:rPr>
              <w:t xml:space="preserve"> период 2027 и 2028 годов</w:t>
            </w:r>
          </w:p>
        </w:tc>
      </w:tr>
      <w:tr w:rsidR="000251FF" w:rsidRPr="000251FF" w:rsidTr="00444249">
        <w:trPr>
          <w:trHeight w:val="288"/>
        </w:trPr>
        <w:tc>
          <w:tcPr>
            <w:tcW w:w="0" w:type="auto"/>
            <w:gridSpan w:val="8"/>
            <w:tcBorders>
              <w:top w:val="nil"/>
              <w:left w:val="nil"/>
              <w:bottom w:val="nil"/>
              <w:right w:val="nil"/>
            </w:tcBorders>
            <w:shd w:val="clear" w:color="auto" w:fill="auto"/>
            <w:noWrap/>
            <w:vAlign w:val="bottom"/>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 от 24.07.2026№ 9/1</w:t>
            </w:r>
          </w:p>
        </w:tc>
      </w:tr>
      <w:tr w:rsidR="000251FF" w:rsidRPr="000251FF" w:rsidTr="00444249">
        <w:trPr>
          <w:trHeight w:val="288"/>
        </w:trPr>
        <w:tc>
          <w:tcPr>
            <w:tcW w:w="0" w:type="auto"/>
            <w:gridSpan w:val="8"/>
            <w:vMerge w:val="restart"/>
            <w:tcBorders>
              <w:top w:val="nil"/>
              <w:left w:val="nil"/>
              <w:bottom w:val="nil"/>
              <w:right w:val="nil"/>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 xml:space="preserve">Распределение бюджетных </w:t>
            </w:r>
            <w:proofErr w:type="gramStart"/>
            <w:r w:rsidRPr="000251FF">
              <w:rPr>
                <w:rFonts w:ascii="Times New Roman" w:eastAsia="Times New Roman" w:hAnsi="Times New Roman" w:cs="Times New Roman"/>
                <w:b/>
                <w:bCs/>
                <w:color w:val="000000"/>
                <w:sz w:val="18"/>
                <w:szCs w:val="18"/>
              </w:rPr>
              <w:t>ассигнований  бюджета</w:t>
            </w:r>
            <w:proofErr w:type="gramEnd"/>
            <w:r w:rsidRPr="000251FF">
              <w:rPr>
                <w:rFonts w:ascii="Times New Roman" w:eastAsia="Times New Roman" w:hAnsi="Times New Roman" w:cs="Times New Roman"/>
                <w:b/>
                <w:bCs/>
                <w:color w:val="000000"/>
                <w:sz w:val="18"/>
                <w:szCs w:val="18"/>
              </w:rPr>
              <w:t xml:space="preserve"> поселения  по разделам и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на 2026 год и  плановый период 2027 и 2028 годов </w:t>
            </w:r>
          </w:p>
        </w:tc>
      </w:tr>
      <w:tr w:rsidR="000251FF" w:rsidRPr="000251FF" w:rsidTr="00444249">
        <w:trPr>
          <w:trHeight w:val="960"/>
        </w:trPr>
        <w:tc>
          <w:tcPr>
            <w:tcW w:w="0" w:type="auto"/>
            <w:gridSpan w:val="8"/>
            <w:vMerge/>
            <w:tcBorders>
              <w:top w:val="nil"/>
              <w:left w:val="nil"/>
              <w:bottom w:val="nil"/>
              <w:right w:val="nil"/>
            </w:tcBorders>
            <w:vAlign w:val="center"/>
            <w:hideMark/>
          </w:tcPr>
          <w:p w:rsidR="000251FF" w:rsidRPr="000251FF" w:rsidRDefault="000251FF" w:rsidP="000251FF">
            <w:pPr>
              <w:spacing w:after="0" w:line="240" w:lineRule="auto"/>
              <w:rPr>
                <w:rFonts w:ascii="Times New Roman" w:eastAsia="Times New Roman" w:hAnsi="Times New Roman" w:cs="Times New Roman"/>
                <w:b/>
                <w:bCs/>
                <w:color w:val="000000"/>
                <w:sz w:val="18"/>
                <w:szCs w:val="18"/>
              </w:rPr>
            </w:pPr>
          </w:p>
        </w:tc>
      </w:tr>
      <w:tr w:rsidR="000251FF" w:rsidRPr="000251FF" w:rsidTr="00444249">
        <w:trPr>
          <w:trHeight w:val="288"/>
        </w:trPr>
        <w:tc>
          <w:tcPr>
            <w:tcW w:w="0" w:type="auto"/>
            <w:gridSpan w:val="8"/>
            <w:tcBorders>
              <w:top w:val="nil"/>
              <w:left w:val="nil"/>
              <w:bottom w:val="nil"/>
              <w:right w:val="nil"/>
            </w:tcBorders>
            <w:shd w:val="clear" w:color="auto" w:fill="auto"/>
            <w:noWrap/>
            <w:vAlign w:val="bottom"/>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       (тысяч рублей)</w:t>
            </w:r>
          </w:p>
        </w:tc>
      </w:tr>
      <w:tr w:rsidR="000251FF" w:rsidRPr="000251FF" w:rsidTr="00444249">
        <w:trPr>
          <w:trHeight w:val="288"/>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Наименование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proofErr w:type="spellStart"/>
            <w:r w:rsidRPr="000251FF">
              <w:rPr>
                <w:rFonts w:ascii="Times New Roman" w:eastAsia="Times New Roman" w:hAnsi="Times New Roman" w:cs="Times New Roman"/>
                <w:color w:val="000000"/>
                <w:sz w:val="18"/>
                <w:szCs w:val="18"/>
              </w:rPr>
              <w:t>Рз</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proofErr w:type="spellStart"/>
            <w:r w:rsidRPr="000251FF">
              <w:rPr>
                <w:rFonts w:ascii="Times New Roman" w:eastAsia="Times New Roman" w:hAnsi="Times New Roman" w:cs="Times New Roman"/>
                <w:color w:val="000000"/>
                <w:sz w:val="18"/>
                <w:szCs w:val="18"/>
              </w:rPr>
              <w:t>Пр</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ЦСР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ВР</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Сумма</w:t>
            </w:r>
          </w:p>
        </w:tc>
      </w:tr>
      <w:tr w:rsidR="000251FF" w:rsidRPr="000251FF" w:rsidTr="00444249">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2026</w:t>
            </w:r>
          </w:p>
        </w:tc>
        <w:tc>
          <w:tcPr>
            <w:tcW w:w="0" w:type="auto"/>
            <w:tcBorders>
              <w:top w:val="nil"/>
              <w:left w:val="nil"/>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2027</w:t>
            </w:r>
          </w:p>
        </w:tc>
        <w:tc>
          <w:tcPr>
            <w:tcW w:w="0" w:type="auto"/>
            <w:tcBorders>
              <w:top w:val="nil"/>
              <w:left w:val="nil"/>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2028</w:t>
            </w:r>
          </w:p>
        </w:tc>
      </w:tr>
      <w:tr w:rsidR="000251FF" w:rsidRPr="000251FF" w:rsidTr="00444249">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8</w:t>
            </w:r>
          </w:p>
        </w:tc>
      </w:tr>
      <w:tr w:rsidR="000251FF" w:rsidRPr="000251FF" w:rsidTr="00444249">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 </w:t>
            </w:r>
          </w:p>
        </w:tc>
      </w:tr>
      <w:tr w:rsidR="000251FF" w:rsidRPr="000251FF" w:rsidTr="00444249">
        <w:trPr>
          <w:trHeight w:val="23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Общегосударственные вопросы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1983,2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1929,1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1929,1</w:t>
            </w:r>
          </w:p>
        </w:tc>
      </w:tr>
      <w:tr w:rsidR="000251FF" w:rsidRPr="000251FF" w:rsidTr="00444249">
        <w:trPr>
          <w:trHeight w:val="70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r>
      <w:tr w:rsidR="000251FF" w:rsidRPr="000251FF" w:rsidTr="00444249">
        <w:trPr>
          <w:trHeight w:val="88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r>
      <w:tr w:rsidR="000251FF" w:rsidRPr="000251FF" w:rsidTr="00444249">
        <w:trPr>
          <w:trHeight w:val="18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r>
      <w:tr w:rsidR="000251FF" w:rsidRPr="000251FF" w:rsidTr="00444249">
        <w:trPr>
          <w:trHeight w:val="113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«Обеспечение реализации муниципальной программы «Устойчивое развитие территории муниципального образования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r>
      <w:tr w:rsidR="000251FF" w:rsidRPr="000251FF" w:rsidTr="00444249">
        <w:trPr>
          <w:trHeight w:val="293"/>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r>
      <w:tr w:rsidR="000251FF" w:rsidRPr="000251FF" w:rsidTr="00444249">
        <w:trPr>
          <w:trHeight w:val="451"/>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r>
      <w:tr w:rsidR="000251FF" w:rsidRPr="000251FF" w:rsidTr="00444249">
        <w:trPr>
          <w:trHeight w:val="731"/>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1080,5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1026,4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1026,4</w:t>
            </w:r>
          </w:p>
        </w:tc>
      </w:tr>
      <w:tr w:rsidR="000251FF" w:rsidRPr="000251FF" w:rsidTr="00444249">
        <w:trPr>
          <w:trHeight w:val="857"/>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1080,5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1026,4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1026,4</w:t>
            </w:r>
          </w:p>
        </w:tc>
      </w:tr>
      <w:tr w:rsidR="000251FF" w:rsidRPr="000251FF" w:rsidTr="00444249">
        <w:trPr>
          <w:trHeight w:val="178"/>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1080,5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1026,4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1026,4</w:t>
            </w:r>
          </w:p>
        </w:tc>
      </w:tr>
      <w:tr w:rsidR="000251FF" w:rsidRPr="000251FF" w:rsidTr="00444249">
        <w:trPr>
          <w:trHeight w:val="106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«Обеспечение реализации муниципальной программы «Устойчивое развитие территории муниципального образования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1080,5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1026,4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1026,4</w:t>
            </w:r>
          </w:p>
        </w:tc>
      </w:tr>
      <w:tr w:rsidR="000251FF" w:rsidRPr="000251FF" w:rsidTr="00444249">
        <w:trPr>
          <w:trHeight w:val="176"/>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Центральный аппарат</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1080,5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1026,4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1026,4</w:t>
            </w:r>
          </w:p>
        </w:tc>
      </w:tr>
      <w:tr w:rsidR="000251FF" w:rsidRPr="000251FF" w:rsidTr="00444249">
        <w:trPr>
          <w:trHeight w:val="38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709,7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709,7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709,7</w:t>
            </w:r>
          </w:p>
        </w:tc>
      </w:tr>
      <w:tr w:rsidR="000251FF" w:rsidRPr="000251FF" w:rsidTr="00444249">
        <w:trPr>
          <w:trHeight w:val="43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366,1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312,0</w:t>
            </w:r>
          </w:p>
        </w:tc>
      </w:tr>
      <w:tr w:rsidR="000251FF" w:rsidRPr="000251FF" w:rsidTr="00444249">
        <w:trPr>
          <w:trHeight w:val="324"/>
        </w:trPr>
        <w:tc>
          <w:tcPr>
            <w:tcW w:w="0" w:type="auto"/>
            <w:tcBorders>
              <w:top w:val="nil"/>
              <w:left w:val="nil"/>
              <w:bottom w:val="nil"/>
              <w:right w:val="nil"/>
            </w:tcBorders>
            <w:shd w:val="clear" w:color="auto" w:fill="auto"/>
            <w:vAlign w:val="bottom"/>
            <w:hideMark/>
          </w:tcPr>
          <w:p w:rsidR="000251FF" w:rsidRPr="000251FF" w:rsidRDefault="000251FF" w:rsidP="00444249">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Исполнение судебных актов</w:t>
            </w:r>
          </w:p>
        </w:tc>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850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4,7</w:t>
            </w:r>
          </w:p>
        </w:tc>
      </w:tr>
      <w:tr w:rsidR="000251FF" w:rsidRPr="000251FF" w:rsidTr="00444249">
        <w:trPr>
          <w:trHeight w:val="203"/>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lastRenderedPageBreak/>
              <w:t>Национальная оборона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253,2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282,9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361,3</w:t>
            </w:r>
          </w:p>
        </w:tc>
      </w:tr>
      <w:tr w:rsidR="000251FF" w:rsidRPr="000251FF" w:rsidTr="00444249">
        <w:trPr>
          <w:trHeight w:val="29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Мобилизационная и вневойсковая подготовка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253,2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282,9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361,3</w:t>
            </w:r>
          </w:p>
        </w:tc>
      </w:tr>
      <w:tr w:rsidR="000251FF" w:rsidRPr="000251FF" w:rsidTr="00444249">
        <w:trPr>
          <w:trHeight w:val="371"/>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253,2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282,9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361,3</w:t>
            </w:r>
          </w:p>
        </w:tc>
      </w:tr>
      <w:tr w:rsidR="000251FF" w:rsidRPr="000251FF" w:rsidTr="00444249">
        <w:trPr>
          <w:trHeight w:val="27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253,2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282,9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361,3</w:t>
            </w:r>
          </w:p>
        </w:tc>
      </w:tr>
      <w:tr w:rsidR="000251FF" w:rsidRPr="000251FF" w:rsidTr="00444249">
        <w:trPr>
          <w:trHeight w:val="111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«Обеспечение реализации муниципальной программы «Устойчивое развитие территории муниципального образования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253,2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282,9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361,3</w:t>
            </w:r>
          </w:p>
        </w:tc>
      </w:tr>
      <w:tr w:rsidR="000251FF" w:rsidRPr="000251FF" w:rsidTr="00444249">
        <w:trPr>
          <w:trHeight w:val="681"/>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253,2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282,9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361,3</w:t>
            </w:r>
          </w:p>
        </w:tc>
      </w:tr>
      <w:tr w:rsidR="000251FF" w:rsidRPr="000251FF" w:rsidTr="00444249">
        <w:trPr>
          <w:trHeight w:val="45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219,6</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249,3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327,7</w:t>
            </w:r>
          </w:p>
        </w:tc>
      </w:tr>
      <w:tr w:rsidR="000251FF" w:rsidRPr="000251FF" w:rsidTr="00444249">
        <w:trPr>
          <w:trHeight w:val="496"/>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33,6</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33,6</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33,6</w:t>
            </w:r>
          </w:p>
        </w:tc>
      </w:tr>
      <w:tr w:rsidR="000251FF" w:rsidRPr="000251FF" w:rsidTr="00444249">
        <w:trPr>
          <w:trHeight w:val="393"/>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99,4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29,3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128,1</w:t>
            </w:r>
          </w:p>
        </w:tc>
      </w:tr>
      <w:tr w:rsidR="000251FF" w:rsidRPr="000251FF" w:rsidTr="00444249">
        <w:trPr>
          <w:trHeight w:val="557"/>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Защита населения и территории от чрезвычайных ситуаций природного и </w:t>
            </w:r>
            <w:proofErr w:type="spellStart"/>
            <w:r w:rsidRPr="000251FF">
              <w:rPr>
                <w:rFonts w:ascii="Times New Roman" w:eastAsia="Times New Roman" w:hAnsi="Times New Roman" w:cs="Times New Roman"/>
                <w:color w:val="000000"/>
                <w:sz w:val="18"/>
                <w:szCs w:val="18"/>
              </w:rPr>
              <w:t>техногенногохарактера</w:t>
            </w:r>
            <w:proofErr w:type="spellEnd"/>
            <w:r w:rsidRPr="000251FF">
              <w:rPr>
                <w:rFonts w:ascii="Times New Roman" w:eastAsia="Times New Roman" w:hAnsi="Times New Roman" w:cs="Times New Roman"/>
                <w:color w:val="000000"/>
                <w:sz w:val="18"/>
                <w:szCs w:val="18"/>
              </w:rPr>
              <w:t>, пожарная безопасность</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96,4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126,1</w:t>
            </w:r>
          </w:p>
        </w:tc>
      </w:tr>
      <w:tr w:rsidR="000251FF" w:rsidRPr="000251FF" w:rsidTr="00444249">
        <w:trPr>
          <w:trHeight w:val="911"/>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96,4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126,1</w:t>
            </w:r>
          </w:p>
        </w:tc>
      </w:tr>
      <w:tr w:rsidR="000251FF" w:rsidRPr="000251FF" w:rsidTr="00444249">
        <w:trPr>
          <w:trHeight w:val="29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96,4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126,1</w:t>
            </w:r>
          </w:p>
        </w:tc>
      </w:tr>
      <w:tr w:rsidR="000251FF" w:rsidRPr="000251FF" w:rsidTr="00444249">
        <w:trPr>
          <w:trHeight w:val="1047"/>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«Обеспечение безопасности жизнедеятельности населения </w:t>
            </w:r>
            <w:proofErr w:type="gramStart"/>
            <w:r w:rsidRPr="000251FF">
              <w:rPr>
                <w:rFonts w:ascii="Times New Roman" w:eastAsia="Times New Roman" w:hAnsi="Times New Roman" w:cs="Times New Roman"/>
                <w:color w:val="000000"/>
                <w:sz w:val="18"/>
                <w:szCs w:val="18"/>
              </w:rPr>
              <w:t>в  муниципальном</w:t>
            </w:r>
            <w:proofErr w:type="gramEnd"/>
            <w:r w:rsidRPr="000251FF">
              <w:rPr>
                <w:rFonts w:ascii="Times New Roman" w:eastAsia="Times New Roman" w:hAnsi="Times New Roman" w:cs="Times New Roman"/>
                <w:color w:val="000000"/>
                <w:sz w:val="18"/>
                <w:szCs w:val="18"/>
              </w:rPr>
              <w:t xml:space="preserve"> образовании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96,4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126,1</w:t>
            </w:r>
          </w:p>
        </w:tc>
      </w:tr>
      <w:tr w:rsidR="000251FF" w:rsidRPr="000251FF" w:rsidTr="00444249">
        <w:trPr>
          <w:trHeight w:val="581"/>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16,4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126,1</w:t>
            </w:r>
          </w:p>
        </w:tc>
      </w:tr>
      <w:tr w:rsidR="000251FF" w:rsidRPr="000251FF" w:rsidTr="00444249">
        <w:trPr>
          <w:trHeight w:val="40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16,4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126,1</w:t>
            </w:r>
          </w:p>
        </w:tc>
      </w:tr>
      <w:tr w:rsidR="000251FF" w:rsidRPr="000251FF" w:rsidTr="00444249">
        <w:trPr>
          <w:trHeight w:val="588"/>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Мероприятия в области предупреждения и ликвидации последствий чрезвычайных ситуаций и стихийных бедствий природного и техногенного характера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3140360260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80,0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444249">
        <w:trPr>
          <w:trHeight w:val="45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3140360260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80,0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444249">
        <w:trPr>
          <w:trHeight w:val="497"/>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r>
      <w:tr w:rsidR="000251FF" w:rsidRPr="000251FF" w:rsidTr="00444249">
        <w:trPr>
          <w:trHeight w:val="835"/>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r>
      <w:tr w:rsidR="000251FF" w:rsidRPr="000251FF" w:rsidTr="00444249">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r>
      <w:tr w:rsidR="000251FF" w:rsidRPr="000251FF" w:rsidTr="00444249">
        <w:trPr>
          <w:trHeight w:val="108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«Обеспечение безопасности жизнедеятельности населения </w:t>
            </w:r>
            <w:proofErr w:type="gramStart"/>
            <w:r w:rsidRPr="000251FF">
              <w:rPr>
                <w:rFonts w:ascii="Times New Roman" w:eastAsia="Times New Roman" w:hAnsi="Times New Roman" w:cs="Times New Roman"/>
                <w:color w:val="000000"/>
                <w:sz w:val="18"/>
                <w:szCs w:val="18"/>
              </w:rPr>
              <w:t>в  муниципальном</w:t>
            </w:r>
            <w:proofErr w:type="gramEnd"/>
            <w:r w:rsidRPr="000251FF">
              <w:rPr>
                <w:rFonts w:ascii="Times New Roman" w:eastAsia="Times New Roman" w:hAnsi="Times New Roman" w:cs="Times New Roman"/>
                <w:color w:val="000000"/>
                <w:sz w:val="18"/>
                <w:szCs w:val="18"/>
              </w:rPr>
              <w:t xml:space="preserve"> образовании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r>
      <w:tr w:rsidR="000251FF" w:rsidRPr="000251FF" w:rsidTr="00444249">
        <w:trPr>
          <w:trHeight w:val="44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r>
      <w:tr w:rsidR="000251FF" w:rsidRPr="000251FF" w:rsidTr="00444249">
        <w:trPr>
          <w:trHeight w:val="46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r>
      <w:tr w:rsidR="000251FF" w:rsidRPr="000251FF" w:rsidTr="00444249">
        <w:trPr>
          <w:trHeight w:val="24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Национальная экономика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2914,8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1190,8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1235,0</w:t>
            </w:r>
          </w:p>
        </w:tc>
      </w:tr>
      <w:tr w:rsidR="000251FF" w:rsidRPr="000251FF" w:rsidTr="00444249">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Дорожное хозяйство (дорожные фонды)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2885,4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1205,6</w:t>
            </w:r>
          </w:p>
        </w:tc>
      </w:tr>
      <w:tr w:rsidR="000251FF" w:rsidRPr="000251FF" w:rsidTr="00444249">
        <w:trPr>
          <w:trHeight w:val="60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Муниципальная программа «Комплексное развитие транспортной инфраструктуры муниципального образования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w:t>
            </w:r>
            <w:proofErr w:type="gramStart"/>
            <w:r w:rsidRPr="000251FF">
              <w:rPr>
                <w:rFonts w:ascii="Times New Roman" w:eastAsia="Times New Roman" w:hAnsi="Times New Roman" w:cs="Times New Roman"/>
                <w:color w:val="000000"/>
                <w:sz w:val="18"/>
                <w:szCs w:val="18"/>
              </w:rPr>
              <w:t>сельсовет »</w:t>
            </w:r>
            <w:proofErr w:type="gramEnd"/>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3200000000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2885,4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1205,6</w:t>
            </w:r>
          </w:p>
        </w:tc>
      </w:tr>
      <w:tr w:rsidR="000251FF" w:rsidRPr="000251FF" w:rsidTr="00444249">
        <w:trPr>
          <w:trHeight w:val="315"/>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3240000000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673,8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1205,6</w:t>
            </w:r>
          </w:p>
        </w:tc>
      </w:tr>
      <w:tr w:rsidR="000251FF" w:rsidRPr="000251FF" w:rsidTr="00444249">
        <w:trPr>
          <w:trHeight w:val="111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lastRenderedPageBreak/>
              <w:t xml:space="preserve">Комплексы процессных мероприятий «Содержание и ремонт автомобильных дорог общего пользования местного значения в муниципальном образовании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3240100000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673,8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1205,6</w:t>
            </w:r>
          </w:p>
        </w:tc>
      </w:tr>
      <w:tr w:rsidR="000251FF" w:rsidRPr="000251FF" w:rsidTr="00444249">
        <w:trPr>
          <w:trHeight w:val="497"/>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649,8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1205,6</w:t>
            </w:r>
          </w:p>
        </w:tc>
      </w:tr>
      <w:tr w:rsidR="000251FF" w:rsidRPr="000251FF" w:rsidTr="00444249">
        <w:trPr>
          <w:trHeight w:val="40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649,8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1205,6</w:t>
            </w:r>
          </w:p>
        </w:tc>
      </w:tr>
      <w:tr w:rsidR="000251FF" w:rsidRPr="000251FF" w:rsidTr="00444249">
        <w:trPr>
          <w:trHeight w:val="21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Обеспечение транспортной безопасности</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324019Д412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444249">
        <w:trPr>
          <w:trHeight w:val="423"/>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324019Д412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444249">
        <w:trPr>
          <w:trHeight w:val="22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3250000000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2211,6</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444249">
        <w:trPr>
          <w:trHeight w:val="921"/>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325Q500000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2211,6</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444249">
        <w:trPr>
          <w:trHeight w:val="49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Реализация инициативных проектов (Ремонт автомобильных дорог)</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325Q5S1706</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1666,7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444249">
        <w:trPr>
          <w:trHeight w:val="461"/>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325Q5S1706</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1666,7</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444249">
        <w:trPr>
          <w:trHeight w:val="41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Реализация инициативных проектов (Ремонт автомобильных дорог)</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325Q5А1706</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544,9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444249">
        <w:trPr>
          <w:trHeight w:val="366"/>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000000" w:fill="FFFF00"/>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325Q5А1706</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544,9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444249">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Другие вопросы в области национальной экономики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r>
      <w:tr w:rsidR="000251FF" w:rsidRPr="000251FF" w:rsidTr="00444249">
        <w:trPr>
          <w:trHeight w:val="83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r>
      <w:tr w:rsidR="000251FF" w:rsidRPr="000251FF" w:rsidTr="00444249">
        <w:trPr>
          <w:trHeight w:val="281"/>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r>
      <w:tr w:rsidR="000251FF" w:rsidRPr="000251FF" w:rsidTr="00444249">
        <w:trPr>
          <w:trHeight w:val="868"/>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3140200000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r>
      <w:tr w:rsidR="000251FF" w:rsidRPr="000251FF" w:rsidTr="00444249">
        <w:trPr>
          <w:trHeight w:val="87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r>
      <w:tr w:rsidR="000251FF" w:rsidRPr="000251FF" w:rsidTr="00444249">
        <w:trPr>
          <w:trHeight w:val="397"/>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r>
      <w:tr w:rsidR="000251FF" w:rsidRPr="000251FF" w:rsidTr="00444249">
        <w:trPr>
          <w:trHeight w:val="1025"/>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27,9</w:t>
            </w:r>
          </w:p>
        </w:tc>
      </w:tr>
      <w:tr w:rsidR="000251FF" w:rsidRPr="000251FF" w:rsidTr="00444249">
        <w:trPr>
          <w:trHeight w:val="223"/>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27,9</w:t>
            </w:r>
          </w:p>
        </w:tc>
      </w:tr>
      <w:tr w:rsidR="000251FF" w:rsidRPr="000251FF" w:rsidTr="00444249">
        <w:trPr>
          <w:trHeight w:val="896"/>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в области градостроительной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r>
      <w:tr w:rsidR="000251FF" w:rsidRPr="000251FF" w:rsidTr="00444249">
        <w:trPr>
          <w:trHeight w:val="27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r>
      <w:tr w:rsidR="000251FF" w:rsidRPr="000251FF" w:rsidTr="00444249">
        <w:trPr>
          <w:trHeight w:val="288"/>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Жилищно-коммунальное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595,4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121,1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9,3</w:t>
            </w:r>
          </w:p>
        </w:tc>
      </w:tr>
      <w:tr w:rsidR="000251FF" w:rsidRPr="000251FF" w:rsidTr="00444249">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567,0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80,1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9,3</w:t>
            </w:r>
          </w:p>
        </w:tc>
      </w:tr>
      <w:tr w:rsidR="000251FF" w:rsidRPr="000251FF" w:rsidTr="00444249">
        <w:trPr>
          <w:trHeight w:val="883"/>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 xml:space="preserve">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w:t>
            </w:r>
            <w:proofErr w:type="spellStart"/>
            <w:proofErr w:type="gramStart"/>
            <w:r w:rsidRPr="000251FF">
              <w:rPr>
                <w:rFonts w:ascii="Times New Roman" w:eastAsia="Times New Roman" w:hAnsi="Times New Roman" w:cs="Times New Roman"/>
                <w:sz w:val="18"/>
                <w:szCs w:val="18"/>
              </w:rPr>
              <w:t>Новоюласенский</w:t>
            </w:r>
            <w:proofErr w:type="spellEnd"/>
            <w:r w:rsidRPr="000251FF">
              <w:rPr>
                <w:rFonts w:ascii="Times New Roman" w:eastAsia="Times New Roman" w:hAnsi="Times New Roman" w:cs="Times New Roman"/>
                <w:sz w:val="18"/>
                <w:szCs w:val="18"/>
              </w:rPr>
              <w:t xml:space="preserve">  сельсовет</w:t>
            </w:r>
            <w:proofErr w:type="gramEnd"/>
            <w:r w:rsidRPr="000251FF">
              <w:rPr>
                <w:rFonts w:ascii="Times New Roman" w:eastAsia="Times New Roman" w:hAnsi="Times New Roman" w:cs="Times New Roman"/>
                <w:sz w:val="18"/>
                <w:szCs w:val="18"/>
              </w:rPr>
              <w:t>»</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567,0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80,1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9,3</w:t>
            </w:r>
          </w:p>
        </w:tc>
      </w:tr>
      <w:tr w:rsidR="000251FF" w:rsidRPr="000251FF" w:rsidTr="00444249">
        <w:trPr>
          <w:trHeight w:val="303"/>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567,0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80,1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9,1</w:t>
            </w:r>
          </w:p>
        </w:tc>
      </w:tr>
      <w:tr w:rsidR="000251FF" w:rsidRPr="000251FF" w:rsidTr="00444249">
        <w:trPr>
          <w:trHeight w:val="106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 xml:space="preserve">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w:t>
            </w:r>
            <w:proofErr w:type="spellStart"/>
            <w:proofErr w:type="gramStart"/>
            <w:r w:rsidRPr="000251FF">
              <w:rPr>
                <w:rFonts w:ascii="Times New Roman" w:eastAsia="Times New Roman" w:hAnsi="Times New Roman" w:cs="Times New Roman"/>
                <w:sz w:val="18"/>
                <w:szCs w:val="18"/>
              </w:rPr>
              <w:t>Новоюласенский</w:t>
            </w:r>
            <w:proofErr w:type="spellEnd"/>
            <w:r w:rsidRPr="000251FF">
              <w:rPr>
                <w:rFonts w:ascii="Times New Roman" w:eastAsia="Times New Roman" w:hAnsi="Times New Roman" w:cs="Times New Roman"/>
                <w:sz w:val="18"/>
                <w:szCs w:val="18"/>
              </w:rPr>
              <w:t xml:space="preserve">  сельсовет</w:t>
            </w:r>
            <w:proofErr w:type="gramEnd"/>
            <w:r w:rsidRPr="000251FF">
              <w:rPr>
                <w:rFonts w:ascii="Times New Roman" w:eastAsia="Times New Roman" w:hAnsi="Times New Roman" w:cs="Times New Roman"/>
                <w:sz w:val="18"/>
                <w:szCs w:val="18"/>
              </w:rPr>
              <w:t>»</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567,0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80,1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9,1</w:t>
            </w:r>
          </w:p>
        </w:tc>
      </w:tr>
      <w:tr w:rsidR="000251FF" w:rsidRPr="000251FF" w:rsidTr="00444249">
        <w:trPr>
          <w:trHeight w:val="415"/>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444249">
        <w:trPr>
          <w:trHeight w:val="40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lastRenderedPageBreak/>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444249">
        <w:trPr>
          <w:trHeight w:val="30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112,0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52,5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9,1</w:t>
            </w:r>
          </w:p>
        </w:tc>
      </w:tr>
      <w:tr w:rsidR="000251FF" w:rsidRPr="000251FF" w:rsidTr="00444249">
        <w:trPr>
          <w:trHeight w:val="438"/>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112,0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52,5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9,1</w:t>
            </w:r>
          </w:p>
        </w:tc>
      </w:tr>
      <w:tr w:rsidR="000251FF" w:rsidRPr="000251FF" w:rsidTr="00444249">
        <w:trPr>
          <w:trHeight w:val="29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Расходы на реализацию проекта "Народный бюджет"</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3340190030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445,0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444249">
        <w:trPr>
          <w:trHeight w:val="51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3340190030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445,0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444249">
        <w:trPr>
          <w:trHeight w:val="208"/>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Благоустройство</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r>
      <w:tr w:rsidR="000251FF" w:rsidRPr="000251FF" w:rsidTr="00444249">
        <w:trPr>
          <w:trHeight w:val="80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 xml:space="preserve">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w:t>
            </w:r>
            <w:proofErr w:type="spellStart"/>
            <w:proofErr w:type="gramStart"/>
            <w:r w:rsidRPr="000251FF">
              <w:rPr>
                <w:rFonts w:ascii="Times New Roman" w:eastAsia="Times New Roman" w:hAnsi="Times New Roman" w:cs="Times New Roman"/>
                <w:sz w:val="18"/>
                <w:szCs w:val="18"/>
              </w:rPr>
              <w:t>Новоюласенский</w:t>
            </w:r>
            <w:proofErr w:type="spellEnd"/>
            <w:r w:rsidRPr="000251FF">
              <w:rPr>
                <w:rFonts w:ascii="Times New Roman" w:eastAsia="Times New Roman" w:hAnsi="Times New Roman" w:cs="Times New Roman"/>
                <w:sz w:val="18"/>
                <w:szCs w:val="18"/>
              </w:rPr>
              <w:t xml:space="preserve">  сельсовет</w:t>
            </w:r>
            <w:proofErr w:type="gramEnd"/>
            <w:r w:rsidRPr="000251FF">
              <w:rPr>
                <w:rFonts w:ascii="Times New Roman" w:eastAsia="Times New Roman" w:hAnsi="Times New Roman" w:cs="Times New Roman"/>
                <w:sz w:val="18"/>
                <w:szCs w:val="18"/>
              </w:rPr>
              <w:t>»</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r>
      <w:tr w:rsidR="000251FF" w:rsidRPr="000251FF" w:rsidTr="00444249">
        <w:trPr>
          <w:trHeight w:val="198"/>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r>
      <w:tr w:rsidR="000251FF" w:rsidRPr="000251FF" w:rsidTr="00444249">
        <w:trPr>
          <w:trHeight w:val="1126"/>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 xml:space="preserve">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w:t>
            </w:r>
            <w:proofErr w:type="spellStart"/>
            <w:proofErr w:type="gramStart"/>
            <w:r w:rsidRPr="000251FF">
              <w:rPr>
                <w:rFonts w:ascii="Times New Roman" w:eastAsia="Times New Roman" w:hAnsi="Times New Roman" w:cs="Times New Roman"/>
                <w:sz w:val="18"/>
                <w:szCs w:val="18"/>
              </w:rPr>
              <w:t>Новоюласенский</w:t>
            </w:r>
            <w:proofErr w:type="spellEnd"/>
            <w:r w:rsidRPr="000251FF">
              <w:rPr>
                <w:rFonts w:ascii="Times New Roman" w:eastAsia="Times New Roman" w:hAnsi="Times New Roman" w:cs="Times New Roman"/>
                <w:sz w:val="18"/>
                <w:szCs w:val="18"/>
              </w:rPr>
              <w:t xml:space="preserve">  сельсовет</w:t>
            </w:r>
            <w:proofErr w:type="gramEnd"/>
            <w:r w:rsidRPr="000251FF">
              <w:rPr>
                <w:rFonts w:ascii="Times New Roman" w:eastAsia="Times New Roman" w:hAnsi="Times New Roman" w:cs="Times New Roman"/>
                <w:sz w:val="18"/>
                <w:szCs w:val="18"/>
              </w:rPr>
              <w:t>»</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r>
      <w:tr w:rsidR="000251FF" w:rsidRPr="000251FF" w:rsidTr="00444249">
        <w:trPr>
          <w:trHeight w:val="41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r>
      <w:tr w:rsidR="000251FF" w:rsidRPr="000251FF" w:rsidTr="00444249">
        <w:trPr>
          <w:trHeight w:val="45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r>
      <w:tr w:rsidR="000251FF" w:rsidRPr="000251FF" w:rsidTr="00444249">
        <w:trPr>
          <w:trHeight w:val="28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Культура, кинематография</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1033,9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818,3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735,2</w:t>
            </w:r>
          </w:p>
        </w:tc>
      </w:tr>
      <w:tr w:rsidR="000251FF" w:rsidRPr="000251FF" w:rsidTr="00444249">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Культура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1033,9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818,3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735,2</w:t>
            </w:r>
          </w:p>
        </w:tc>
      </w:tr>
      <w:tr w:rsidR="000251FF" w:rsidRPr="000251FF" w:rsidTr="00444249">
        <w:trPr>
          <w:trHeight w:val="79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Муниципальная программа «Устойчивое развитие территории муниципального образования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1033,9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818,3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735,2</w:t>
            </w:r>
          </w:p>
        </w:tc>
      </w:tr>
      <w:tr w:rsidR="000251FF" w:rsidRPr="000251FF" w:rsidTr="00444249">
        <w:trPr>
          <w:trHeight w:val="24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1033,9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818,3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735,2</w:t>
            </w:r>
          </w:p>
        </w:tc>
      </w:tr>
      <w:tr w:rsidR="000251FF" w:rsidRPr="000251FF" w:rsidTr="00444249">
        <w:trPr>
          <w:trHeight w:val="853"/>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«Развитие культуры в муниципальном образовании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3140400000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1033,9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818,3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735,2</w:t>
            </w:r>
          </w:p>
        </w:tc>
      </w:tr>
      <w:tr w:rsidR="000251FF" w:rsidRPr="000251FF" w:rsidTr="00444249">
        <w:trPr>
          <w:trHeight w:val="26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444249">
        <w:trPr>
          <w:trHeight w:val="39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444249">
        <w:trPr>
          <w:trHeight w:val="545"/>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604,4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392,8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309,7</w:t>
            </w:r>
          </w:p>
        </w:tc>
      </w:tr>
      <w:tr w:rsidR="000251FF" w:rsidRPr="000251FF" w:rsidTr="00444249">
        <w:trPr>
          <w:trHeight w:val="331"/>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604,4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392,8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309,7</w:t>
            </w:r>
          </w:p>
        </w:tc>
      </w:tr>
      <w:tr w:rsidR="000251FF" w:rsidRPr="000251FF" w:rsidTr="00444249">
        <w:trPr>
          <w:trHeight w:val="557"/>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425,5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425,5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425,5</w:t>
            </w:r>
          </w:p>
        </w:tc>
      </w:tr>
      <w:tr w:rsidR="000251FF" w:rsidRPr="000251FF" w:rsidTr="00444249">
        <w:trPr>
          <w:trHeight w:val="28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425,5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425,5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425,5</w:t>
            </w:r>
          </w:p>
        </w:tc>
      </w:tr>
      <w:tr w:rsidR="000251FF" w:rsidRPr="000251FF" w:rsidTr="00444249">
        <w:trPr>
          <w:trHeight w:val="696"/>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555,5</w:t>
            </w:r>
          </w:p>
        </w:tc>
      </w:tr>
      <w:tr w:rsidR="000251FF" w:rsidRPr="000251FF" w:rsidTr="00444249">
        <w:trPr>
          <w:trHeight w:val="213"/>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Прочие межбюджетные трансферты общего характера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r>
      <w:tr w:rsidR="000251FF" w:rsidRPr="000251FF" w:rsidTr="00444249">
        <w:trPr>
          <w:trHeight w:val="787"/>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Муниципальная программа "Устойчивое </w:t>
            </w:r>
            <w:proofErr w:type="gramStart"/>
            <w:r w:rsidRPr="000251FF">
              <w:rPr>
                <w:rFonts w:ascii="Times New Roman" w:eastAsia="Times New Roman" w:hAnsi="Times New Roman" w:cs="Times New Roman"/>
                <w:color w:val="000000"/>
                <w:sz w:val="18"/>
                <w:szCs w:val="18"/>
              </w:rPr>
              <w:t>развитие  территории</w:t>
            </w:r>
            <w:proofErr w:type="gramEnd"/>
            <w:r w:rsidRPr="000251FF">
              <w:rPr>
                <w:rFonts w:ascii="Times New Roman" w:eastAsia="Times New Roman" w:hAnsi="Times New Roman" w:cs="Times New Roman"/>
                <w:color w:val="000000"/>
                <w:sz w:val="18"/>
                <w:szCs w:val="18"/>
              </w:rPr>
              <w:t xml:space="preserve"> муниципального образования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r>
      <w:tr w:rsidR="000251FF" w:rsidRPr="000251FF" w:rsidTr="00444249">
        <w:trPr>
          <w:trHeight w:val="236"/>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r>
      <w:tr w:rsidR="000251FF" w:rsidRPr="000251FF" w:rsidTr="00444249">
        <w:trPr>
          <w:trHeight w:val="1078"/>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«Обеспечение реализации муниципальной программы «Устойчивое развитие территории муниципального образования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555,5</w:t>
            </w:r>
          </w:p>
        </w:tc>
      </w:tr>
      <w:tr w:rsidR="000251FF" w:rsidRPr="000251FF" w:rsidTr="00444249">
        <w:trPr>
          <w:trHeight w:val="107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15,3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15,3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15,3</w:t>
            </w:r>
          </w:p>
        </w:tc>
      </w:tr>
      <w:tr w:rsidR="000251FF" w:rsidRPr="000251FF" w:rsidTr="00444249">
        <w:trPr>
          <w:trHeight w:val="435"/>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lastRenderedPageBreak/>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15,3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15,3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15,3</w:t>
            </w:r>
          </w:p>
        </w:tc>
      </w:tr>
      <w:tr w:rsidR="000251FF" w:rsidRPr="000251FF" w:rsidTr="00444249">
        <w:trPr>
          <w:trHeight w:val="173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540,0</w:t>
            </w:r>
          </w:p>
        </w:tc>
      </w:tr>
      <w:tr w:rsidR="000251FF" w:rsidRPr="000251FF" w:rsidTr="00444249">
        <w:trPr>
          <w:trHeight w:val="27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540,0</w:t>
            </w:r>
          </w:p>
        </w:tc>
      </w:tr>
      <w:tr w:rsidR="000251FF" w:rsidRPr="000251FF" w:rsidTr="00444249">
        <w:trPr>
          <w:trHeight w:val="1705"/>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r>
      <w:tr w:rsidR="000251FF" w:rsidRPr="000251FF" w:rsidTr="00444249">
        <w:trPr>
          <w:trHeight w:val="255"/>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3110161050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r>
      <w:tr w:rsidR="000251FF" w:rsidRPr="000251FF" w:rsidTr="00444249">
        <w:trPr>
          <w:trHeight w:val="27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119,1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241,7</w:t>
            </w:r>
          </w:p>
        </w:tc>
      </w:tr>
      <w:tr w:rsidR="000251FF" w:rsidRPr="000251FF" w:rsidTr="00444249">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ИТОГО</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7435,4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5046,1</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5195,2</w:t>
            </w:r>
          </w:p>
        </w:tc>
      </w:tr>
    </w:tbl>
    <w:p w:rsidR="000251FF" w:rsidRPr="000251FF" w:rsidRDefault="000251FF" w:rsidP="000251FF">
      <w:pPr>
        <w:spacing w:after="0" w:line="240" w:lineRule="auto"/>
        <w:rPr>
          <w:rFonts w:ascii="Times New Roman" w:hAnsi="Times New Roman" w:cs="Times New Roman"/>
          <w:sz w:val="18"/>
          <w:szCs w:val="18"/>
        </w:rPr>
      </w:pPr>
    </w:p>
    <w:tbl>
      <w:tblPr>
        <w:tblW w:w="0" w:type="auto"/>
        <w:tblInd w:w="101" w:type="dxa"/>
        <w:tblLook w:val="04A0" w:firstRow="1" w:lastRow="0" w:firstColumn="1" w:lastColumn="0" w:noHBand="0" w:noVBand="1"/>
      </w:tblPr>
      <w:tblGrid>
        <w:gridCol w:w="5137"/>
        <w:gridCol w:w="1196"/>
        <w:gridCol w:w="407"/>
        <w:gridCol w:w="447"/>
        <w:gridCol w:w="486"/>
        <w:gridCol w:w="711"/>
        <w:gridCol w:w="711"/>
        <w:gridCol w:w="711"/>
      </w:tblGrid>
      <w:tr w:rsidR="000251FF" w:rsidRPr="000251FF" w:rsidTr="000251FF">
        <w:trPr>
          <w:trHeight w:val="288"/>
        </w:trPr>
        <w:tc>
          <w:tcPr>
            <w:tcW w:w="0" w:type="auto"/>
            <w:gridSpan w:val="8"/>
            <w:tcBorders>
              <w:top w:val="nil"/>
              <w:left w:val="nil"/>
              <w:bottom w:val="nil"/>
              <w:right w:val="nil"/>
            </w:tcBorders>
            <w:shd w:val="clear" w:color="auto" w:fill="auto"/>
            <w:vAlign w:val="bottom"/>
            <w:hideMark/>
          </w:tcPr>
          <w:p w:rsidR="000251FF" w:rsidRDefault="000251FF" w:rsidP="000251FF">
            <w:pPr>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Приложение № 6 </w:t>
            </w:r>
          </w:p>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 бюджету муниципального образования </w:t>
            </w:r>
          </w:p>
        </w:tc>
      </w:tr>
      <w:tr w:rsidR="000251FF" w:rsidRPr="000251FF" w:rsidTr="000251FF">
        <w:trPr>
          <w:trHeight w:val="288"/>
        </w:trPr>
        <w:tc>
          <w:tcPr>
            <w:tcW w:w="0" w:type="auto"/>
            <w:gridSpan w:val="8"/>
            <w:tcBorders>
              <w:top w:val="nil"/>
              <w:left w:val="nil"/>
              <w:bottom w:val="nil"/>
              <w:right w:val="nil"/>
            </w:tcBorders>
            <w:shd w:val="clear" w:color="auto" w:fill="auto"/>
            <w:vAlign w:val="bottom"/>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на 2026 год</w:t>
            </w:r>
          </w:p>
        </w:tc>
      </w:tr>
      <w:tr w:rsidR="000251FF" w:rsidRPr="000251FF" w:rsidTr="000251FF">
        <w:trPr>
          <w:trHeight w:val="288"/>
        </w:trPr>
        <w:tc>
          <w:tcPr>
            <w:tcW w:w="0" w:type="auto"/>
            <w:gridSpan w:val="8"/>
            <w:tcBorders>
              <w:top w:val="nil"/>
              <w:left w:val="nil"/>
              <w:bottom w:val="nil"/>
              <w:right w:val="nil"/>
            </w:tcBorders>
            <w:shd w:val="clear" w:color="auto" w:fill="auto"/>
            <w:vAlign w:val="bottom"/>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    </w:t>
            </w:r>
            <w:r w:rsidRPr="000251FF">
              <w:rPr>
                <w:rFonts w:ascii="Times New Roman" w:eastAsia="Times New Roman" w:hAnsi="Times New Roman" w:cs="Times New Roman"/>
                <w:b/>
                <w:bCs/>
                <w:color w:val="000000"/>
                <w:sz w:val="18"/>
                <w:szCs w:val="18"/>
              </w:rPr>
              <w:t xml:space="preserve">              </w:t>
            </w:r>
            <w:r w:rsidRPr="000251FF">
              <w:rPr>
                <w:rFonts w:ascii="Times New Roman" w:eastAsia="Times New Roman" w:hAnsi="Times New Roman" w:cs="Times New Roman"/>
                <w:color w:val="000000"/>
                <w:sz w:val="18"/>
                <w:szCs w:val="18"/>
              </w:rPr>
              <w:t xml:space="preserve">                                                                                                                              </w:t>
            </w:r>
            <w:proofErr w:type="gramStart"/>
            <w:r w:rsidRPr="000251FF">
              <w:rPr>
                <w:rFonts w:ascii="Times New Roman" w:eastAsia="Times New Roman" w:hAnsi="Times New Roman" w:cs="Times New Roman"/>
                <w:color w:val="000000"/>
                <w:sz w:val="18"/>
                <w:szCs w:val="18"/>
              </w:rPr>
              <w:t>и  плановый</w:t>
            </w:r>
            <w:proofErr w:type="gramEnd"/>
            <w:r w:rsidRPr="000251FF">
              <w:rPr>
                <w:rFonts w:ascii="Times New Roman" w:eastAsia="Times New Roman" w:hAnsi="Times New Roman" w:cs="Times New Roman"/>
                <w:color w:val="000000"/>
                <w:sz w:val="18"/>
                <w:szCs w:val="18"/>
              </w:rPr>
              <w:t xml:space="preserve"> период 2027 и 2028 годов</w:t>
            </w:r>
          </w:p>
        </w:tc>
      </w:tr>
      <w:tr w:rsidR="000251FF" w:rsidRPr="000251FF" w:rsidTr="000251FF">
        <w:trPr>
          <w:trHeight w:val="252"/>
        </w:trPr>
        <w:tc>
          <w:tcPr>
            <w:tcW w:w="0" w:type="auto"/>
            <w:gridSpan w:val="8"/>
            <w:tcBorders>
              <w:top w:val="nil"/>
              <w:left w:val="nil"/>
              <w:bottom w:val="nil"/>
              <w:right w:val="nil"/>
            </w:tcBorders>
            <w:shd w:val="clear" w:color="auto" w:fill="auto"/>
            <w:noWrap/>
            <w:vAlign w:val="bottom"/>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 от 24.07.2026 №9/1</w:t>
            </w:r>
          </w:p>
        </w:tc>
      </w:tr>
      <w:tr w:rsidR="000251FF" w:rsidRPr="000251FF" w:rsidTr="000251FF">
        <w:trPr>
          <w:trHeight w:val="288"/>
        </w:trPr>
        <w:tc>
          <w:tcPr>
            <w:tcW w:w="0" w:type="auto"/>
            <w:gridSpan w:val="8"/>
            <w:vMerge w:val="restart"/>
            <w:tcBorders>
              <w:top w:val="nil"/>
              <w:left w:val="nil"/>
              <w:bottom w:val="nil"/>
              <w:right w:val="nil"/>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 xml:space="preserve">Распределение бюджетных ассигнований бюджета поселения по целевым </w:t>
            </w:r>
            <w:proofErr w:type="gramStart"/>
            <w:r w:rsidRPr="000251FF">
              <w:rPr>
                <w:rFonts w:ascii="Times New Roman" w:eastAsia="Times New Roman" w:hAnsi="Times New Roman" w:cs="Times New Roman"/>
                <w:b/>
                <w:bCs/>
                <w:color w:val="000000"/>
                <w:sz w:val="18"/>
                <w:szCs w:val="18"/>
              </w:rPr>
              <w:t>статьям(</w:t>
            </w:r>
            <w:proofErr w:type="gramEnd"/>
            <w:r w:rsidRPr="000251FF">
              <w:rPr>
                <w:rFonts w:ascii="Times New Roman" w:eastAsia="Times New Roman" w:hAnsi="Times New Roman" w:cs="Times New Roman"/>
                <w:b/>
                <w:bCs/>
                <w:color w:val="000000"/>
                <w:sz w:val="18"/>
                <w:szCs w:val="18"/>
              </w:rPr>
              <w:t>муниципальным программам и непрограммным направлениям деятельности), разделам, подразделам, группам и подгруппам видов расходов классификации расходов на 2026 год и на плановый период 2027 и 2028 годов</w:t>
            </w:r>
          </w:p>
        </w:tc>
      </w:tr>
      <w:tr w:rsidR="000251FF" w:rsidRPr="000251FF" w:rsidTr="000251FF">
        <w:trPr>
          <w:trHeight w:val="288"/>
        </w:trPr>
        <w:tc>
          <w:tcPr>
            <w:tcW w:w="0" w:type="auto"/>
            <w:gridSpan w:val="8"/>
            <w:vMerge/>
            <w:tcBorders>
              <w:top w:val="nil"/>
              <w:left w:val="nil"/>
              <w:bottom w:val="nil"/>
              <w:right w:val="nil"/>
            </w:tcBorders>
            <w:vAlign w:val="center"/>
            <w:hideMark/>
          </w:tcPr>
          <w:p w:rsidR="000251FF" w:rsidRPr="000251FF" w:rsidRDefault="000251FF" w:rsidP="000251FF">
            <w:pPr>
              <w:spacing w:after="0" w:line="240" w:lineRule="auto"/>
              <w:rPr>
                <w:rFonts w:ascii="Times New Roman" w:eastAsia="Times New Roman" w:hAnsi="Times New Roman" w:cs="Times New Roman"/>
                <w:b/>
                <w:bCs/>
                <w:color w:val="000000"/>
                <w:sz w:val="18"/>
                <w:szCs w:val="18"/>
              </w:rPr>
            </w:pPr>
          </w:p>
        </w:tc>
      </w:tr>
      <w:tr w:rsidR="000251FF" w:rsidRPr="000251FF" w:rsidTr="000251FF">
        <w:trPr>
          <w:trHeight w:val="810"/>
        </w:trPr>
        <w:tc>
          <w:tcPr>
            <w:tcW w:w="0" w:type="auto"/>
            <w:gridSpan w:val="8"/>
            <w:vMerge/>
            <w:tcBorders>
              <w:top w:val="nil"/>
              <w:left w:val="nil"/>
              <w:bottom w:val="nil"/>
              <w:right w:val="nil"/>
            </w:tcBorders>
            <w:vAlign w:val="center"/>
            <w:hideMark/>
          </w:tcPr>
          <w:p w:rsidR="000251FF" w:rsidRPr="000251FF" w:rsidRDefault="000251FF" w:rsidP="000251FF">
            <w:pPr>
              <w:spacing w:after="0" w:line="240" w:lineRule="auto"/>
              <w:rPr>
                <w:rFonts w:ascii="Times New Roman" w:eastAsia="Times New Roman" w:hAnsi="Times New Roman" w:cs="Times New Roman"/>
                <w:b/>
                <w:bCs/>
                <w:color w:val="000000"/>
                <w:sz w:val="18"/>
                <w:szCs w:val="18"/>
              </w:rPr>
            </w:pPr>
          </w:p>
        </w:tc>
      </w:tr>
      <w:tr w:rsidR="000251FF" w:rsidRPr="000251FF" w:rsidTr="000251FF">
        <w:trPr>
          <w:trHeight w:val="288"/>
        </w:trPr>
        <w:tc>
          <w:tcPr>
            <w:tcW w:w="0" w:type="auto"/>
            <w:tcBorders>
              <w:top w:val="nil"/>
              <w:left w:val="nil"/>
              <w:bottom w:val="nil"/>
              <w:right w:val="nil"/>
            </w:tcBorders>
            <w:shd w:val="clear" w:color="auto" w:fill="auto"/>
            <w:noWrap/>
            <w:vAlign w:val="bottom"/>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p>
        </w:tc>
        <w:tc>
          <w:tcPr>
            <w:tcW w:w="0" w:type="auto"/>
            <w:gridSpan w:val="2"/>
            <w:tcBorders>
              <w:top w:val="nil"/>
              <w:left w:val="nil"/>
              <w:bottom w:val="nil"/>
              <w:right w:val="nil"/>
            </w:tcBorders>
            <w:shd w:val="clear" w:color="auto" w:fill="auto"/>
            <w:noWrap/>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(тысяч рублей)</w:t>
            </w:r>
          </w:p>
        </w:tc>
      </w:tr>
      <w:tr w:rsidR="000251FF" w:rsidRPr="000251FF" w:rsidTr="000251FF">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Наименование</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ЦСР</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РЗ</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ПР</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ВР</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2026</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2027</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2028</w:t>
            </w:r>
          </w:p>
        </w:tc>
      </w:tr>
      <w:tr w:rsidR="000251FF" w:rsidRPr="000251FF" w:rsidTr="000251FF">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noWrap/>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noWrap/>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noWrap/>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noWrap/>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noWrap/>
            <w:vAlign w:val="bottom"/>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8</w:t>
            </w:r>
          </w:p>
        </w:tc>
      </w:tr>
      <w:tr w:rsidR="000251FF" w:rsidRPr="000251FF" w:rsidTr="000251FF">
        <w:trPr>
          <w:trHeight w:val="91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xml:space="preserve">Муниципальная программа "Устойчивое </w:t>
            </w:r>
            <w:proofErr w:type="gramStart"/>
            <w:r w:rsidRPr="000251FF">
              <w:rPr>
                <w:rFonts w:ascii="Times New Roman" w:eastAsia="Times New Roman" w:hAnsi="Times New Roman" w:cs="Times New Roman"/>
                <w:b/>
                <w:bCs/>
                <w:i/>
                <w:iCs/>
                <w:color w:val="000000"/>
                <w:sz w:val="18"/>
                <w:szCs w:val="18"/>
              </w:rPr>
              <w:t>развитие  территории</w:t>
            </w:r>
            <w:proofErr w:type="gramEnd"/>
            <w:r w:rsidRPr="000251FF">
              <w:rPr>
                <w:rFonts w:ascii="Times New Roman" w:eastAsia="Times New Roman" w:hAnsi="Times New Roman" w:cs="Times New Roman"/>
                <w:b/>
                <w:bCs/>
                <w:i/>
                <w:iCs/>
                <w:color w:val="000000"/>
                <w:sz w:val="18"/>
                <w:szCs w:val="18"/>
              </w:rPr>
              <w:t xml:space="preserve"> муниципального образования </w:t>
            </w:r>
            <w:proofErr w:type="spellStart"/>
            <w:r w:rsidRPr="000251FF">
              <w:rPr>
                <w:rFonts w:ascii="Times New Roman" w:eastAsia="Times New Roman" w:hAnsi="Times New Roman" w:cs="Times New Roman"/>
                <w:b/>
                <w:bCs/>
                <w:i/>
                <w:iCs/>
                <w:color w:val="000000"/>
                <w:sz w:val="18"/>
                <w:szCs w:val="18"/>
              </w:rPr>
              <w:t>Новоюласенский</w:t>
            </w:r>
            <w:proofErr w:type="spellEnd"/>
            <w:r w:rsidRPr="000251FF">
              <w:rPr>
                <w:rFonts w:ascii="Times New Roman" w:eastAsia="Times New Roman" w:hAnsi="Times New Roman" w:cs="Times New Roman"/>
                <w:b/>
                <w:bCs/>
                <w:i/>
                <w:iCs/>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3100000000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3954,6</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3644,5</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3738,6</w:t>
            </w:r>
          </w:p>
        </w:tc>
      </w:tr>
      <w:tr w:rsidR="000251FF" w:rsidRPr="000251FF" w:rsidTr="000251FF">
        <w:trPr>
          <w:trHeight w:val="408"/>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3954,6</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3644,5</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3738,6</w:t>
            </w:r>
          </w:p>
        </w:tc>
      </w:tr>
      <w:tr w:rsidR="000251FF" w:rsidRPr="000251FF" w:rsidTr="000251FF">
        <w:trPr>
          <w:trHeight w:val="112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«Обеспечение реализации муниципальной программы «Устойчивое развитие территории муниципального образования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2791,9</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2767,5</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2845,9</w:t>
            </w:r>
          </w:p>
        </w:tc>
      </w:tr>
      <w:tr w:rsidR="000251FF" w:rsidRPr="000251FF" w:rsidTr="000251FF">
        <w:trPr>
          <w:trHeight w:val="28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r>
      <w:tr w:rsidR="000251FF" w:rsidRPr="000251FF" w:rsidTr="000251FF">
        <w:trPr>
          <w:trHeight w:val="397"/>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902,7</w:t>
            </w:r>
          </w:p>
        </w:tc>
      </w:tr>
      <w:tr w:rsidR="000251FF" w:rsidRPr="000251FF" w:rsidTr="000251FF">
        <w:trPr>
          <w:trHeight w:val="266"/>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Центральный аппарат</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1080,5</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1026,4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1026,4</w:t>
            </w:r>
          </w:p>
        </w:tc>
      </w:tr>
      <w:tr w:rsidR="000251FF" w:rsidRPr="000251FF" w:rsidTr="000251FF">
        <w:trPr>
          <w:trHeight w:val="553"/>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709,7</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709,7</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709,7</w:t>
            </w:r>
          </w:p>
        </w:tc>
      </w:tr>
      <w:tr w:rsidR="000251FF" w:rsidRPr="000251FF" w:rsidTr="000251FF">
        <w:trPr>
          <w:trHeight w:val="45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366,1</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312,0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312,0</w:t>
            </w:r>
          </w:p>
        </w:tc>
      </w:tr>
      <w:tr w:rsidR="000251FF" w:rsidRPr="000251FF" w:rsidTr="000251FF">
        <w:trPr>
          <w:trHeight w:val="178"/>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850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4,7</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4,7</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4,7</w:t>
            </w:r>
          </w:p>
        </w:tc>
      </w:tr>
      <w:tr w:rsidR="000251FF" w:rsidRPr="000251FF" w:rsidTr="000251FF">
        <w:trPr>
          <w:trHeight w:val="67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253,2</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282,9</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361,3</w:t>
            </w:r>
          </w:p>
        </w:tc>
      </w:tr>
      <w:tr w:rsidR="000251FF" w:rsidRPr="000251FF" w:rsidTr="000251FF">
        <w:trPr>
          <w:trHeight w:val="41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219,6</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249,3</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327,7</w:t>
            </w:r>
          </w:p>
        </w:tc>
      </w:tr>
      <w:tr w:rsidR="000251FF" w:rsidRPr="000251FF" w:rsidTr="000251FF">
        <w:trPr>
          <w:trHeight w:val="405"/>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33,6</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33,6</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33,6</w:t>
            </w:r>
          </w:p>
        </w:tc>
      </w:tr>
      <w:tr w:rsidR="000251FF" w:rsidRPr="000251FF" w:rsidTr="000251FF">
        <w:trPr>
          <w:trHeight w:val="126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15,3</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15,3</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15,3</w:t>
            </w:r>
          </w:p>
        </w:tc>
      </w:tr>
      <w:tr w:rsidR="000251FF" w:rsidRPr="000251FF" w:rsidTr="000251FF">
        <w:trPr>
          <w:trHeight w:val="32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15,3</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15,3</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15,3</w:t>
            </w:r>
          </w:p>
        </w:tc>
      </w:tr>
      <w:tr w:rsidR="000251FF" w:rsidRPr="000251FF" w:rsidTr="000251FF">
        <w:trPr>
          <w:trHeight w:val="1781"/>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540,0</w:t>
            </w:r>
          </w:p>
        </w:tc>
      </w:tr>
      <w:tr w:rsidR="000251FF" w:rsidRPr="000251FF" w:rsidTr="000251FF">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540,0</w:t>
            </w:r>
          </w:p>
        </w:tc>
      </w:tr>
      <w:tr w:rsidR="000251FF" w:rsidRPr="000251FF" w:rsidTr="000251FF">
        <w:trPr>
          <w:trHeight w:val="1797"/>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r>
      <w:tr w:rsidR="000251FF" w:rsidRPr="000251FF" w:rsidTr="000251FF">
        <w:trPr>
          <w:trHeight w:val="348"/>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r>
      <w:tr w:rsidR="000251FF" w:rsidRPr="000251FF" w:rsidTr="000251FF">
        <w:trPr>
          <w:trHeight w:val="906"/>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3140200000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29,4</w:t>
            </w:r>
          </w:p>
        </w:tc>
      </w:tr>
      <w:tr w:rsidR="000251FF" w:rsidRPr="000251FF" w:rsidTr="000251FF">
        <w:trPr>
          <w:trHeight w:val="991"/>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учет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r>
      <w:tr w:rsidR="000251FF" w:rsidRPr="000251FF" w:rsidTr="000251FF">
        <w:trPr>
          <w:trHeight w:val="41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r>
      <w:tr w:rsidR="000251FF" w:rsidRPr="000251FF" w:rsidTr="000251FF">
        <w:trPr>
          <w:trHeight w:val="1265"/>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27,9</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27,9</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27,9</w:t>
            </w:r>
          </w:p>
        </w:tc>
      </w:tr>
      <w:tr w:rsidR="000251FF" w:rsidRPr="000251FF" w:rsidTr="000251FF">
        <w:trPr>
          <w:trHeight w:val="278"/>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27,9</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27,9</w:t>
            </w:r>
          </w:p>
        </w:tc>
      </w:tr>
      <w:tr w:rsidR="000251FF" w:rsidRPr="000251FF" w:rsidTr="000251FF">
        <w:trPr>
          <w:trHeight w:val="834"/>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в области градостроительной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r>
      <w:tr w:rsidR="000251FF" w:rsidRPr="000251FF" w:rsidTr="000251FF">
        <w:trPr>
          <w:trHeight w:val="273"/>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r>
      <w:tr w:rsidR="000251FF" w:rsidRPr="000251FF" w:rsidTr="000251FF">
        <w:trPr>
          <w:trHeight w:val="1566"/>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«Обеспечение безопасности жизнедеятельности населения </w:t>
            </w:r>
            <w:proofErr w:type="gramStart"/>
            <w:r w:rsidRPr="000251FF">
              <w:rPr>
                <w:rFonts w:ascii="Times New Roman" w:eastAsia="Times New Roman" w:hAnsi="Times New Roman" w:cs="Times New Roman"/>
                <w:color w:val="000000"/>
                <w:sz w:val="18"/>
                <w:szCs w:val="18"/>
              </w:rPr>
              <w:t>в  муниципальном</w:t>
            </w:r>
            <w:proofErr w:type="gramEnd"/>
            <w:r w:rsidRPr="000251FF">
              <w:rPr>
                <w:rFonts w:ascii="Times New Roman" w:eastAsia="Times New Roman" w:hAnsi="Times New Roman" w:cs="Times New Roman"/>
                <w:color w:val="000000"/>
                <w:sz w:val="18"/>
                <w:szCs w:val="18"/>
              </w:rPr>
              <w:t xml:space="preserve"> образовании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99,4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29,3</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128,1</w:t>
            </w:r>
          </w:p>
        </w:tc>
      </w:tr>
      <w:tr w:rsidR="000251FF" w:rsidRPr="000251FF" w:rsidTr="000251FF">
        <w:trPr>
          <w:trHeight w:val="60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16,4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126,1</w:t>
            </w:r>
          </w:p>
        </w:tc>
      </w:tr>
      <w:tr w:rsidR="000251FF" w:rsidRPr="000251FF" w:rsidTr="000251FF">
        <w:trPr>
          <w:trHeight w:val="396"/>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16,4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126,1</w:t>
            </w:r>
          </w:p>
        </w:tc>
      </w:tr>
      <w:tr w:rsidR="000251FF" w:rsidRPr="000251FF" w:rsidTr="000251FF">
        <w:trPr>
          <w:trHeight w:val="40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r>
      <w:tr w:rsidR="000251FF" w:rsidRPr="000251FF" w:rsidTr="000251FF">
        <w:trPr>
          <w:trHeight w:val="393"/>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2,0</w:t>
            </w:r>
          </w:p>
        </w:tc>
      </w:tr>
      <w:tr w:rsidR="000251FF" w:rsidRPr="000251FF" w:rsidTr="000251FF">
        <w:trPr>
          <w:trHeight w:val="683"/>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Мероприятия в области предупреждения и ликвидации последствий чрезвычайных ситуаций и стихийных бедствий природного и техногенного характера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3140360260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80,0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0251FF">
        <w:trPr>
          <w:trHeight w:val="423"/>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lastRenderedPageBreak/>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3140360260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80,0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0251FF">
        <w:trPr>
          <w:trHeight w:val="84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«Развитие культуры в муниципальном образовании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3140400000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1033,9</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818,3</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735,2</w:t>
            </w:r>
          </w:p>
        </w:tc>
      </w:tr>
      <w:tr w:rsidR="000251FF" w:rsidRPr="000251FF" w:rsidTr="000251FF">
        <w:trPr>
          <w:trHeight w:val="27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0251FF">
        <w:trPr>
          <w:trHeight w:val="545"/>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0251FF">
        <w:trPr>
          <w:trHeight w:val="70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604,4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392,8</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309,7</w:t>
            </w:r>
          </w:p>
        </w:tc>
      </w:tr>
      <w:tr w:rsidR="000251FF" w:rsidRPr="000251FF" w:rsidTr="000251FF">
        <w:trPr>
          <w:trHeight w:val="407"/>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604,4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392,8</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309,7</w:t>
            </w:r>
          </w:p>
        </w:tc>
      </w:tr>
      <w:tr w:rsidR="000251FF" w:rsidRPr="000251FF" w:rsidTr="000251FF">
        <w:trPr>
          <w:trHeight w:val="112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425,5</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425,5</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425,5</w:t>
            </w:r>
          </w:p>
        </w:tc>
      </w:tr>
      <w:tr w:rsidR="000251FF" w:rsidRPr="000251FF" w:rsidTr="000251FF">
        <w:trPr>
          <w:trHeight w:val="207"/>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425,5</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425,5</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425,5</w:t>
            </w:r>
          </w:p>
        </w:tc>
      </w:tr>
      <w:tr w:rsidR="000251FF" w:rsidRPr="000251FF" w:rsidTr="000251FF">
        <w:trPr>
          <w:trHeight w:val="616"/>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xml:space="preserve">Муниципальная программа "Комплексное развитие транспортной инфраструктуры муниципального образования </w:t>
            </w:r>
            <w:proofErr w:type="spellStart"/>
            <w:r w:rsidRPr="000251FF">
              <w:rPr>
                <w:rFonts w:ascii="Times New Roman" w:eastAsia="Times New Roman" w:hAnsi="Times New Roman" w:cs="Times New Roman"/>
                <w:b/>
                <w:bCs/>
                <w:i/>
                <w:iCs/>
                <w:color w:val="000000"/>
                <w:sz w:val="18"/>
                <w:szCs w:val="18"/>
              </w:rPr>
              <w:t>Новоюласенский</w:t>
            </w:r>
            <w:proofErr w:type="spellEnd"/>
            <w:r w:rsidRPr="000251FF">
              <w:rPr>
                <w:rFonts w:ascii="Times New Roman" w:eastAsia="Times New Roman" w:hAnsi="Times New Roman" w:cs="Times New Roman"/>
                <w:b/>
                <w:bCs/>
                <w:i/>
                <w:iCs/>
                <w:color w:val="000000"/>
                <w:sz w:val="18"/>
                <w:szCs w:val="18"/>
              </w:rPr>
              <w:t xml:space="preserve"> сельсовет</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3200000000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2885,4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1161,4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1205,6</w:t>
            </w:r>
          </w:p>
        </w:tc>
      </w:tr>
      <w:tr w:rsidR="000251FF" w:rsidRPr="000251FF" w:rsidTr="000251FF">
        <w:trPr>
          <w:trHeight w:val="273"/>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3240000000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673,8</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1205,6</w:t>
            </w:r>
          </w:p>
        </w:tc>
      </w:tr>
      <w:tr w:rsidR="000251FF" w:rsidRPr="000251FF" w:rsidTr="000251FF">
        <w:trPr>
          <w:trHeight w:val="998"/>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«Содержание и ремонт автомобильных дорог общего пользования местного значения в муниципальном образовании </w:t>
            </w:r>
            <w:proofErr w:type="spellStart"/>
            <w:r w:rsidRPr="000251FF">
              <w:rPr>
                <w:rFonts w:ascii="Times New Roman" w:eastAsia="Times New Roman" w:hAnsi="Times New Roman" w:cs="Times New Roman"/>
                <w:color w:val="000000"/>
                <w:sz w:val="18"/>
                <w:szCs w:val="18"/>
              </w:rPr>
              <w:t>Новоюласенский</w:t>
            </w:r>
            <w:proofErr w:type="spellEnd"/>
            <w:r w:rsidRPr="000251FF">
              <w:rPr>
                <w:rFonts w:ascii="Times New Roman" w:eastAsia="Times New Roman" w:hAnsi="Times New Roman" w:cs="Times New Roman"/>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3240100000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673,8</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1205,6</w:t>
            </w:r>
          </w:p>
        </w:tc>
      </w:tr>
      <w:tr w:rsidR="000251FF" w:rsidRPr="000251FF" w:rsidTr="000251FF">
        <w:trPr>
          <w:trHeight w:val="503"/>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649,8</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1205,6</w:t>
            </w:r>
          </w:p>
        </w:tc>
      </w:tr>
      <w:tr w:rsidR="000251FF" w:rsidRPr="000251FF" w:rsidTr="000251FF">
        <w:trPr>
          <w:trHeight w:val="426"/>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649,8</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1161,4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1205,6</w:t>
            </w:r>
          </w:p>
        </w:tc>
      </w:tr>
      <w:tr w:rsidR="000251FF" w:rsidRPr="000251FF" w:rsidTr="000251FF">
        <w:trPr>
          <w:trHeight w:val="23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Обеспечение транспортной безопасности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324019Д412</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544,9</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0251FF">
        <w:trPr>
          <w:trHeight w:val="44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324019Д412</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0251FF">
        <w:trPr>
          <w:trHeight w:val="286"/>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3250000000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2211,6</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0251FF">
        <w:trPr>
          <w:trHeight w:val="816"/>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325Q500000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2211,6</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0251FF">
        <w:trPr>
          <w:trHeight w:val="45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Реализация инициативных проектов (Ремонт автомобильных дорог)</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325Q5S1706</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1666,7</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0251FF">
        <w:trPr>
          <w:trHeight w:val="52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325Q5S1706</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1666,7</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0251FF">
        <w:trPr>
          <w:trHeight w:val="421"/>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Реализация инициативных проектов (Ремонт автомобильных дорог)</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325Q5А1706</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544,9</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761A17">
        <w:trPr>
          <w:trHeight w:val="463"/>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325Q5А1706</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544,9</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0251FF">
        <w:trPr>
          <w:trHeight w:val="130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 xml:space="preserve">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w:t>
            </w:r>
            <w:proofErr w:type="spellStart"/>
            <w:r w:rsidRPr="000251FF">
              <w:rPr>
                <w:rFonts w:ascii="Times New Roman" w:eastAsia="Times New Roman" w:hAnsi="Times New Roman" w:cs="Times New Roman"/>
                <w:b/>
                <w:bCs/>
                <w:i/>
                <w:iCs/>
                <w:color w:val="000000"/>
                <w:sz w:val="18"/>
                <w:szCs w:val="18"/>
              </w:rPr>
              <w:t>Новоюласенский</w:t>
            </w:r>
            <w:proofErr w:type="spellEnd"/>
            <w:r w:rsidRPr="000251FF">
              <w:rPr>
                <w:rFonts w:ascii="Times New Roman" w:eastAsia="Times New Roman" w:hAnsi="Times New Roman" w:cs="Times New Roman"/>
                <w:b/>
                <w:bCs/>
                <w:i/>
                <w:iCs/>
                <w:color w:val="000000"/>
                <w:sz w:val="18"/>
                <w:szCs w:val="18"/>
              </w:rPr>
              <w:t xml:space="preserve">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595,4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121,1</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b/>
                <w:bCs/>
                <w:i/>
                <w:iCs/>
                <w:color w:val="000000"/>
                <w:sz w:val="18"/>
                <w:szCs w:val="18"/>
              </w:rPr>
            </w:pPr>
            <w:r w:rsidRPr="000251FF">
              <w:rPr>
                <w:rFonts w:ascii="Times New Roman" w:eastAsia="Times New Roman" w:hAnsi="Times New Roman" w:cs="Times New Roman"/>
                <w:b/>
                <w:bCs/>
                <w:i/>
                <w:iCs/>
                <w:color w:val="000000"/>
                <w:sz w:val="18"/>
                <w:szCs w:val="18"/>
              </w:rPr>
              <w:t>9,3</w:t>
            </w:r>
          </w:p>
        </w:tc>
      </w:tr>
      <w:tr w:rsidR="000251FF" w:rsidRPr="000251FF" w:rsidTr="000251FF">
        <w:trPr>
          <w:trHeight w:val="278"/>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595,4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121,1</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9,3</w:t>
            </w:r>
          </w:p>
        </w:tc>
      </w:tr>
      <w:tr w:rsidR="000251FF" w:rsidRPr="000251FF" w:rsidTr="000251FF">
        <w:trPr>
          <w:trHeight w:val="113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 xml:space="preserve">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w:t>
            </w:r>
            <w:proofErr w:type="spellStart"/>
            <w:proofErr w:type="gramStart"/>
            <w:r w:rsidRPr="000251FF">
              <w:rPr>
                <w:rFonts w:ascii="Times New Roman" w:eastAsia="Times New Roman" w:hAnsi="Times New Roman" w:cs="Times New Roman"/>
                <w:sz w:val="18"/>
                <w:szCs w:val="18"/>
              </w:rPr>
              <w:t>Новоюласенский</w:t>
            </w:r>
            <w:proofErr w:type="spellEnd"/>
            <w:r w:rsidRPr="000251FF">
              <w:rPr>
                <w:rFonts w:ascii="Times New Roman" w:eastAsia="Times New Roman" w:hAnsi="Times New Roman" w:cs="Times New Roman"/>
                <w:sz w:val="18"/>
                <w:szCs w:val="18"/>
              </w:rPr>
              <w:t xml:space="preserve">  сельсовет</w:t>
            </w:r>
            <w:proofErr w:type="gramEnd"/>
            <w:r w:rsidRPr="000251FF">
              <w:rPr>
                <w:rFonts w:ascii="Times New Roman" w:eastAsia="Times New Roman" w:hAnsi="Times New Roman" w:cs="Times New Roman"/>
                <w:sz w:val="18"/>
                <w:szCs w:val="18"/>
              </w:rPr>
              <w:t>»</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595,4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121,1</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9,3</w:t>
            </w:r>
          </w:p>
        </w:tc>
      </w:tr>
      <w:tr w:rsidR="000251FF" w:rsidRPr="000251FF" w:rsidTr="000251FF">
        <w:trPr>
          <w:trHeight w:val="398"/>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0251FF">
        <w:trPr>
          <w:trHeight w:val="545"/>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0251FF">
        <w:trPr>
          <w:trHeight w:val="283"/>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112,0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52,5</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9,1</w:t>
            </w:r>
          </w:p>
        </w:tc>
      </w:tr>
      <w:tr w:rsidR="000251FF" w:rsidRPr="000251FF" w:rsidTr="000251FF">
        <w:trPr>
          <w:trHeight w:val="401"/>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lastRenderedPageBreak/>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112,0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52,5</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9,1</w:t>
            </w:r>
          </w:p>
        </w:tc>
      </w:tr>
      <w:tr w:rsidR="000251FF" w:rsidRPr="000251FF" w:rsidTr="000251FF">
        <w:trPr>
          <w:trHeight w:val="44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r>
      <w:tr w:rsidR="000251FF" w:rsidRPr="000251FF" w:rsidTr="000251FF">
        <w:trPr>
          <w:trHeight w:val="385"/>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28,4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r>
      <w:tr w:rsidR="000251FF" w:rsidRPr="000251FF" w:rsidTr="000251FF">
        <w:trPr>
          <w:trHeight w:val="249"/>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Расходы на реализацию проекта "Народный бюджет"</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3340190030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445,0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0251FF">
        <w:trPr>
          <w:trHeight w:val="410"/>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sz w:val="18"/>
                <w:szCs w:val="18"/>
              </w:rPr>
            </w:pPr>
            <w:r w:rsidRPr="000251FF">
              <w:rPr>
                <w:rFonts w:ascii="Times New Roman" w:eastAsia="Times New Roman" w:hAnsi="Times New Roman" w:cs="Times New Roman"/>
                <w:sz w:val="18"/>
                <w:szCs w:val="18"/>
              </w:rPr>
              <w:t>3340190030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right"/>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445,0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r>
      <w:tr w:rsidR="000251FF" w:rsidRPr="000251FF" w:rsidTr="000251FF">
        <w:trPr>
          <w:trHeight w:val="273"/>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119,1</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color w:val="000000"/>
                <w:sz w:val="18"/>
                <w:szCs w:val="18"/>
              </w:rPr>
            </w:pPr>
            <w:r w:rsidRPr="000251FF">
              <w:rPr>
                <w:rFonts w:ascii="Times New Roman" w:eastAsia="Times New Roman" w:hAnsi="Times New Roman" w:cs="Times New Roman"/>
                <w:color w:val="000000"/>
                <w:sz w:val="18"/>
                <w:szCs w:val="18"/>
              </w:rPr>
              <w:t>241,7</w:t>
            </w:r>
          </w:p>
        </w:tc>
      </w:tr>
      <w:tr w:rsidR="000251FF" w:rsidRPr="000251FF" w:rsidTr="000251FF">
        <w:trPr>
          <w:trHeight w:val="122"/>
        </w:trPr>
        <w:tc>
          <w:tcPr>
            <w:tcW w:w="0" w:type="auto"/>
            <w:tcBorders>
              <w:top w:val="nil"/>
              <w:left w:val="single" w:sz="4" w:space="0" w:color="auto"/>
              <w:bottom w:val="single" w:sz="4" w:space="0" w:color="auto"/>
              <w:right w:val="single" w:sz="4" w:space="0" w:color="auto"/>
            </w:tcBorders>
            <w:shd w:val="clear" w:color="auto" w:fill="auto"/>
            <w:hideMark/>
          </w:tcPr>
          <w:p w:rsidR="000251FF" w:rsidRPr="000251FF" w:rsidRDefault="000251FF" w:rsidP="000251FF">
            <w:pPr>
              <w:spacing w:after="0" w:line="240" w:lineRule="auto"/>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ИТОГО РАСХОДОВ</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7435,4</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5046,1</w:t>
            </w:r>
          </w:p>
        </w:tc>
        <w:tc>
          <w:tcPr>
            <w:tcW w:w="0" w:type="auto"/>
            <w:tcBorders>
              <w:top w:val="nil"/>
              <w:left w:val="nil"/>
              <w:bottom w:val="single" w:sz="4" w:space="0" w:color="auto"/>
              <w:right w:val="single" w:sz="4" w:space="0" w:color="auto"/>
            </w:tcBorders>
            <w:shd w:val="clear" w:color="auto" w:fill="auto"/>
            <w:noWrap/>
            <w:hideMark/>
          </w:tcPr>
          <w:p w:rsidR="000251FF" w:rsidRPr="000251FF" w:rsidRDefault="000251FF" w:rsidP="000251FF">
            <w:pPr>
              <w:spacing w:after="0" w:line="240" w:lineRule="auto"/>
              <w:jc w:val="center"/>
              <w:rPr>
                <w:rFonts w:ascii="Times New Roman" w:eastAsia="Times New Roman" w:hAnsi="Times New Roman" w:cs="Times New Roman"/>
                <w:b/>
                <w:bCs/>
                <w:color w:val="000000"/>
                <w:sz w:val="18"/>
                <w:szCs w:val="18"/>
              </w:rPr>
            </w:pPr>
            <w:r w:rsidRPr="000251FF">
              <w:rPr>
                <w:rFonts w:ascii="Times New Roman" w:eastAsia="Times New Roman" w:hAnsi="Times New Roman" w:cs="Times New Roman"/>
                <w:b/>
                <w:bCs/>
                <w:color w:val="000000"/>
                <w:sz w:val="18"/>
                <w:szCs w:val="18"/>
              </w:rPr>
              <w:t>5195,2</w:t>
            </w:r>
          </w:p>
        </w:tc>
      </w:tr>
    </w:tbl>
    <w:p w:rsidR="000251FF" w:rsidRPr="000251FF" w:rsidRDefault="000251FF" w:rsidP="000251FF">
      <w:pPr>
        <w:spacing w:after="0" w:line="240" w:lineRule="auto"/>
        <w:rPr>
          <w:rFonts w:ascii="Times New Roman" w:hAnsi="Times New Roman" w:cs="Times New Roman"/>
          <w:sz w:val="18"/>
          <w:szCs w:val="18"/>
        </w:rPr>
      </w:pPr>
    </w:p>
    <w:p w:rsidR="00572EEF" w:rsidRPr="006160D4" w:rsidRDefault="00572EEF" w:rsidP="00B751D3">
      <w:pPr>
        <w:spacing w:after="0" w:line="240" w:lineRule="auto"/>
        <w:jc w:val="center"/>
        <w:rPr>
          <w:rFonts w:ascii="Times New Roman" w:hAnsi="Times New Roman" w:cs="Times New Roman"/>
          <w:b/>
          <w:color w:val="00000A"/>
          <w:sz w:val="18"/>
          <w:szCs w:val="18"/>
          <w:lang w:eastAsia="ar-SA"/>
        </w:rPr>
      </w:pPr>
      <w:r w:rsidRPr="006160D4">
        <w:rPr>
          <w:rFonts w:ascii="Times New Roman" w:hAnsi="Times New Roman" w:cs="Times New Roman"/>
          <w:b/>
          <w:color w:val="00000A"/>
          <w:sz w:val="18"/>
          <w:szCs w:val="18"/>
          <w:lang w:eastAsia="ar-SA"/>
        </w:rPr>
        <w:t>СОВЕТ ДЕПУТАТОВ</w:t>
      </w:r>
    </w:p>
    <w:p w:rsidR="00572EEF" w:rsidRPr="006160D4" w:rsidRDefault="00572EEF" w:rsidP="00B751D3">
      <w:pPr>
        <w:spacing w:after="0" w:line="240" w:lineRule="auto"/>
        <w:jc w:val="center"/>
        <w:rPr>
          <w:rFonts w:ascii="Times New Roman" w:hAnsi="Times New Roman" w:cs="Times New Roman"/>
          <w:b/>
          <w:color w:val="00000A"/>
          <w:sz w:val="18"/>
          <w:szCs w:val="18"/>
          <w:lang w:eastAsia="ar-SA"/>
        </w:rPr>
      </w:pPr>
      <w:r w:rsidRPr="006160D4">
        <w:rPr>
          <w:rFonts w:ascii="Times New Roman" w:hAnsi="Times New Roman" w:cs="Times New Roman"/>
          <w:b/>
          <w:color w:val="00000A"/>
          <w:sz w:val="18"/>
          <w:szCs w:val="18"/>
          <w:lang w:eastAsia="ar-SA"/>
        </w:rPr>
        <w:t xml:space="preserve">МУНИЦИПАЛЬНОГО ОБРАЗОВАНИЯ </w:t>
      </w:r>
    </w:p>
    <w:p w:rsidR="00572EEF" w:rsidRPr="006160D4" w:rsidRDefault="00572EEF" w:rsidP="00B751D3">
      <w:pPr>
        <w:spacing w:after="0" w:line="240" w:lineRule="auto"/>
        <w:jc w:val="center"/>
        <w:rPr>
          <w:rFonts w:ascii="Times New Roman" w:hAnsi="Times New Roman" w:cs="Times New Roman"/>
          <w:b/>
          <w:color w:val="00000A"/>
          <w:sz w:val="18"/>
          <w:szCs w:val="18"/>
          <w:lang w:eastAsia="ar-SA"/>
        </w:rPr>
      </w:pPr>
      <w:r w:rsidRPr="006160D4">
        <w:rPr>
          <w:rFonts w:ascii="Times New Roman" w:hAnsi="Times New Roman" w:cs="Times New Roman"/>
          <w:b/>
          <w:color w:val="00000A"/>
          <w:sz w:val="18"/>
          <w:szCs w:val="18"/>
          <w:lang w:eastAsia="ar-SA"/>
        </w:rPr>
        <w:t xml:space="preserve">СЕЛЬСКОЕ ПОСЕЛЕНИЕ </w:t>
      </w:r>
    </w:p>
    <w:p w:rsidR="00572EEF" w:rsidRPr="006160D4" w:rsidRDefault="00572EEF" w:rsidP="00B751D3">
      <w:pPr>
        <w:spacing w:after="0" w:line="240" w:lineRule="auto"/>
        <w:jc w:val="center"/>
        <w:rPr>
          <w:rFonts w:ascii="Times New Roman" w:hAnsi="Times New Roman" w:cs="Times New Roman"/>
          <w:b/>
          <w:color w:val="00000A"/>
          <w:sz w:val="18"/>
          <w:szCs w:val="18"/>
          <w:lang w:eastAsia="ar-SA"/>
        </w:rPr>
      </w:pPr>
      <w:r w:rsidRPr="006160D4">
        <w:rPr>
          <w:rFonts w:ascii="Times New Roman" w:hAnsi="Times New Roman" w:cs="Times New Roman"/>
          <w:b/>
          <w:color w:val="00000A"/>
          <w:sz w:val="18"/>
          <w:szCs w:val="18"/>
          <w:lang w:eastAsia="ar-SA"/>
        </w:rPr>
        <w:t xml:space="preserve">НОВОЮЛАСЕНСКИЙ СЕЛЬСОВЕТ </w:t>
      </w:r>
    </w:p>
    <w:p w:rsidR="00572EEF" w:rsidRPr="006160D4" w:rsidRDefault="00572EEF" w:rsidP="00B751D3">
      <w:pPr>
        <w:spacing w:after="0" w:line="240" w:lineRule="auto"/>
        <w:ind w:firstLine="709"/>
        <w:jc w:val="center"/>
        <w:rPr>
          <w:rFonts w:ascii="Times New Roman" w:eastAsia="Times New Roman" w:hAnsi="Times New Roman" w:cs="Times New Roman"/>
          <w:b/>
          <w:color w:val="00000A"/>
          <w:sz w:val="18"/>
          <w:szCs w:val="18"/>
          <w:lang w:eastAsia="ar-SA"/>
        </w:rPr>
      </w:pPr>
      <w:r w:rsidRPr="006160D4">
        <w:rPr>
          <w:rFonts w:ascii="Times New Roman" w:eastAsia="Times New Roman" w:hAnsi="Times New Roman" w:cs="Times New Roman"/>
          <w:b/>
          <w:color w:val="00000A"/>
          <w:sz w:val="18"/>
          <w:szCs w:val="18"/>
          <w:lang w:eastAsia="ar-SA"/>
        </w:rPr>
        <w:t>КРАСНОГВАРДЕЙСКОГО МУНИЦИПАЛЬНОГО РАЙОНА ОРЕНБУРГСКОЙ ОБЛАСТИ</w:t>
      </w:r>
    </w:p>
    <w:p w:rsidR="00572EEF" w:rsidRPr="006160D4" w:rsidRDefault="00572EEF" w:rsidP="00B751D3">
      <w:pPr>
        <w:spacing w:after="0" w:line="240" w:lineRule="auto"/>
        <w:ind w:firstLine="709"/>
        <w:jc w:val="center"/>
        <w:rPr>
          <w:rFonts w:ascii="Times New Roman" w:eastAsia="Times New Roman" w:hAnsi="Times New Roman" w:cs="Times New Roman"/>
          <w:b/>
          <w:color w:val="00000A"/>
          <w:sz w:val="18"/>
          <w:szCs w:val="18"/>
          <w:lang w:eastAsia="ar-SA"/>
        </w:rPr>
      </w:pPr>
      <w:r w:rsidRPr="006160D4">
        <w:rPr>
          <w:rFonts w:ascii="Times New Roman" w:eastAsia="Times New Roman" w:hAnsi="Times New Roman" w:cs="Times New Roman"/>
          <w:b/>
          <w:color w:val="00000A"/>
          <w:sz w:val="18"/>
          <w:szCs w:val="18"/>
          <w:lang w:eastAsia="ar-SA"/>
        </w:rPr>
        <w:t>пятого созыва</w:t>
      </w:r>
    </w:p>
    <w:p w:rsidR="00572EEF" w:rsidRPr="006160D4" w:rsidRDefault="00572EEF" w:rsidP="00B751D3">
      <w:pPr>
        <w:spacing w:after="0" w:line="240" w:lineRule="auto"/>
        <w:jc w:val="center"/>
        <w:rPr>
          <w:rFonts w:ascii="Times New Roman" w:eastAsiaTheme="minorHAnsi" w:hAnsi="Times New Roman"/>
          <w:b/>
          <w:sz w:val="18"/>
          <w:szCs w:val="18"/>
          <w:lang w:eastAsia="zh-CN"/>
        </w:rPr>
      </w:pPr>
    </w:p>
    <w:p w:rsidR="00572EEF" w:rsidRPr="006160D4" w:rsidRDefault="00572EEF" w:rsidP="00B751D3">
      <w:pPr>
        <w:spacing w:after="0" w:line="240" w:lineRule="auto"/>
        <w:jc w:val="center"/>
        <w:rPr>
          <w:rFonts w:ascii="Times New Roman" w:eastAsiaTheme="minorHAnsi" w:hAnsi="Times New Roman"/>
          <w:b/>
          <w:sz w:val="18"/>
          <w:szCs w:val="18"/>
          <w:lang w:eastAsia="en-US"/>
        </w:rPr>
      </w:pPr>
      <w:r w:rsidRPr="006160D4">
        <w:rPr>
          <w:rFonts w:ascii="Times New Roman" w:eastAsiaTheme="minorHAnsi" w:hAnsi="Times New Roman"/>
          <w:b/>
          <w:sz w:val="18"/>
          <w:szCs w:val="18"/>
          <w:lang w:eastAsia="en-US"/>
        </w:rPr>
        <w:t>РЕШЕНИЕ</w:t>
      </w:r>
    </w:p>
    <w:p w:rsidR="00572EEF" w:rsidRPr="006160D4" w:rsidRDefault="00572EEF" w:rsidP="00B751D3">
      <w:pPr>
        <w:spacing w:after="0" w:line="240" w:lineRule="auto"/>
        <w:rPr>
          <w:rFonts w:ascii="Times New Roman" w:eastAsiaTheme="minorHAnsi" w:hAnsi="Times New Roman"/>
          <w:sz w:val="18"/>
          <w:szCs w:val="18"/>
          <w:lang w:eastAsia="en-US"/>
        </w:rPr>
      </w:pPr>
    </w:p>
    <w:p w:rsidR="00572EEF" w:rsidRPr="006160D4" w:rsidRDefault="00572EEF" w:rsidP="00B751D3">
      <w:pPr>
        <w:tabs>
          <w:tab w:val="left" w:pos="709"/>
        </w:tabs>
        <w:spacing w:after="0" w:line="240" w:lineRule="auto"/>
        <w:rPr>
          <w:rFonts w:ascii="Times New Roman" w:eastAsiaTheme="minorHAnsi" w:hAnsi="Times New Roman"/>
          <w:sz w:val="18"/>
          <w:szCs w:val="18"/>
          <w:lang w:eastAsia="en-US"/>
        </w:rPr>
      </w:pPr>
      <w:r w:rsidRPr="006160D4">
        <w:rPr>
          <w:rFonts w:ascii="Times New Roman" w:eastAsiaTheme="minorHAnsi" w:hAnsi="Times New Roman"/>
          <w:sz w:val="18"/>
          <w:szCs w:val="18"/>
          <w:lang w:eastAsia="en-US"/>
        </w:rPr>
        <w:t xml:space="preserve">24.07.2026 </w:t>
      </w:r>
      <w:r w:rsidRPr="006160D4">
        <w:rPr>
          <w:rFonts w:ascii="Times New Roman" w:eastAsiaTheme="minorHAnsi" w:hAnsi="Times New Roman"/>
          <w:sz w:val="18"/>
          <w:szCs w:val="18"/>
          <w:lang w:eastAsia="en-US"/>
        </w:rPr>
        <w:tab/>
        <w:t xml:space="preserve">                                                                                                      </w:t>
      </w:r>
      <w:r>
        <w:rPr>
          <w:rFonts w:ascii="Times New Roman" w:eastAsiaTheme="minorHAnsi" w:hAnsi="Times New Roman"/>
          <w:sz w:val="18"/>
          <w:szCs w:val="18"/>
          <w:lang w:eastAsia="en-US"/>
        </w:rPr>
        <w:t xml:space="preserve">                                                             </w:t>
      </w:r>
      <w:r w:rsidRPr="006160D4">
        <w:rPr>
          <w:rFonts w:ascii="Times New Roman" w:eastAsiaTheme="minorHAnsi" w:hAnsi="Times New Roman"/>
          <w:sz w:val="18"/>
          <w:szCs w:val="18"/>
          <w:lang w:eastAsia="en-US"/>
        </w:rPr>
        <w:t>№ 9/2</w:t>
      </w:r>
    </w:p>
    <w:p w:rsidR="00572EEF" w:rsidRPr="006160D4" w:rsidRDefault="00572EEF" w:rsidP="00B751D3">
      <w:pPr>
        <w:spacing w:after="0" w:line="240" w:lineRule="auto"/>
        <w:jc w:val="center"/>
        <w:rPr>
          <w:rFonts w:ascii="Times New Roman" w:eastAsiaTheme="minorHAnsi" w:hAnsi="Times New Roman"/>
          <w:sz w:val="18"/>
          <w:szCs w:val="18"/>
          <w:lang w:eastAsia="en-US"/>
        </w:rPr>
      </w:pPr>
      <w:r w:rsidRPr="006160D4">
        <w:rPr>
          <w:rFonts w:ascii="Times New Roman" w:eastAsiaTheme="minorHAnsi" w:hAnsi="Times New Roman"/>
          <w:sz w:val="18"/>
          <w:szCs w:val="18"/>
          <w:lang w:eastAsia="en-US"/>
        </w:rPr>
        <w:t xml:space="preserve">с. </w:t>
      </w:r>
      <w:proofErr w:type="spellStart"/>
      <w:r w:rsidRPr="006160D4">
        <w:rPr>
          <w:rFonts w:ascii="Times New Roman" w:eastAsiaTheme="minorHAnsi" w:hAnsi="Times New Roman"/>
          <w:sz w:val="18"/>
          <w:szCs w:val="18"/>
          <w:lang w:eastAsia="en-US"/>
        </w:rPr>
        <w:t>Новоюласка</w:t>
      </w:r>
      <w:proofErr w:type="spellEnd"/>
    </w:p>
    <w:p w:rsidR="00572EEF" w:rsidRPr="006160D4" w:rsidRDefault="00572EEF" w:rsidP="00B751D3">
      <w:pPr>
        <w:spacing w:after="0" w:line="240" w:lineRule="auto"/>
        <w:jc w:val="center"/>
        <w:rPr>
          <w:rFonts w:ascii="Times New Roman" w:eastAsiaTheme="minorHAnsi" w:hAnsi="Times New Roman"/>
          <w:sz w:val="18"/>
          <w:szCs w:val="18"/>
          <w:lang w:eastAsia="en-US"/>
        </w:rPr>
      </w:pPr>
    </w:p>
    <w:p w:rsidR="00572EEF" w:rsidRPr="006160D4" w:rsidRDefault="00572EEF" w:rsidP="00B751D3">
      <w:pPr>
        <w:pStyle w:val="a6"/>
        <w:spacing w:before="0" w:beforeAutospacing="0" w:after="0" w:afterAutospacing="0"/>
        <w:jc w:val="center"/>
        <w:rPr>
          <w:bCs/>
          <w:color w:val="000000"/>
          <w:sz w:val="18"/>
          <w:szCs w:val="18"/>
        </w:rPr>
      </w:pPr>
      <w:r w:rsidRPr="006160D4">
        <w:rPr>
          <w:bCs/>
          <w:color w:val="000000"/>
          <w:sz w:val="18"/>
          <w:szCs w:val="18"/>
        </w:rPr>
        <w:t xml:space="preserve">Об утверждении Положения об администрации </w:t>
      </w:r>
    </w:p>
    <w:p w:rsidR="00572EEF" w:rsidRPr="006160D4" w:rsidRDefault="00572EEF" w:rsidP="00B751D3">
      <w:pPr>
        <w:pStyle w:val="a6"/>
        <w:spacing w:before="0" w:beforeAutospacing="0" w:after="0" w:afterAutospacing="0"/>
        <w:jc w:val="center"/>
        <w:rPr>
          <w:color w:val="000000"/>
          <w:sz w:val="18"/>
          <w:szCs w:val="18"/>
        </w:rPr>
      </w:pPr>
      <w:r w:rsidRPr="006160D4">
        <w:rPr>
          <w:bCs/>
          <w:color w:val="000000"/>
          <w:sz w:val="18"/>
          <w:szCs w:val="18"/>
        </w:rPr>
        <w:t>муниципального образования сельское поселение </w:t>
      </w:r>
      <w:proofErr w:type="spellStart"/>
      <w:r w:rsidRPr="006160D4">
        <w:rPr>
          <w:bCs/>
          <w:color w:val="000000"/>
          <w:sz w:val="18"/>
          <w:szCs w:val="18"/>
        </w:rPr>
        <w:t>Новоюласенский</w:t>
      </w:r>
      <w:proofErr w:type="spellEnd"/>
      <w:r w:rsidRPr="006160D4">
        <w:rPr>
          <w:bCs/>
          <w:color w:val="000000"/>
          <w:sz w:val="18"/>
          <w:szCs w:val="18"/>
        </w:rPr>
        <w:t xml:space="preserve"> сельсовет Красногвардейского муниципального района Оренбургской области</w:t>
      </w:r>
    </w:p>
    <w:p w:rsidR="00572EEF" w:rsidRPr="006160D4" w:rsidRDefault="00572EEF" w:rsidP="00B751D3">
      <w:pPr>
        <w:tabs>
          <w:tab w:val="left" w:pos="3360"/>
        </w:tabs>
        <w:spacing w:after="0" w:line="240" w:lineRule="auto"/>
        <w:jc w:val="both"/>
        <w:rPr>
          <w:rFonts w:ascii="Times New Roman" w:eastAsia="Times New Roman" w:hAnsi="Times New Roman" w:cs="Times New Roman"/>
          <w:sz w:val="18"/>
          <w:szCs w:val="18"/>
        </w:rPr>
      </w:pPr>
    </w:p>
    <w:p w:rsidR="00572EEF" w:rsidRPr="006160D4" w:rsidRDefault="00572EEF" w:rsidP="00B751D3">
      <w:pPr>
        <w:tabs>
          <w:tab w:val="left" w:pos="3360"/>
        </w:tabs>
        <w:spacing w:after="0" w:line="240" w:lineRule="auto"/>
        <w:jc w:val="both"/>
        <w:rPr>
          <w:rFonts w:ascii="Times New Roman" w:eastAsia="Times New Roman" w:hAnsi="Times New Roman" w:cs="Times New Roman"/>
          <w:sz w:val="18"/>
          <w:szCs w:val="18"/>
        </w:rPr>
      </w:pPr>
      <w:r w:rsidRPr="006160D4">
        <w:rPr>
          <w:rFonts w:ascii="Times New Roman" w:eastAsia="Times New Roman" w:hAnsi="Times New Roman" w:cs="Times New Roman"/>
          <w:sz w:val="18"/>
          <w:szCs w:val="18"/>
        </w:rPr>
        <w:t xml:space="preserve">      В </w:t>
      </w:r>
      <w:r w:rsidRPr="006160D4">
        <w:rPr>
          <w:rFonts w:ascii="Times New Roman" w:eastAsia="Times New Roman" w:hAnsi="Times New Roman" w:cs="Times New Roman"/>
          <w:kern w:val="28"/>
          <w:sz w:val="18"/>
          <w:szCs w:val="18"/>
        </w:rPr>
        <w:t xml:space="preserve">соответствии с Федеральными законами </w:t>
      </w:r>
      <w:r w:rsidRPr="006160D4">
        <w:rPr>
          <w:rFonts w:ascii="Times New Roman" w:eastAsia="Times New Roman" w:hAnsi="Times New Roman" w:cs="Times New Roman"/>
          <w:bCs/>
          <w:sz w:val="18"/>
          <w:szCs w:val="18"/>
        </w:rPr>
        <w:t xml:space="preserve">от 20 марта 2025 года </w:t>
      </w:r>
      <w:r w:rsidRPr="006160D4">
        <w:rPr>
          <w:rFonts w:ascii="Times New Roman" w:eastAsia="Times New Roman" w:hAnsi="Times New Roman" w:cs="Times New Roman"/>
          <w:sz w:val="18"/>
          <w:szCs w:val="18"/>
        </w:rPr>
        <w:t xml:space="preserve">№ 33-ФЗ «Об общих принципах организации местного самоуправления в единой системе публичной власти», </w:t>
      </w:r>
      <w:r w:rsidRPr="006160D4">
        <w:rPr>
          <w:rFonts w:ascii="Times New Roman" w:hAnsi="Times New Roman" w:cs="Times New Roman"/>
          <w:sz w:val="18"/>
          <w:szCs w:val="18"/>
        </w:rPr>
        <w:t xml:space="preserve">Законом Оренбургской области от 06 мая 2026 года </w:t>
      </w:r>
      <w:r w:rsidRPr="006160D4">
        <w:rPr>
          <w:rFonts w:ascii="Times New Roman" w:hAnsi="Times New Roman" w:cs="Times New Roman"/>
          <w:sz w:val="18"/>
          <w:szCs w:val="18"/>
          <w:shd w:val="clear" w:color="auto" w:fill="FFFFFF"/>
        </w:rPr>
        <w:t xml:space="preserve">№ 1878/796-VII-ОЗ </w:t>
      </w:r>
      <w:r w:rsidRPr="006160D4">
        <w:rPr>
          <w:rFonts w:ascii="Times New Roman" w:hAnsi="Times New Roman" w:cs="Times New Roman"/>
          <w:sz w:val="18"/>
          <w:szCs w:val="18"/>
        </w:rPr>
        <w:t>«О регулировании отдельных вопросов организации местного самоуправления в Оренбургской области»</w:t>
      </w:r>
      <w:r w:rsidRPr="006160D4">
        <w:rPr>
          <w:rFonts w:ascii="Times New Roman" w:eastAsia="Times New Roman" w:hAnsi="Times New Roman" w:cs="Times New Roman"/>
          <w:sz w:val="18"/>
          <w:szCs w:val="18"/>
        </w:rPr>
        <w:t xml:space="preserve">, руководствуясь Уставом муниципального образования сельское поселение </w:t>
      </w:r>
      <w:proofErr w:type="spellStart"/>
      <w:r w:rsidRPr="006160D4">
        <w:rPr>
          <w:rFonts w:ascii="Times New Roman" w:eastAsia="Times New Roman" w:hAnsi="Times New Roman" w:cs="Times New Roman"/>
          <w:sz w:val="18"/>
          <w:szCs w:val="18"/>
        </w:rPr>
        <w:t>Новоюласенский</w:t>
      </w:r>
      <w:proofErr w:type="spellEnd"/>
      <w:r w:rsidRPr="006160D4">
        <w:rPr>
          <w:rFonts w:ascii="Times New Roman" w:eastAsia="Times New Roman" w:hAnsi="Times New Roman" w:cs="Times New Roman"/>
          <w:sz w:val="18"/>
          <w:szCs w:val="18"/>
        </w:rPr>
        <w:t xml:space="preserve"> сельсовет Красногвардейского муниципального района Оренбургской области, Совет депутатов РЕШИЛ:</w:t>
      </w:r>
    </w:p>
    <w:p w:rsidR="00572EEF" w:rsidRPr="006160D4" w:rsidRDefault="00572EEF" w:rsidP="00B751D3">
      <w:pPr>
        <w:tabs>
          <w:tab w:val="left" w:pos="3360"/>
        </w:tabs>
        <w:spacing w:after="0" w:line="240" w:lineRule="auto"/>
        <w:jc w:val="both"/>
        <w:rPr>
          <w:rFonts w:ascii="Times New Roman" w:eastAsia="Times New Roman" w:hAnsi="Times New Roman" w:cs="Times New Roman"/>
          <w:sz w:val="18"/>
          <w:szCs w:val="18"/>
        </w:rPr>
      </w:pPr>
      <w:r w:rsidRPr="006160D4">
        <w:rPr>
          <w:rFonts w:ascii="Times New Roman" w:hAnsi="Times New Roman" w:cs="Times New Roman"/>
          <w:sz w:val="18"/>
          <w:szCs w:val="18"/>
        </w:rPr>
        <w:t xml:space="preserve">      1. Утвердить </w:t>
      </w:r>
      <w:hyperlink r:id="rId9" w:anchor="p39" w:history="1">
        <w:r w:rsidRPr="006160D4">
          <w:rPr>
            <w:rFonts w:ascii="Times New Roman" w:hAnsi="Times New Roman" w:cs="Times New Roman"/>
            <w:sz w:val="18"/>
            <w:szCs w:val="18"/>
          </w:rPr>
          <w:t>Положение</w:t>
        </w:r>
      </w:hyperlink>
      <w:r w:rsidRPr="006160D4">
        <w:rPr>
          <w:sz w:val="18"/>
          <w:szCs w:val="18"/>
        </w:rPr>
        <w:t xml:space="preserve"> </w:t>
      </w:r>
      <w:r w:rsidRPr="006160D4">
        <w:rPr>
          <w:rFonts w:ascii="Times New Roman" w:hAnsi="Times New Roman" w:cs="Times New Roman"/>
          <w:sz w:val="18"/>
          <w:szCs w:val="18"/>
        </w:rPr>
        <w:t xml:space="preserve">об администрации муниципального образования сельское поселение </w:t>
      </w:r>
      <w:proofErr w:type="spellStart"/>
      <w:r w:rsidRPr="006160D4">
        <w:rPr>
          <w:rFonts w:ascii="Times New Roman" w:hAnsi="Times New Roman" w:cs="Times New Roman"/>
          <w:sz w:val="18"/>
          <w:szCs w:val="18"/>
        </w:rPr>
        <w:t>Новоюласенский</w:t>
      </w:r>
      <w:proofErr w:type="spellEnd"/>
      <w:r w:rsidRPr="006160D4">
        <w:rPr>
          <w:rFonts w:ascii="Times New Roman" w:hAnsi="Times New Roman" w:cs="Times New Roman"/>
          <w:sz w:val="18"/>
          <w:szCs w:val="18"/>
        </w:rPr>
        <w:t xml:space="preserve"> сельсовет Красногвардейского муниципального района Оренбургской области согласно приложению.</w:t>
      </w:r>
    </w:p>
    <w:p w:rsidR="00572EEF" w:rsidRPr="006160D4" w:rsidRDefault="00572EEF" w:rsidP="00B75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szCs w:val="18"/>
        </w:rPr>
      </w:pPr>
      <w:r w:rsidRPr="006160D4">
        <w:rPr>
          <w:rFonts w:ascii="Times New Roman" w:hAnsi="Times New Roman" w:cs="Times New Roman"/>
          <w:sz w:val="18"/>
          <w:szCs w:val="18"/>
        </w:rPr>
        <w:t xml:space="preserve">      2. Признать утратившим силу решение Совета депутатов </w:t>
      </w:r>
      <w:r w:rsidRPr="006160D4">
        <w:rPr>
          <w:rFonts w:ascii="Times New Roman" w:hAnsi="Times New Roman" w:cs="Times New Roman"/>
          <w:bCs/>
          <w:sz w:val="18"/>
          <w:szCs w:val="18"/>
        </w:rPr>
        <w:t xml:space="preserve">муниципального образования </w:t>
      </w:r>
      <w:proofErr w:type="spellStart"/>
      <w:r w:rsidRPr="006160D4">
        <w:rPr>
          <w:rFonts w:ascii="Times New Roman" w:hAnsi="Times New Roman" w:cs="Times New Roman"/>
          <w:bCs/>
          <w:sz w:val="18"/>
          <w:szCs w:val="18"/>
        </w:rPr>
        <w:t>Новоюласенский</w:t>
      </w:r>
      <w:proofErr w:type="spellEnd"/>
      <w:r w:rsidRPr="006160D4">
        <w:rPr>
          <w:rFonts w:ascii="Times New Roman" w:hAnsi="Times New Roman" w:cs="Times New Roman"/>
          <w:bCs/>
          <w:sz w:val="18"/>
          <w:szCs w:val="18"/>
        </w:rPr>
        <w:t xml:space="preserve"> сельсовет Красногвардейского района Оренбургской области</w:t>
      </w:r>
      <w:r w:rsidRPr="006160D4">
        <w:rPr>
          <w:rFonts w:ascii="Times New Roman" w:hAnsi="Times New Roman" w:cs="Times New Roman"/>
          <w:sz w:val="18"/>
          <w:szCs w:val="18"/>
        </w:rPr>
        <w:t xml:space="preserve"> от 20 апреля 2006 года №8/2 «</w:t>
      </w:r>
      <w:r w:rsidRPr="006160D4">
        <w:rPr>
          <w:rFonts w:ascii="Times New Roman" w:hAnsi="Times New Roman" w:cs="Times New Roman"/>
          <w:bCs/>
          <w:sz w:val="18"/>
          <w:szCs w:val="18"/>
        </w:rPr>
        <w:t xml:space="preserve">О Положении </w:t>
      </w:r>
      <w:proofErr w:type="gramStart"/>
      <w:r w:rsidRPr="006160D4">
        <w:rPr>
          <w:rFonts w:ascii="Times New Roman" w:hAnsi="Times New Roman" w:cs="Times New Roman"/>
          <w:bCs/>
          <w:sz w:val="18"/>
          <w:szCs w:val="18"/>
        </w:rPr>
        <w:t>об  администрации</w:t>
      </w:r>
      <w:proofErr w:type="gramEnd"/>
      <w:r w:rsidRPr="006160D4">
        <w:rPr>
          <w:rFonts w:ascii="Times New Roman" w:hAnsi="Times New Roman" w:cs="Times New Roman"/>
          <w:bCs/>
          <w:sz w:val="18"/>
          <w:szCs w:val="18"/>
        </w:rPr>
        <w:t xml:space="preserve"> муниципального образования </w:t>
      </w:r>
      <w:proofErr w:type="spellStart"/>
      <w:r w:rsidRPr="006160D4">
        <w:rPr>
          <w:rFonts w:ascii="Times New Roman" w:hAnsi="Times New Roman" w:cs="Times New Roman"/>
          <w:bCs/>
          <w:sz w:val="18"/>
          <w:szCs w:val="18"/>
        </w:rPr>
        <w:t>Новоюласенский</w:t>
      </w:r>
      <w:proofErr w:type="spellEnd"/>
      <w:r w:rsidRPr="006160D4">
        <w:rPr>
          <w:rFonts w:ascii="Times New Roman" w:hAnsi="Times New Roman" w:cs="Times New Roman"/>
          <w:bCs/>
          <w:sz w:val="18"/>
          <w:szCs w:val="18"/>
        </w:rPr>
        <w:t xml:space="preserve"> сельсовет Красногвардейского района».</w:t>
      </w:r>
    </w:p>
    <w:p w:rsidR="00572EEF" w:rsidRPr="006160D4" w:rsidRDefault="00572EEF" w:rsidP="00B75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szCs w:val="18"/>
        </w:rPr>
      </w:pPr>
      <w:r w:rsidRPr="006160D4">
        <w:rPr>
          <w:rFonts w:ascii="Times New Roman" w:hAnsi="Times New Roman" w:cs="Times New Roman"/>
          <w:sz w:val="18"/>
          <w:szCs w:val="18"/>
        </w:rPr>
        <w:t xml:space="preserve">      3. Установить, что настоящее решение вступает в силу после его официального опубликования в газете «</w:t>
      </w:r>
      <w:proofErr w:type="spellStart"/>
      <w:r w:rsidRPr="006160D4">
        <w:rPr>
          <w:rFonts w:ascii="Times New Roman" w:hAnsi="Times New Roman" w:cs="Times New Roman"/>
          <w:sz w:val="18"/>
          <w:szCs w:val="18"/>
        </w:rPr>
        <w:t>Новоюласенский</w:t>
      </w:r>
      <w:proofErr w:type="spellEnd"/>
      <w:r w:rsidRPr="006160D4">
        <w:rPr>
          <w:rFonts w:ascii="Times New Roman" w:hAnsi="Times New Roman" w:cs="Times New Roman"/>
          <w:sz w:val="18"/>
          <w:szCs w:val="18"/>
        </w:rPr>
        <w:t xml:space="preserve"> вестник</w:t>
      </w:r>
      <w:proofErr w:type="gramStart"/>
      <w:r w:rsidRPr="006160D4">
        <w:rPr>
          <w:rFonts w:ascii="Times New Roman" w:hAnsi="Times New Roman" w:cs="Times New Roman"/>
          <w:sz w:val="18"/>
          <w:szCs w:val="18"/>
        </w:rPr>
        <w:t>»,  подлежит</w:t>
      </w:r>
      <w:proofErr w:type="gramEnd"/>
      <w:r w:rsidRPr="006160D4">
        <w:rPr>
          <w:rFonts w:ascii="Times New Roman" w:hAnsi="Times New Roman" w:cs="Times New Roman"/>
          <w:sz w:val="18"/>
          <w:szCs w:val="18"/>
        </w:rPr>
        <w:t xml:space="preserve"> обнародованию и  размещению на официальном сайте муниципального образования сельское поселение </w:t>
      </w:r>
      <w:proofErr w:type="spellStart"/>
      <w:r w:rsidRPr="006160D4">
        <w:rPr>
          <w:rFonts w:ascii="Times New Roman" w:hAnsi="Times New Roman" w:cs="Times New Roman"/>
          <w:sz w:val="18"/>
          <w:szCs w:val="18"/>
        </w:rPr>
        <w:t>Новоюласенский</w:t>
      </w:r>
      <w:proofErr w:type="spellEnd"/>
      <w:r w:rsidRPr="006160D4">
        <w:rPr>
          <w:rFonts w:ascii="Times New Roman" w:hAnsi="Times New Roman" w:cs="Times New Roman"/>
          <w:sz w:val="18"/>
          <w:szCs w:val="18"/>
        </w:rPr>
        <w:t xml:space="preserve"> сельсовет Красногвардейского муниципального района Оренбургской области  в сети «Интернет».</w:t>
      </w:r>
    </w:p>
    <w:p w:rsidR="00572EEF" w:rsidRPr="006160D4" w:rsidRDefault="00572EEF" w:rsidP="00B75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szCs w:val="18"/>
        </w:rPr>
      </w:pPr>
      <w:r w:rsidRPr="006160D4">
        <w:rPr>
          <w:rFonts w:ascii="Times New Roman" w:hAnsi="Times New Roman" w:cs="Times New Roman"/>
          <w:sz w:val="18"/>
          <w:szCs w:val="18"/>
        </w:rPr>
        <w:t xml:space="preserve">      4. </w:t>
      </w:r>
      <w:r w:rsidRPr="006160D4">
        <w:rPr>
          <w:rFonts w:ascii="Times New Roman" w:hAnsi="Times New Roman" w:cs="Times New Roman"/>
          <w:snapToGrid w:val="0"/>
          <w:sz w:val="18"/>
          <w:szCs w:val="18"/>
        </w:rPr>
        <w:t>Возложить контроль за исполнением настоящего решения на постоянную комиссию</w:t>
      </w:r>
      <w:r w:rsidRPr="006160D4">
        <w:rPr>
          <w:rFonts w:ascii="Times New Roman" w:hAnsi="Times New Roman" w:cs="Times New Roman"/>
          <w:bCs/>
          <w:snapToGrid w:val="0"/>
          <w:sz w:val="18"/>
          <w:szCs w:val="18"/>
        </w:rPr>
        <w:t xml:space="preserve"> по вопросам социального развития, благоустройства, правопорядка и статуса депутата. </w:t>
      </w:r>
    </w:p>
    <w:p w:rsidR="00572EEF" w:rsidRPr="006160D4" w:rsidRDefault="00572EEF" w:rsidP="00B751D3">
      <w:pPr>
        <w:spacing w:after="0" w:line="240" w:lineRule="auto"/>
        <w:outlineLvl w:val="0"/>
        <w:rPr>
          <w:rFonts w:ascii="Times New Roman" w:hAnsi="Times New Roman" w:cs="Times New Roman"/>
          <w:snapToGrid w:val="0"/>
          <w:sz w:val="18"/>
          <w:szCs w:val="18"/>
        </w:rPr>
      </w:pPr>
      <w:r w:rsidRPr="006160D4">
        <w:rPr>
          <w:rFonts w:ascii="Times New Roman" w:hAnsi="Times New Roman" w:cs="Times New Roman"/>
          <w:snapToGrid w:val="0"/>
          <w:sz w:val="18"/>
          <w:szCs w:val="18"/>
        </w:rPr>
        <w:t xml:space="preserve">Председатель Совета депутатов                                                   </w:t>
      </w:r>
      <w:r>
        <w:rPr>
          <w:rFonts w:ascii="Times New Roman" w:hAnsi="Times New Roman" w:cs="Times New Roman"/>
          <w:snapToGrid w:val="0"/>
          <w:sz w:val="18"/>
          <w:szCs w:val="18"/>
        </w:rPr>
        <w:t xml:space="preserve">                                                                       </w:t>
      </w:r>
      <w:r w:rsidRPr="006160D4">
        <w:rPr>
          <w:rFonts w:ascii="Times New Roman" w:hAnsi="Times New Roman" w:cs="Times New Roman"/>
          <w:snapToGrid w:val="0"/>
          <w:sz w:val="18"/>
          <w:szCs w:val="18"/>
        </w:rPr>
        <w:t xml:space="preserve">  </w:t>
      </w:r>
      <w:proofErr w:type="spellStart"/>
      <w:r w:rsidRPr="006160D4">
        <w:rPr>
          <w:rFonts w:ascii="Times New Roman" w:hAnsi="Times New Roman" w:cs="Times New Roman"/>
          <w:snapToGrid w:val="0"/>
          <w:sz w:val="18"/>
          <w:szCs w:val="18"/>
        </w:rPr>
        <w:t>Л.А.Шинкаренко</w:t>
      </w:r>
      <w:proofErr w:type="spellEnd"/>
    </w:p>
    <w:p w:rsidR="00572EEF" w:rsidRPr="006160D4" w:rsidRDefault="00572EEF" w:rsidP="00B751D3">
      <w:pPr>
        <w:spacing w:after="0" w:line="240" w:lineRule="auto"/>
        <w:outlineLvl w:val="0"/>
        <w:rPr>
          <w:rFonts w:ascii="Times New Roman" w:hAnsi="Times New Roman" w:cs="Times New Roman"/>
          <w:bCs/>
          <w:snapToGrid w:val="0"/>
          <w:sz w:val="18"/>
          <w:szCs w:val="18"/>
        </w:rPr>
      </w:pPr>
      <w:r w:rsidRPr="006160D4">
        <w:rPr>
          <w:rFonts w:ascii="Times New Roman" w:hAnsi="Times New Roman" w:cs="Times New Roman"/>
          <w:snapToGrid w:val="0"/>
          <w:sz w:val="18"/>
          <w:szCs w:val="18"/>
        </w:rPr>
        <w:t xml:space="preserve">Глава сельского поселения                                                             </w:t>
      </w:r>
      <w:r>
        <w:rPr>
          <w:rFonts w:ascii="Times New Roman" w:hAnsi="Times New Roman" w:cs="Times New Roman"/>
          <w:snapToGrid w:val="0"/>
          <w:sz w:val="18"/>
          <w:szCs w:val="18"/>
        </w:rPr>
        <w:t xml:space="preserve">                                                                        </w:t>
      </w:r>
      <w:proofErr w:type="spellStart"/>
      <w:r w:rsidRPr="006160D4">
        <w:rPr>
          <w:rFonts w:ascii="Times New Roman" w:hAnsi="Times New Roman" w:cs="Times New Roman"/>
          <w:snapToGrid w:val="0"/>
          <w:sz w:val="18"/>
          <w:szCs w:val="18"/>
        </w:rPr>
        <w:t>Е.С.Шишкина</w:t>
      </w:r>
      <w:proofErr w:type="spellEnd"/>
    </w:p>
    <w:p w:rsidR="00572EEF" w:rsidRPr="006160D4" w:rsidRDefault="00572EEF" w:rsidP="00B751D3">
      <w:pPr>
        <w:spacing w:after="0" w:line="240" w:lineRule="auto"/>
        <w:ind w:firstLine="709"/>
        <w:outlineLvl w:val="0"/>
        <w:rPr>
          <w:rFonts w:ascii="Times New Roman" w:hAnsi="Times New Roman" w:cs="Times New Roman"/>
          <w:bCs/>
          <w:snapToGrid w:val="0"/>
          <w:sz w:val="18"/>
          <w:szCs w:val="18"/>
        </w:rPr>
      </w:pPr>
    </w:p>
    <w:p w:rsidR="00572EEF" w:rsidRPr="006160D4" w:rsidRDefault="00572EEF" w:rsidP="00B751D3">
      <w:pPr>
        <w:spacing w:after="0" w:line="240" w:lineRule="auto"/>
        <w:jc w:val="both"/>
        <w:outlineLvl w:val="0"/>
        <w:rPr>
          <w:rFonts w:ascii="Times New Roman" w:hAnsi="Times New Roman" w:cs="Times New Roman"/>
          <w:snapToGrid w:val="0"/>
          <w:sz w:val="18"/>
          <w:szCs w:val="18"/>
        </w:rPr>
      </w:pPr>
    </w:p>
    <w:p w:rsidR="00572EEF" w:rsidRPr="006160D4" w:rsidRDefault="00572EEF" w:rsidP="00B751D3">
      <w:pPr>
        <w:spacing w:after="0" w:line="240" w:lineRule="auto"/>
        <w:jc w:val="right"/>
        <w:rPr>
          <w:rFonts w:ascii="Times New Roman" w:hAnsi="Times New Roman" w:cs="Times New Roman"/>
          <w:sz w:val="18"/>
          <w:szCs w:val="18"/>
        </w:rPr>
      </w:pPr>
      <w:r w:rsidRPr="006160D4">
        <w:rPr>
          <w:rFonts w:ascii="Times New Roman" w:hAnsi="Times New Roman" w:cs="Times New Roman"/>
          <w:bCs/>
          <w:sz w:val="18"/>
          <w:szCs w:val="18"/>
        </w:rPr>
        <w:t>Приложение</w:t>
      </w:r>
    </w:p>
    <w:p w:rsidR="00572EEF" w:rsidRPr="006160D4" w:rsidRDefault="00572EEF" w:rsidP="00B751D3">
      <w:pPr>
        <w:spacing w:after="0" w:line="240" w:lineRule="auto"/>
        <w:jc w:val="right"/>
        <w:rPr>
          <w:rFonts w:ascii="Times New Roman" w:hAnsi="Times New Roman" w:cs="Times New Roman"/>
          <w:bCs/>
          <w:sz w:val="18"/>
          <w:szCs w:val="18"/>
        </w:rPr>
      </w:pPr>
      <w:r w:rsidRPr="006160D4">
        <w:rPr>
          <w:rFonts w:ascii="Times New Roman" w:hAnsi="Times New Roman" w:cs="Times New Roman"/>
          <w:bCs/>
          <w:sz w:val="18"/>
          <w:szCs w:val="18"/>
        </w:rPr>
        <w:t xml:space="preserve">                             к решению Совета депутатов</w:t>
      </w:r>
    </w:p>
    <w:p w:rsidR="00572EEF" w:rsidRPr="006160D4" w:rsidRDefault="00572EEF" w:rsidP="00B751D3">
      <w:pPr>
        <w:spacing w:after="0" w:line="240" w:lineRule="auto"/>
        <w:jc w:val="right"/>
        <w:rPr>
          <w:rFonts w:ascii="Times New Roman" w:hAnsi="Times New Roman" w:cs="Times New Roman"/>
          <w:bCs/>
          <w:sz w:val="18"/>
          <w:szCs w:val="18"/>
        </w:rPr>
      </w:pPr>
      <w:r w:rsidRPr="006160D4">
        <w:rPr>
          <w:rFonts w:ascii="Times New Roman" w:hAnsi="Times New Roman" w:cs="Times New Roman"/>
          <w:bCs/>
          <w:sz w:val="18"/>
          <w:szCs w:val="18"/>
        </w:rPr>
        <w:t>муниципального образования</w:t>
      </w:r>
    </w:p>
    <w:p w:rsidR="00572EEF" w:rsidRPr="006160D4" w:rsidRDefault="00572EEF" w:rsidP="00B751D3">
      <w:pPr>
        <w:spacing w:after="0" w:line="240" w:lineRule="auto"/>
        <w:jc w:val="right"/>
        <w:rPr>
          <w:rFonts w:ascii="Times New Roman" w:hAnsi="Times New Roman" w:cs="Times New Roman"/>
          <w:bCs/>
          <w:sz w:val="18"/>
          <w:szCs w:val="18"/>
        </w:rPr>
      </w:pPr>
      <w:r w:rsidRPr="006160D4">
        <w:rPr>
          <w:rFonts w:ascii="Times New Roman" w:hAnsi="Times New Roman" w:cs="Times New Roman"/>
          <w:bCs/>
          <w:sz w:val="18"/>
          <w:szCs w:val="18"/>
        </w:rPr>
        <w:t>сельское поселение</w:t>
      </w:r>
    </w:p>
    <w:p w:rsidR="00572EEF" w:rsidRPr="006160D4" w:rsidRDefault="00572EEF" w:rsidP="00B751D3">
      <w:pPr>
        <w:spacing w:after="0" w:line="240" w:lineRule="auto"/>
        <w:jc w:val="right"/>
        <w:rPr>
          <w:rFonts w:ascii="Times New Roman" w:hAnsi="Times New Roman" w:cs="Times New Roman"/>
          <w:bCs/>
          <w:sz w:val="18"/>
          <w:szCs w:val="18"/>
        </w:rPr>
      </w:pPr>
      <w:proofErr w:type="spellStart"/>
      <w:r w:rsidRPr="006160D4">
        <w:rPr>
          <w:rFonts w:ascii="Times New Roman" w:hAnsi="Times New Roman" w:cs="Times New Roman"/>
          <w:sz w:val="18"/>
          <w:szCs w:val="18"/>
        </w:rPr>
        <w:t>Новоюласенский</w:t>
      </w:r>
      <w:proofErr w:type="spellEnd"/>
      <w:r w:rsidRPr="006160D4">
        <w:rPr>
          <w:rFonts w:ascii="Times New Roman" w:hAnsi="Times New Roman" w:cs="Times New Roman"/>
          <w:bCs/>
          <w:sz w:val="18"/>
          <w:szCs w:val="18"/>
        </w:rPr>
        <w:t xml:space="preserve"> сельсовет</w:t>
      </w:r>
    </w:p>
    <w:p w:rsidR="00572EEF" w:rsidRPr="006160D4" w:rsidRDefault="00572EEF" w:rsidP="00B751D3">
      <w:pPr>
        <w:spacing w:after="0" w:line="240" w:lineRule="auto"/>
        <w:jc w:val="right"/>
        <w:rPr>
          <w:rFonts w:ascii="Times New Roman" w:hAnsi="Times New Roman" w:cs="Times New Roman"/>
          <w:bCs/>
          <w:sz w:val="18"/>
          <w:szCs w:val="18"/>
        </w:rPr>
      </w:pPr>
      <w:r w:rsidRPr="006160D4">
        <w:rPr>
          <w:rFonts w:ascii="Times New Roman" w:hAnsi="Times New Roman" w:cs="Times New Roman"/>
          <w:bCs/>
          <w:sz w:val="18"/>
          <w:szCs w:val="18"/>
        </w:rPr>
        <w:t>Красногвардейского муниципального района</w:t>
      </w:r>
    </w:p>
    <w:p w:rsidR="00572EEF" w:rsidRPr="006160D4" w:rsidRDefault="00572EEF" w:rsidP="00B751D3">
      <w:pPr>
        <w:spacing w:after="0" w:line="240" w:lineRule="auto"/>
        <w:jc w:val="right"/>
        <w:rPr>
          <w:rFonts w:ascii="Times New Roman" w:hAnsi="Times New Roman" w:cs="Times New Roman"/>
          <w:bCs/>
          <w:sz w:val="18"/>
          <w:szCs w:val="18"/>
        </w:rPr>
      </w:pPr>
      <w:r w:rsidRPr="006160D4">
        <w:rPr>
          <w:rFonts w:ascii="Times New Roman" w:hAnsi="Times New Roman" w:cs="Times New Roman"/>
          <w:bCs/>
          <w:sz w:val="18"/>
          <w:szCs w:val="18"/>
        </w:rPr>
        <w:t>Оренбургской области</w:t>
      </w:r>
    </w:p>
    <w:p w:rsidR="00572EEF" w:rsidRPr="006160D4" w:rsidRDefault="00572EEF" w:rsidP="00B75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6160D4">
        <w:rPr>
          <w:rFonts w:ascii="Times New Roman" w:hAnsi="Times New Roman" w:cs="Times New Roman"/>
          <w:bCs/>
          <w:sz w:val="18"/>
          <w:szCs w:val="18"/>
        </w:rPr>
        <w:t xml:space="preserve"> от 24.07.2026 № 9/2</w:t>
      </w:r>
    </w:p>
    <w:p w:rsidR="00572EEF" w:rsidRPr="006160D4" w:rsidRDefault="00572EEF" w:rsidP="00B751D3">
      <w:pPr>
        <w:pStyle w:val="a6"/>
        <w:spacing w:before="0" w:beforeAutospacing="0" w:after="0" w:afterAutospacing="0"/>
        <w:ind w:firstLine="709"/>
        <w:jc w:val="center"/>
        <w:rPr>
          <w:bCs/>
          <w:color w:val="000000"/>
          <w:sz w:val="18"/>
          <w:szCs w:val="18"/>
        </w:rPr>
      </w:pPr>
    </w:p>
    <w:p w:rsidR="00572EEF" w:rsidRPr="006160D4" w:rsidRDefault="00572EEF" w:rsidP="00B751D3">
      <w:pPr>
        <w:pStyle w:val="a6"/>
        <w:spacing w:before="0" w:beforeAutospacing="0" w:after="0" w:afterAutospacing="0"/>
        <w:ind w:firstLine="709"/>
        <w:jc w:val="center"/>
        <w:rPr>
          <w:color w:val="000000"/>
          <w:sz w:val="18"/>
          <w:szCs w:val="18"/>
        </w:rPr>
      </w:pPr>
      <w:r w:rsidRPr="006160D4">
        <w:rPr>
          <w:bCs/>
          <w:color w:val="000000"/>
          <w:sz w:val="18"/>
          <w:szCs w:val="18"/>
        </w:rPr>
        <w:t>Положение</w:t>
      </w:r>
    </w:p>
    <w:p w:rsidR="00572EEF" w:rsidRPr="006160D4" w:rsidRDefault="00572EEF" w:rsidP="00B751D3">
      <w:pPr>
        <w:pStyle w:val="a6"/>
        <w:spacing w:before="0" w:beforeAutospacing="0" w:after="0" w:afterAutospacing="0"/>
        <w:ind w:firstLine="709"/>
        <w:jc w:val="center"/>
        <w:rPr>
          <w:bCs/>
          <w:color w:val="000000"/>
          <w:sz w:val="18"/>
          <w:szCs w:val="18"/>
        </w:rPr>
      </w:pPr>
      <w:r w:rsidRPr="006160D4">
        <w:rPr>
          <w:bCs/>
          <w:color w:val="000000"/>
          <w:sz w:val="18"/>
          <w:szCs w:val="18"/>
        </w:rPr>
        <w:t xml:space="preserve">об администрации муниципального образования </w:t>
      </w:r>
    </w:p>
    <w:p w:rsidR="00572EEF" w:rsidRPr="006160D4" w:rsidRDefault="00572EEF" w:rsidP="00B751D3">
      <w:pPr>
        <w:pStyle w:val="a6"/>
        <w:spacing w:before="0" w:beforeAutospacing="0" w:after="0" w:afterAutospacing="0"/>
        <w:ind w:firstLine="709"/>
        <w:jc w:val="center"/>
        <w:rPr>
          <w:color w:val="000000"/>
          <w:sz w:val="18"/>
          <w:szCs w:val="18"/>
        </w:rPr>
      </w:pPr>
      <w:r w:rsidRPr="006160D4">
        <w:rPr>
          <w:bCs/>
          <w:color w:val="000000"/>
          <w:sz w:val="18"/>
          <w:szCs w:val="18"/>
        </w:rPr>
        <w:t>сельское поселение </w:t>
      </w:r>
      <w:proofErr w:type="spellStart"/>
      <w:r w:rsidRPr="006160D4">
        <w:rPr>
          <w:bCs/>
          <w:color w:val="000000"/>
          <w:sz w:val="18"/>
          <w:szCs w:val="18"/>
        </w:rPr>
        <w:t>Новоюласенский</w:t>
      </w:r>
      <w:proofErr w:type="spellEnd"/>
      <w:r w:rsidRPr="006160D4">
        <w:rPr>
          <w:bCs/>
          <w:color w:val="000000"/>
          <w:sz w:val="18"/>
          <w:szCs w:val="18"/>
        </w:rPr>
        <w:t xml:space="preserve"> сельсовет</w:t>
      </w:r>
    </w:p>
    <w:p w:rsidR="00572EEF" w:rsidRPr="006160D4" w:rsidRDefault="00572EEF" w:rsidP="00B751D3">
      <w:pPr>
        <w:pStyle w:val="a6"/>
        <w:spacing w:before="0" w:beforeAutospacing="0" w:after="0" w:afterAutospacing="0"/>
        <w:ind w:firstLine="709"/>
        <w:jc w:val="center"/>
        <w:rPr>
          <w:color w:val="000000"/>
          <w:sz w:val="18"/>
          <w:szCs w:val="18"/>
        </w:rPr>
      </w:pPr>
      <w:r w:rsidRPr="006160D4">
        <w:rPr>
          <w:bCs/>
          <w:color w:val="000000"/>
          <w:sz w:val="18"/>
          <w:szCs w:val="18"/>
        </w:rPr>
        <w:t>Красногвардейского муниципального района Оренбургской области</w:t>
      </w:r>
    </w:p>
    <w:p w:rsidR="00572EEF" w:rsidRPr="006160D4" w:rsidRDefault="00572EEF" w:rsidP="00B751D3">
      <w:pPr>
        <w:pStyle w:val="a6"/>
        <w:spacing w:before="0" w:beforeAutospacing="0" w:after="0" w:afterAutospacing="0"/>
        <w:ind w:firstLine="709"/>
        <w:jc w:val="center"/>
        <w:rPr>
          <w:color w:val="000000"/>
          <w:sz w:val="18"/>
          <w:szCs w:val="18"/>
        </w:rPr>
      </w:pPr>
      <w:r w:rsidRPr="006160D4">
        <w:rPr>
          <w:color w:val="000000"/>
          <w:sz w:val="18"/>
          <w:szCs w:val="18"/>
        </w:rPr>
        <w:t> </w:t>
      </w:r>
    </w:p>
    <w:p w:rsidR="00572EEF" w:rsidRPr="006160D4" w:rsidRDefault="00572EEF" w:rsidP="00B751D3">
      <w:pPr>
        <w:pStyle w:val="a6"/>
        <w:spacing w:before="0" w:beforeAutospacing="0" w:after="0" w:afterAutospacing="0"/>
        <w:ind w:firstLine="709"/>
        <w:jc w:val="center"/>
        <w:rPr>
          <w:color w:val="000000"/>
          <w:sz w:val="18"/>
          <w:szCs w:val="18"/>
        </w:rPr>
      </w:pPr>
      <w:r w:rsidRPr="006160D4">
        <w:rPr>
          <w:bCs/>
          <w:color w:val="000000"/>
          <w:sz w:val="18"/>
          <w:szCs w:val="18"/>
        </w:rPr>
        <w:t>1. Общие положения</w:t>
      </w:r>
    </w:p>
    <w:p w:rsidR="00572EEF" w:rsidRPr="006160D4" w:rsidRDefault="00572EEF" w:rsidP="00B751D3">
      <w:pPr>
        <w:pStyle w:val="a6"/>
        <w:spacing w:before="0" w:beforeAutospacing="0" w:after="0" w:afterAutospacing="0"/>
        <w:ind w:firstLine="709"/>
        <w:jc w:val="center"/>
        <w:rPr>
          <w:color w:val="000000"/>
          <w:sz w:val="18"/>
          <w:szCs w:val="18"/>
        </w:rPr>
      </w:pPr>
      <w:r w:rsidRPr="006160D4">
        <w:rPr>
          <w:color w:val="000000"/>
          <w:sz w:val="18"/>
          <w:szCs w:val="18"/>
        </w:rPr>
        <w:t> </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t>1.1. Администрация муниципального образования сельское поселение </w:t>
      </w:r>
      <w:proofErr w:type="spellStart"/>
      <w:r w:rsidRPr="006160D4">
        <w:rPr>
          <w:color w:val="000000"/>
          <w:sz w:val="18"/>
          <w:szCs w:val="18"/>
        </w:rPr>
        <w:t>Новоюласенский</w:t>
      </w:r>
      <w:proofErr w:type="spellEnd"/>
      <w:r w:rsidRPr="006160D4">
        <w:rPr>
          <w:color w:val="000000"/>
          <w:sz w:val="18"/>
          <w:szCs w:val="18"/>
        </w:rPr>
        <w:t xml:space="preserve"> сельсовет Красногвардейского муниципального района Оренбургской области является исполнительно-распорядительным органом сельского поселения </w:t>
      </w:r>
      <w:proofErr w:type="spellStart"/>
      <w:r w:rsidRPr="006160D4">
        <w:rPr>
          <w:color w:val="000000"/>
          <w:sz w:val="18"/>
          <w:szCs w:val="18"/>
        </w:rPr>
        <w:t>Новоюласенский</w:t>
      </w:r>
      <w:proofErr w:type="spellEnd"/>
      <w:r w:rsidRPr="006160D4">
        <w:rPr>
          <w:color w:val="000000"/>
          <w:sz w:val="18"/>
          <w:szCs w:val="18"/>
        </w:rPr>
        <w:t xml:space="preserve"> сельсовет Красногвардейского муниципального района Оренбургской области, образованным в соответствии с </w:t>
      </w:r>
      <w:hyperlink r:id="rId10" w:history="1">
        <w:r w:rsidRPr="006160D4">
          <w:rPr>
            <w:rStyle w:val="af"/>
            <w:color w:val="000000"/>
            <w:sz w:val="18"/>
            <w:szCs w:val="18"/>
          </w:rPr>
          <w:t>Уставом</w:t>
        </w:r>
      </w:hyperlink>
      <w:r w:rsidRPr="006160D4">
        <w:rPr>
          <w:color w:val="000000"/>
          <w:sz w:val="18"/>
          <w:szCs w:val="18"/>
        </w:rPr>
        <w:t> сельского поселения </w:t>
      </w:r>
      <w:proofErr w:type="spellStart"/>
      <w:r w:rsidRPr="006160D4">
        <w:rPr>
          <w:color w:val="000000"/>
          <w:sz w:val="18"/>
          <w:szCs w:val="18"/>
        </w:rPr>
        <w:t>Новоюласенский</w:t>
      </w:r>
      <w:proofErr w:type="spellEnd"/>
      <w:r w:rsidRPr="006160D4">
        <w:rPr>
          <w:color w:val="000000"/>
          <w:sz w:val="18"/>
          <w:szCs w:val="18"/>
        </w:rPr>
        <w:t xml:space="preserve"> сельсовет (далее по тексту - Устав сельского поселения), наделенным полномочиями по решению </w:t>
      </w:r>
      <w:r w:rsidRPr="006160D4">
        <w:rPr>
          <w:rFonts w:eastAsia="Calibri"/>
          <w:sz w:val="18"/>
          <w:szCs w:val="18"/>
          <w:lang w:eastAsia="en-US"/>
        </w:rPr>
        <w:t xml:space="preserve">вопросов непосредственного обеспечения жизнедеятельности населения </w:t>
      </w:r>
      <w:r w:rsidRPr="006160D4">
        <w:rPr>
          <w:sz w:val="18"/>
          <w:szCs w:val="18"/>
        </w:rPr>
        <w:t>(вопросов местного значения</w:t>
      </w:r>
      <w:r w:rsidRPr="006160D4">
        <w:rPr>
          <w:color w:val="000000"/>
          <w:sz w:val="18"/>
          <w:szCs w:val="18"/>
        </w:rPr>
        <w:t>) и полномочиями для осуществления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t xml:space="preserve">Полное наименование: Администрация муниципального образования </w:t>
      </w:r>
      <w:r w:rsidRPr="006160D4">
        <w:rPr>
          <w:sz w:val="18"/>
          <w:szCs w:val="18"/>
        </w:rPr>
        <w:t xml:space="preserve">сельское поселение </w:t>
      </w:r>
      <w:proofErr w:type="spellStart"/>
      <w:r w:rsidRPr="006160D4">
        <w:rPr>
          <w:iCs/>
          <w:sz w:val="18"/>
          <w:szCs w:val="18"/>
        </w:rPr>
        <w:t>Новоюласенский</w:t>
      </w:r>
      <w:proofErr w:type="spellEnd"/>
      <w:r w:rsidRPr="006160D4">
        <w:rPr>
          <w:iCs/>
          <w:sz w:val="18"/>
          <w:szCs w:val="18"/>
        </w:rPr>
        <w:t xml:space="preserve"> </w:t>
      </w:r>
      <w:r w:rsidRPr="006160D4">
        <w:rPr>
          <w:sz w:val="18"/>
          <w:szCs w:val="18"/>
        </w:rPr>
        <w:t xml:space="preserve">сельсовет </w:t>
      </w:r>
      <w:r w:rsidRPr="006160D4">
        <w:rPr>
          <w:iCs/>
          <w:sz w:val="18"/>
          <w:szCs w:val="18"/>
        </w:rPr>
        <w:t>Красногвардейского</w:t>
      </w:r>
      <w:r w:rsidRPr="006160D4">
        <w:rPr>
          <w:sz w:val="18"/>
          <w:szCs w:val="18"/>
        </w:rPr>
        <w:t xml:space="preserve"> муниципального района Оренбургской области.</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lastRenderedPageBreak/>
        <w:t xml:space="preserve">Сокращенное наименование: Администрация </w:t>
      </w:r>
      <w:proofErr w:type="spellStart"/>
      <w:r w:rsidRPr="006160D4">
        <w:rPr>
          <w:sz w:val="18"/>
          <w:szCs w:val="18"/>
        </w:rPr>
        <w:t>Новоюласенского</w:t>
      </w:r>
      <w:proofErr w:type="spellEnd"/>
      <w:r w:rsidRPr="006160D4">
        <w:rPr>
          <w:sz w:val="18"/>
          <w:szCs w:val="18"/>
        </w:rPr>
        <w:t xml:space="preserve"> сельсовета Красногвардейского муниципального района.</w:t>
      </w:r>
    </w:p>
    <w:p w:rsidR="00572EEF" w:rsidRPr="006160D4" w:rsidRDefault="00572EEF" w:rsidP="00B751D3">
      <w:pPr>
        <w:pStyle w:val="a6"/>
        <w:spacing w:before="0" w:beforeAutospacing="0" w:after="0" w:afterAutospacing="0"/>
        <w:ind w:firstLine="709"/>
        <w:jc w:val="both"/>
        <w:rPr>
          <w:color w:val="000000"/>
          <w:spacing w:val="1"/>
          <w:sz w:val="18"/>
          <w:szCs w:val="18"/>
        </w:rPr>
      </w:pPr>
      <w:r w:rsidRPr="006160D4">
        <w:rPr>
          <w:color w:val="000000"/>
          <w:sz w:val="18"/>
          <w:szCs w:val="18"/>
        </w:rPr>
        <w:t>1.2. Юридический и почтовый адрес: </w:t>
      </w:r>
      <w:r w:rsidRPr="006160D4">
        <w:rPr>
          <w:color w:val="000000"/>
          <w:spacing w:val="1"/>
          <w:sz w:val="18"/>
          <w:szCs w:val="18"/>
        </w:rPr>
        <w:t xml:space="preserve">461164, Оренбургская область, Красногвардейский район, с. </w:t>
      </w:r>
      <w:proofErr w:type="spellStart"/>
      <w:r w:rsidRPr="006160D4">
        <w:rPr>
          <w:color w:val="000000"/>
          <w:spacing w:val="1"/>
          <w:sz w:val="18"/>
          <w:szCs w:val="18"/>
        </w:rPr>
        <w:t>Новоюласка</w:t>
      </w:r>
      <w:proofErr w:type="spellEnd"/>
      <w:r w:rsidRPr="006160D4">
        <w:rPr>
          <w:color w:val="000000"/>
          <w:spacing w:val="1"/>
          <w:sz w:val="18"/>
          <w:szCs w:val="18"/>
        </w:rPr>
        <w:t>, ул. Дружбы, д. 8.</w:t>
      </w:r>
    </w:p>
    <w:p w:rsidR="00572EEF" w:rsidRPr="006160D4" w:rsidRDefault="00572EEF" w:rsidP="00B751D3">
      <w:pPr>
        <w:spacing w:after="0" w:line="240" w:lineRule="auto"/>
        <w:jc w:val="both"/>
        <w:rPr>
          <w:rFonts w:ascii="Times New Roman" w:hAnsi="Times New Roman" w:cs="Times New Roman"/>
          <w:sz w:val="18"/>
          <w:szCs w:val="18"/>
        </w:rPr>
      </w:pPr>
      <w:bookmarkStart w:id="0" w:name="sub_1102"/>
      <w:r w:rsidRPr="006160D4">
        <w:rPr>
          <w:rFonts w:ascii="Times New Roman" w:hAnsi="Times New Roman" w:cs="Times New Roman"/>
          <w:sz w:val="18"/>
          <w:szCs w:val="18"/>
        </w:rPr>
        <w:t xml:space="preserve">          1.3. Администрация подконтрольна главе </w:t>
      </w:r>
      <w:proofErr w:type="gramStart"/>
      <w:r w:rsidRPr="006160D4">
        <w:rPr>
          <w:rFonts w:ascii="Times New Roman" w:hAnsi="Times New Roman" w:cs="Times New Roman"/>
          <w:sz w:val="18"/>
          <w:szCs w:val="18"/>
        </w:rPr>
        <w:t>муниципального  образования</w:t>
      </w:r>
      <w:proofErr w:type="gramEnd"/>
      <w:r w:rsidRPr="006160D4">
        <w:rPr>
          <w:rFonts w:ascii="Times New Roman" w:hAnsi="Times New Roman" w:cs="Times New Roman"/>
          <w:sz w:val="18"/>
          <w:szCs w:val="18"/>
        </w:rPr>
        <w:t xml:space="preserve"> </w:t>
      </w:r>
      <w:r w:rsidRPr="006160D4">
        <w:rPr>
          <w:rFonts w:ascii="Times New Roman" w:hAnsi="Times New Roman" w:cs="Times New Roman"/>
          <w:color w:val="000000"/>
          <w:sz w:val="18"/>
          <w:szCs w:val="18"/>
        </w:rPr>
        <w:t xml:space="preserve">сельское поселение </w:t>
      </w:r>
      <w:proofErr w:type="spellStart"/>
      <w:r w:rsidRPr="006160D4">
        <w:rPr>
          <w:rFonts w:ascii="Times New Roman" w:hAnsi="Times New Roman" w:cs="Times New Roman"/>
          <w:color w:val="000000"/>
          <w:sz w:val="18"/>
          <w:szCs w:val="18"/>
        </w:rPr>
        <w:t>Новоюласенский</w:t>
      </w:r>
      <w:proofErr w:type="spellEnd"/>
      <w:r w:rsidRPr="006160D4">
        <w:rPr>
          <w:rFonts w:ascii="Times New Roman" w:hAnsi="Times New Roman" w:cs="Times New Roman"/>
          <w:color w:val="000000"/>
          <w:sz w:val="18"/>
          <w:szCs w:val="18"/>
        </w:rPr>
        <w:t xml:space="preserve"> сельсовет Красногвардейского муниципального района Оренбургской области</w:t>
      </w:r>
      <w:r w:rsidRPr="006160D4">
        <w:rPr>
          <w:rFonts w:ascii="Times New Roman" w:hAnsi="Times New Roman" w:cs="Times New Roman"/>
          <w:sz w:val="18"/>
          <w:szCs w:val="18"/>
        </w:rPr>
        <w:t xml:space="preserve"> Совету депутатов муниципального образования </w:t>
      </w:r>
      <w:r w:rsidRPr="006160D4">
        <w:rPr>
          <w:rFonts w:ascii="Times New Roman" w:hAnsi="Times New Roman" w:cs="Times New Roman"/>
          <w:color w:val="000000"/>
          <w:sz w:val="18"/>
          <w:szCs w:val="18"/>
        </w:rPr>
        <w:t xml:space="preserve">сельское поселение </w:t>
      </w:r>
      <w:proofErr w:type="spellStart"/>
      <w:r w:rsidRPr="006160D4">
        <w:rPr>
          <w:rFonts w:ascii="Times New Roman" w:hAnsi="Times New Roman" w:cs="Times New Roman"/>
          <w:color w:val="000000"/>
          <w:sz w:val="18"/>
          <w:szCs w:val="18"/>
        </w:rPr>
        <w:t>Новоюласенский</w:t>
      </w:r>
      <w:proofErr w:type="spellEnd"/>
      <w:r w:rsidRPr="006160D4">
        <w:rPr>
          <w:rFonts w:ascii="Times New Roman" w:hAnsi="Times New Roman" w:cs="Times New Roman"/>
          <w:color w:val="000000"/>
          <w:sz w:val="18"/>
          <w:szCs w:val="18"/>
        </w:rPr>
        <w:t xml:space="preserve"> сельсовет Красногвардейского муниципального района Оренбургской области</w:t>
      </w:r>
      <w:r w:rsidRPr="006160D4">
        <w:rPr>
          <w:rFonts w:ascii="Times New Roman" w:hAnsi="Times New Roman" w:cs="Times New Roman"/>
          <w:sz w:val="18"/>
          <w:szCs w:val="18"/>
        </w:rPr>
        <w:t>.</w:t>
      </w:r>
    </w:p>
    <w:p w:rsidR="00572EEF" w:rsidRPr="006160D4" w:rsidRDefault="00572EEF" w:rsidP="00B751D3">
      <w:pPr>
        <w:spacing w:after="0" w:line="240" w:lineRule="auto"/>
        <w:jc w:val="both"/>
        <w:rPr>
          <w:rFonts w:ascii="Times New Roman" w:hAnsi="Times New Roman" w:cs="Times New Roman"/>
          <w:sz w:val="18"/>
          <w:szCs w:val="18"/>
        </w:rPr>
      </w:pPr>
      <w:bookmarkStart w:id="1" w:name="sub_1103"/>
      <w:bookmarkEnd w:id="0"/>
      <w:r w:rsidRPr="006160D4">
        <w:rPr>
          <w:rFonts w:ascii="Times New Roman" w:hAnsi="Times New Roman" w:cs="Times New Roman"/>
          <w:sz w:val="18"/>
          <w:szCs w:val="18"/>
        </w:rPr>
        <w:t xml:space="preserve">          1.4. Правовой основой деятельности Администрации являются: Конституция Российской Федерации, законодательные акты Российской Федерации и Оренбургской области, Устав сельского поселения, решения Совета депутатов и правовые акты администрации и главы сельского поселения.</w:t>
      </w:r>
    </w:p>
    <w:p w:rsidR="00572EEF" w:rsidRPr="006160D4" w:rsidRDefault="00572EEF" w:rsidP="00B751D3">
      <w:pPr>
        <w:tabs>
          <w:tab w:val="left" w:pos="426"/>
          <w:tab w:val="left" w:pos="709"/>
        </w:tabs>
        <w:spacing w:after="0" w:line="240" w:lineRule="auto"/>
        <w:jc w:val="both"/>
        <w:rPr>
          <w:rFonts w:ascii="Times New Roman" w:hAnsi="Times New Roman" w:cs="Times New Roman"/>
          <w:sz w:val="18"/>
          <w:szCs w:val="18"/>
        </w:rPr>
      </w:pPr>
      <w:bookmarkStart w:id="2" w:name="sub_1105"/>
      <w:bookmarkEnd w:id="1"/>
      <w:r w:rsidRPr="006160D4">
        <w:rPr>
          <w:rFonts w:ascii="Times New Roman" w:hAnsi="Times New Roman" w:cs="Times New Roman"/>
          <w:sz w:val="18"/>
          <w:szCs w:val="18"/>
        </w:rPr>
        <w:t xml:space="preserve">          1.5. Вопросы организации работы, внутреннего распорядка деятельности Администрации, а также правила выработки и принятия решений определяются регламентом Администрации.</w:t>
      </w:r>
    </w:p>
    <w:p w:rsidR="00572EEF" w:rsidRPr="006160D4" w:rsidRDefault="00572EEF" w:rsidP="00B751D3">
      <w:pPr>
        <w:spacing w:after="0" w:line="240" w:lineRule="auto"/>
        <w:jc w:val="both"/>
        <w:rPr>
          <w:rFonts w:ascii="Times New Roman" w:hAnsi="Times New Roman" w:cs="Times New Roman"/>
          <w:color w:val="000000"/>
          <w:sz w:val="18"/>
          <w:szCs w:val="18"/>
        </w:rPr>
      </w:pPr>
      <w:bookmarkStart w:id="3" w:name="sub_1106"/>
      <w:bookmarkEnd w:id="2"/>
      <w:r w:rsidRPr="006160D4">
        <w:rPr>
          <w:rFonts w:ascii="Times New Roman" w:hAnsi="Times New Roman" w:cs="Times New Roman"/>
          <w:sz w:val="18"/>
          <w:szCs w:val="18"/>
        </w:rPr>
        <w:t xml:space="preserve">          1.6. Регламент Администрации утверждается главой сельского поселения.</w:t>
      </w:r>
      <w:bookmarkEnd w:id="3"/>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t>1.7. Полномочия администрации определяются в соответствии с </w:t>
      </w:r>
      <w:hyperlink r:id="rId11" w:history="1">
        <w:r w:rsidRPr="006160D4">
          <w:rPr>
            <w:rStyle w:val="af"/>
            <w:color w:val="000000"/>
            <w:sz w:val="18"/>
            <w:szCs w:val="18"/>
          </w:rPr>
          <w:t>Уставом</w:t>
        </w:r>
      </w:hyperlink>
      <w:r w:rsidRPr="006160D4">
        <w:rPr>
          <w:color w:val="000000"/>
          <w:sz w:val="18"/>
          <w:szCs w:val="18"/>
        </w:rPr>
        <w:t> сельского поселения.</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t xml:space="preserve">1.8. Основными задачами деятельности администрации являются создание необходимых условий для жизнеобеспечения населения на территории сельского поселения </w:t>
      </w:r>
      <w:proofErr w:type="spellStart"/>
      <w:r w:rsidRPr="006160D4">
        <w:rPr>
          <w:color w:val="000000"/>
          <w:sz w:val="18"/>
          <w:szCs w:val="18"/>
        </w:rPr>
        <w:t>Новоюласенский</w:t>
      </w:r>
      <w:proofErr w:type="spellEnd"/>
      <w:r w:rsidRPr="006160D4">
        <w:rPr>
          <w:color w:val="000000"/>
          <w:sz w:val="18"/>
          <w:szCs w:val="18"/>
        </w:rPr>
        <w:t xml:space="preserve"> сельсовет Красногвардейского муниципального района Оренбургской области, обеспечение социально-экономического развития сельского поселения, управление муниципальной собственностью и муниципальными финансами сельского поселения, соблюдение законности, прав и свобод граждан.</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t>1.9. Администрация является юридическим лицом, имеет в собственности обособленное имущество и отвечает по своим обязательствам этим имуществом и находящимися в ее распоряжении денежными средствами, имеет самостоятельный баланс и смету, расчетный и иные счета в кредитных учреждениях, печати, штампы и бланки со своим наименованием установленного образца, может от своего имени приобретать и осуществлять имущественные и иные права, нести обязанности, быть истцом и ответчиком в суде.</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t xml:space="preserve">1.10. </w:t>
      </w:r>
      <w:r w:rsidRPr="006160D4">
        <w:rPr>
          <w:color w:val="000000"/>
          <w:spacing w:val="8"/>
          <w:sz w:val="18"/>
          <w:szCs w:val="18"/>
        </w:rPr>
        <w:t>Администрация осуществляет свою деятельность во взаимодействии с другими </w:t>
      </w:r>
      <w:r w:rsidRPr="006160D4">
        <w:rPr>
          <w:color w:val="000000"/>
          <w:sz w:val="18"/>
          <w:szCs w:val="18"/>
        </w:rPr>
        <w:t>органами местного самоуправления, органами государственной власти, </w:t>
      </w:r>
      <w:r w:rsidRPr="006160D4">
        <w:rPr>
          <w:color w:val="000000"/>
          <w:spacing w:val="2"/>
          <w:sz w:val="18"/>
          <w:szCs w:val="18"/>
        </w:rPr>
        <w:t>организациями, а также общественными объединениями.</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t xml:space="preserve">1.11. Руководство деятельностью администрации в соответствии с полномочиями, </w:t>
      </w:r>
      <w:r w:rsidRPr="006160D4">
        <w:rPr>
          <w:color w:val="000000"/>
          <w:spacing w:val="4"/>
          <w:sz w:val="18"/>
          <w:szCs w:val="18"/>
        </w:rPr>
        <w:t xml:space="preserve">установленными Уставом сельского поселения </w:t>
      </w:r>
      <w:proofErr w:type="spellStart"/>
      <w:r w:rsidRPr="006160D4">
        <w:rPr>
          <w:color w:val="000000"/>
          <w:spacing w:val="4"/>
          <w:sz w:val="18"/>
          <w:szCs w:val="18"/>
        </w:rPr>
        <w:t>Новоюласенский</w:t>
      </w:r>
      <w:proofErr w:type="spellEnd"/>
      <w:r w:rsidRPr="006160D4">
        <w:rPr>
          <w:color w:val="000000"/>
          <w:spacing w:val="4"/>
          <w:sz w:val="18"/>
          <w:szCs w:val="18"/>
        </w:rPr>
        <w:t xml:space="preserve"> сельсовет, осуществляет Глава сельского </w:t>
      </w:r>
      <w:r w:rsidRPr="006160D4">
        <w:rPr>
          <w:color w:val="000000"/>
          <w:spacing w:val="3"/>
          <w:sz w:val="18"/>
          <w:szCs w:val="18"/>
        </w:rPr>
        <w:t>поселения, на принципах единоначалия.</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t>1.12.</w:t>
      </w:r>
      <w:r w:rsidRPr="006160D4">
        <w:rPr>
          <w:color w:val="000000"/>
          <w:spacing w:val="8"/>
          <w:sz w:val="18"/>
          <w:szCs w:val="18"/>
        </w:rPr>
        <w:t> </w:t>
      </w:r>
      <w:r w:rsidRPr="006160D4">
        <w:rPr>
          <w:color w:val="000000"/>
          <w:spacing w:val="3"/>
          <w:sz w:val="18"/>
          <w:szCs w:val="18"/>
        </w:rPr>
        <w:t>Глава сельского поселения без доверенности действует от </w:t>
      </w:r>
      <w:r w:rsidRPr="006160D4">
        <w:rPr>
          <w:color w:val="000000"/>
          <w:spacing w:val="2"/>
          <w:sz w:val="18"/>
          <w:szCs w:val="18"/>
        </w:rPr>
        <w:t>имени Администрации, представляет ее интересы.</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t xml:space="preserve">1.13. В период временного отсутствия главы сельского поселения (отпуск, служебная командировка, болезнь и т.д.) </w:t>
      </w:r>
      <w:r w:rsidRPr="006160D4">
        <w:rPr>
          <w:sz w:val="18"/>
          <w:szCs w:val="18"/>
        </w:rPr>
        <w:t>его полномочия по руководству Администрацией возлагаются на муниципального служащего</w:t>
      </w:r>
      <w:r w:rsidRPr="006160D4">
        <w:rPr>
          <w:color w:val="000000"/>
          <w:sz w:val="18"/>
          <w:szCs w:val="18"/>
        </w:rPr>
        <w:t>.</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t xml:space="preserve">1.14. Структура администрации поселения утверждается Советом депутатов </w:t>
      </w:r>
      <w:proofErr w:type="spellStart"/>
      <w:r w:rsidRPr="006160D4">
        <w:rPr>
          <w:color w:val="000000"/>
          <w:sz w:val="18"/>
          <w:szCs w:val="18"/>
        </w:rPr>
        <w:t>Новоюласенского</w:t>
      </w:r>
      <w:proofErr w:type="spellEnd"/>
      <w:r w:rsidRPr="006160D4">
        <w:rPr>
          <w:color w:val="000000"/>
          <w:sz w:val="18"/>
          <w:szCs w:val="18"/>
        </w:rPr>
        <w:t xml:space="preserve"> сельсовета по представлению главы </w:t>
      </w:r>
      <w:proofErr w:type="gramStart"/>
      <w:r w:rsidRPr="006160D4">
        <w:rPr>
          <w:color w:val="000000"/>
          <w:sz w:val="18"/>
          <w:szCs w:val="18"/>
        </w:rPr>
        <w:t>сельского  поселения</w:t>
      </w:r>
      <w:proofErr w:type="gramEnd"/>
      <w:r w:rsidRPr="006160D4">
        <w:rPr>
          <w:color w:val="000000"/>
          <w:sz w:val="18"/>
          <w:szCs w:val="18"/>
        </w:rPr>
        <w:t>.</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t> </w:t>
      </w:r>
    </w:p>
    <w:p w:rsidR="00572EEF" w:rsidRPr="006160D4" w:rsidRDefault="00572EEF" w:rsidP="00B751D3">
      <w:pPr>
        <w:pStyle w:val="a6"/>
        <w:spacing w:before="0" w:beforeAutospacing="0" w:after="0" w:afterAutospacing="0"/>
        <w:ind w:firstLine="709"/>
        <w:jc w:val="center"/>
        <w:rPr>
          <w:color w:val="000000"/>
          <w:sz w:val="18"/>
          <w:szCs w:val="18"/>
        </w:rPr>
      </w:pPr>
      <w:r w:rsidRPr="006160D4">
        <w:rPr>
          <w:bCs/>
          <w:color w:val="000000"/>
          <w:sz w:val="18"/>
          <w:szCs w:val="18"/>
        </w:rPr>
        <w:t>2. Полномочия администрации</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t> </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t xml:space="preserve">2.1. Администрация </w:t>
      </w:r>
      <w:proofErr w:type="spellStart"/>
      <w:r w:rsidRPr="006160D4">
        <w:rPr>
          <w:color w:val="000000"/>
          <w:sz w:val="18"/>
          <w:szCs w:val="18"/>
        </w:rPr>
        <w:t>Новоюласенского</w:t>
      </w:r>
      <w:proofErr w:type="spellEnd"/>
      <w:r w:rsidRPr="006160D4">
        <w:rPr>
          <w:color w:val="000000"/>
          <w:sz w:val="18"/>
          <w:szCs w:val="18"/>
        </w:rPr>
        <w:t xml:space="preserve"> сельсовета осуществляет в пределах своих полномочий, определенных Уставом сельского поселения, исполнительные и распорядительные функции по </w:t>
      </w:r>
      <w:r w:rsidRPr="006160D4">
        <w:rPr>
          <w:rFonts w:eastAsia="Calibri"/>
          <w:sz w:val="18"/>
          <w:szCs w:val="18"/>
          <w:lang w:eastAsia="en-US"/>
        </w:rPr>
        <w:t xml:space="preserve">вопросам непосредственного обеспечения жизнедеятельности населения </w:t>
      </w:r>
      <w:r w:rsidRPr="006160D4">
        <w:rPr>
          <w:sz w:val="18"/>
          <w:szCs w:val="18"/>
        </w:rPr>
        <w:t>(вопросам местного значения</w:t>
      </w:r>
      <w:r w:rsidRPr="006160D4">
        <w:rPr>
          <w:color w:val="000000"/>
          <w:sz w:val="18"/>
          <w:szCs w:val="18"/>
        </w:rPr>
        <w:t>), а также отдельные государственные полномочия, переданные органам местного самоуправления федеральными законами и законами Оренбургской области.</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t> </w:t>
      </w:r>
    </w:p>
    <w:p w:rsidR="00572EEF" w:rsidRPr="006160D4" w:rsidRDefault="00572EEF" w:rsidP="00B751D3">
      <w:pPr>
        <w:pStyle w:val="a6"/>
        <w:spacing w:before="0" w:beforeAutospacing="0" w:after="0" w:afterAutospacing="0"/>
        <w:ind w:firstLine="709"/>
        <w:jc w:val="center"/>
        <w:rPr>
          <w:color w:val="000000"/>
          <w:sz w:val="18"/>
          <w:szCs w:val="18"/>
        </w:rPr>
      </w:pPr>
      <w:r w:rsidRPr="006160D4">
        <w:rPr>
          <w:bCs/>
          <w:color w:val="000000"/>
          <w:sz w:val="18"/>
          <w:szCs w:val="18"/>
        </w:rPr>
        <w:t>3. Ответственность администрации и должностных лиц</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t> </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t xml:space="preserve">3.1. Ответственность Администрации </w:t>
      </w:r>
      <w:proofErr w:type="spellStart"/>
      <w:r w:rsidRPr="006160D4">
        <w:rPr>
          <w:color w:val="000000"/>
          <w:sz w:val="18"/>
          <w:szCs w:val="18"/>
        </w:rPr>
        <w:t>Новоюласенского</w:t>
      </w:r>
      <w:proofErr w:type="spellEnd"/>
      <w:r w:rsidRPr="006160D4">
        <w:rPr>
          <w:color w:val="000000"/>
          <w:sz w:val="18"/>
          <w:szCs w:val="18"/>
        </w:rPr>
        <w:t xml:space="preserve"> сельсовета и должностных лиц перед государством наступает на основании решения соответствующего суда, в случае нарушения ими </w:t>
      </w:r>
      <w:hyperlink r:id="rId12" w:tgtFrame="_blank" w:history="1">
        <w:r w:rsidRPr="006160D4">
          <w:rPr>
            <w:rStyle w:val="1f3"/>
            <w:sz w:val="18"/>
            <w:szCs w:val="18"/>
          </w:rPr>
          <w:t>Конституции Российской Федерации</w:t>
        </w:r>
      </w:hyperlink>
      <w:r w:rsidRPr="006160D4">
        <w:rPr>
          <w:color w:val="000000"/>
          <w:sz w:val="18"/>
          <w:szCs w:val="18"/>
        </w:rPr>
        <w:t>, федеральных конституционных законов, федеральных законов, законов Оренбургской области, Устава поселения, а также в случае ненадлежащего осуществления администрацией и должностными лицами переданных им отдельных государственных полномочий.</w:t>
      </w:r>
    </w:p>
    <w:p w:rsidR="00572EEF" w:rsidRPr="006160D4" w:rsidRDefault="00572EEF" w:rsidP="00B751D3">
      <w:pPr>
        <w:pStyle w:val="a6"/>
        <w:spacing w:before="0" w:beforeAutospacing="0" w:after="0" w:afterAutospacing="0"/>
        <w:ind w:firstLine="709"/>
        <w:jc w:val="center"/>
        <w:rPr>
          <w:color w:val="000000"/>
          <w:sz w:val="18"/>
          <w:szCs w:val="18"/>
        </w:rPr>
      </w:pPr>
      <w:r w:rsidRPr="006160D4">
        <w:rPr>
          <w:bCs/>
          <w:color w:val="000000"/>
          <w:sz w:val="18"/>
          <w:szCs w:val="18"/>
        </w:rPr>
        <w:t>4. Имущество, финансы, учет и отчетность</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t> </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t xml:space="preserve">4.1. Финансирование администрации </w:t>
      </w:r>
      <w:proofErr w:type="spellStart"/>
      <w:r w:rsidRPr="006160D4">
        <w:rPr>
          <w:color w:val="000000"/>
          <w:sz w:val="18"/>
          <w:szCs w:val="18"/>
        </w:rPr>
        <w:t>Новоюласенского</w:t>
      </w:r>
      <w:proofErr w:type="spellEnd"/>
      <w:r w:rsidRPr="006160D4">
        <w:rPr>
          <w:color w:val="000000"/>
          <w:sz w:val="18"/>
          <w:szCs w:val="18"/>
        </w:rPr>
        <w:t xml:space="preserve"> сельсовета осуществляется в соответствии с утвержденным Советом депутатов бюджетом и выделенными средствами расходов на управление.</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t>4.2. Денежные средства и другое имущество, полученное администрацией из иных источников, используются ею самостоятельно в соответствии с целевым назначением.</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t>4.3. Администрация наделяется основными и оборотными средствами, необходимыми для осуществления своей деятельности.</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t xml:space="preserve">Собственником имущества, закрепленного за администрацией, является сельское поселение </w:t>
      </w:r>
      <w:proofErr w:type="spellStart"/>
      <w:r w:rsidRPr="006160D4">
        <w:rPr>
          <w:color w:val="000000"/>
          <w:sz w:val="18"/>
          <w:szCs w:val="18"/>
        </w:rPr>
        <w:t>Новоюласенский</w:t>
      </w:r>
      <w:proofErr w:type="spellEnd"/>
      <w:r w:rsidRPr="006160D4">
        <w:rPr>
          <w:color w:val="000000"/>
          <w:sz w:val="18"/>
          <w:szCs w:val="18"/>
        </w:rPr>
        <w:t xml:space="preserve"> сельсовет Красногвардейского муниципального района Оренбургской области. Имущество администрации отражается на ее балансе.</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t>4.4. Ведение бухгалтерского учета и бухгалтерской отчетности осуществляется Администрацией в соответствии с требованиями законодательства.</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t> </w:t>
      </w:r>
    </w:p>
    <w:p w:rsidR="00572EEF" w:rsidRPr="006160D4" w:rsidRDefault="00572EEF" w:rsidP="00B751D3">
      <w:pPr>
        <w:pStyle w:val="a6"/>
        <w:spacing w:before="0" w:beforeAutospacing="0" w:after="0" w:afterAutospacing="0"/>
        <w:ind w:firstLine="709"/>
        <w:jc w:val="center"/>
        <w:rPr>
          <w:color w:val="000000"/>
          <w:sz w:val="18"/>
          <w:szCs w:val="18"/>
        </w:rPr>
      </w:pPr>
      <w:r w:rsidRPr="006160D4">
        <w:rPr>
          <w:bCs/>
          <w:color w:val="000000"/>
          <w:sz w:val="18"/>
          <w:szCs w:val="18"/>
        </w:rPr>
        <w:t>5. Трудовые отношения</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t> </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t>5.1. Трудовые отношения в администрации регулируются трудовыми договорами, Правилами внутреннего трудового распорядка, трудовым законодательством.</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t>5.2. На муниципальных служащих администрации распространяются права, обязанности, гарантии, ограничения, ответственность, предусмотренные законодательством о муниципальной службе.</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t>5.3. Администрация обязана обеспечить работникам надлежащие условия труда, необходимые для эффективной деятельности, и несет ответственность за вред, причиненный работникам, в установленном порядке.</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t> </w:t>
      </w:r>
    </w:p>
    <w:p w:rsidR="00572EEF" w:rsidRPr="006160D4" w:rsidRDefault="00572EEF" w:rsidP="00B751D3">
      <w:pPr>
        <w:pStyle w:val="a6"/>
        <w:spacing w:before="0" w:beforeAutospacing="0" w:after="0" w:afterAutospacing="0"/>
        <w:ind w:firstLine="709"/>
        <w:jc w:val="center"/>
        <w:rPr>
          <w:color w:val="000000"/>
          <w:sz w:val="18"/>
          <w:szCs w:val="18"/>
        </w:rPr>
      </w:pPr>
      <w:r w:rsidRPr="006160D4">
        <w:rPr>
          <w:bCs/>
          <w:color w:val="000000"/>
          <w:sz w:val="18"/>
          <w:szCs w:val="18"/>
        </w:rPr>
        <w:t>6. Реорганизация, ликвидация администрации</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b/>
          <w:bCs/>
          <w:color w:val="000000"/>
          <w:sz w:val="18"/>
          <w:szCs w:val="18"/>
        </w:rPr>
        <w:t> </w:t>
      </w:r>
    </w:p>
    <w:p w:rsidR="00572EEF" w:rsidRPr="006160D4" w:rsidRDefault="00572EEF" w:rsidP="00B751D3">
      <w:pPr>
        <w:pStyle w:val="a6"/>
        <w:spacing w:before="0" w:beforeAutospacing="0" w:after="0" w:afterAutospacing="0"/>
        <w:ind w:firstLine="709"/>
        <w:jc w:val="both"/>
        <w:rPr>
          <w:color w:val="000000"/>
          <w:sz w:val="18"/>
          <w:szCs w:val="18"/>
        </w:rPr>
      </w:pPr>
      <w:r w:rsidRPr="006160D4">
        <w:rPr>
          <w:color w:val="000000"/>
          <w:sz w:val="18"/>
          <w:szCs w:val="18"/>
        </w:rPr>
        <w:t>6.1. Процедура реорганизации или ликвидации администрации осуществляется в соответствии с законодательством Российской Федерации.</w:t>
      </w:r>
    </w:p>
    <w:p w:rsidR="00572EEF" w:rsidRPr="006160D4" w:rsidRDefault="00572EEF" w:rsidP="00B751D3">
      <w:pPr>
        <w:spacing w:after="0" w:line="240" w:lineRule="auto"/>
        <w:rPr>
          <w:rFonts w:ascii="Times New Roman" w:hAnsi="Times New Roman" w:cs="Times New Roman"/>
          <w:sz w:val="18"/>
          <w:szCs w:val="18"/>
        </w:rPr>
      </w:pPr>
    </w:p>
    <w:p w:rsidR="000251FF" w:rsidRPr="000251FF" w:rsidRDefault="000251FF" w:rsidP="00B751D3">
      <w:pPr>
        <w:spacing w:after="0" w:line="240" w:lineRule="auto"/>
        <w:rPr>
          <w:rFonts w:ascii="Times New Roman" w:hAnsi="Times New Roman" w:cs="Times New Roman"/>
          <w:sz w:val="18"/>
          <w:szCs w:val="18"/>
        </w:rPr>
      </w:pPr>
    </w:p>
    <w:p w:rsidR="00B751D3" w:rsidRPr="00B751D3" w:rsidRDefault="00B751D3" w:rsidP="00B751D3">
      <w:pPr>
        <w:spacing w:after="0" w:line="240" w:lineRule="auto"/>
        <w:jc w:val="center"/>
        <w:rPr>
          <w:rFonts w:ascii="Times New Roman" w:hAnsi="Times New Roman" w:cs="Times New Roman"/>
          <w:b/>
          <w:color w:val="00000A"/>
          <w:sz w:val="18"/>
          <w:szCs w:val="18"/>
          <w:lang w:eastAsia="ar-SA"/>
        </w:rPr>
      </w:pPr>
      <w:r w:rsidRPr="00B751D3">
        <w:rPr>
          <w:rFonts w:ascii="Times New Roman" w:hAnsi="Times New Roman" w:cs="Times New Roman"/>
          <w:b/>
          <w:color w:val="00000A"/>
          <w:sz w:val="18"/>
          <w:szCs w:val="18"/>
          <w:lang w:eastAsia="ar-SA"/>
        </w:rPr>
        <w:t>СОВЕТ ДЕПУТАТОВ</w:t>
      </w:r>
    </w:p>
    <w:p w:rsidR="00B751D3" w:rsidRPr="00B751D3" w:rsidRDefault="00B751D3" w:rsidP="00B751D3">
      <w:pPr>
        <w:spacing w:after="0" w:line="240" w:lineRule="auto"/>
        <w:jc w:val="center"/>
        <w:rPr>
          <w:rFonts w:ascii="Times New Roman" w:hAnsi="Times New Roman" w:cs="Times New Roman"/>
          <w:b/>
          <w:color w:val="00000A"/>
          <w:sz w:val="18"/>
          <w:szCs w:val="18"/>
          <w:lang w:eastAsia="ar-SA"/>
        </w:rPr>
      </w:pPr>
      <w:r w:rsidRPr="00B751D3">
        <w:rPr>
          <w:rFonts w:ascii="Times New Roman" w:hAnsi="Times New Roman" w:cs="Times New Roman"/>
          <w:b/>
          <w:color w:val="00000A"/>
          <w:sz w:val="18"/>
          <w:szCs w:val="18"/>
          <w:lang w:eastAsia="ar-SA"/>
        </w:rPr>
        <w:t xml:space="preserve">МУНИЦИПАЛЬНОГО ОБРАЗОВАНИЯ </w:t>
      </w:r>
    </w:p>
    <w:p w:rsidR="00B751D3" w:rsidRPr="00B751D3" w:rsidRDefault="00B751D3" w:rsidP="00B751D3">
      <w:pPr>
        <w:spacing w:after="0" w:line="240" w:lineRule="auto"/>
        <w:jc w:val="center"/>
        <w:rPr>
          <w:rFonts w:ascii="Times New Roman" w:hAnsi="Times New Roman" w:cs="Times New Roman"/>
          <w:b/>
          <w:color w:val="00000A"/>
          <w:sz w:val="18"/>
          <w:szCs w:val="18"/>
          <w:lang w:eastAsia="ar-SA"/>
        </w:rPr>
      </w:pPr>
      <w:r w:rsidRPr="00B751D3">
        <w:rPr>
          <w:rFonts w:ascii="Times New Roman" w:hAnsi="Times New Roman" w:cs="Times New Roman"/>
          <w:b/>
          <w:color w:val="00000A"/>
          <w:sz w:val="18"/>
          <w:szCs w:val="18"/>
          <w:lang w:eastAsia="ar-SA"/>
        </w:rPr>
        <w:t xml:space="preserve">СЕЛЬСКОЕ ПОСЕЛЕНИЕ </w:t>
      </w:r>
    </w:p>
    <w:p w:rsidR="00B751D3" w:rsidRPr="00B751D3" w:rsidRDefault="00B751D3" w:rsidP="00B751D3">
      <w:pPr>
        <w:spacing w:after="0" w:line="240" w:lineRule="auto"/>
        <w:jc w:val="center"/>
        <w:rPr>
          <w:rFonts w:ascii="Times New Roman" w:hAnsi="Times New Roman" w:cs="Times New Roman"/>
          <w:b/>
          <w:color w:val="00000A"/>
          <w:sz w:val="18"/>
          <w:szCs w:val="18"/>
          <w:lang w:eastAsia="ar-SA"/>
        </w:rPr>
      </w:pPr>
      <w:r w:rsidRPr="00B751D3">
        <w:rPr>
          <w:rFonts w:ascii="Times New Roman" w:hAnsi="Times New Roman" w:cs="Times New Roman"/>
          <w:b/>
          <w:color w:val="00000A"/>
          <w:sz w:val="18"/>
          <w:szCs w:val="18"/>
          <w:lang w:eastAsia="ar-SA"/>
        </w:rPr>
        <w:t xml:space="preserve">НОВОЮЛАСЕНСКИЙ СЕЛЬСОВЕТ </w:t>
      </w:r>
    </w:p>
    <w:p w:rsidR="00B751D3" w:rsidRPr="00B751D3" w:rsidRDefault="00B751D3" w:rsidP="00B751D3">
      <w:pPr>
        <w:spacing w:after="0" w:line="240" w:lineRule="auto"/>
        <w:ind w:firstLine="709"/>
        <w:jc w:val="center"/>
        <w:rPr>
          <w:rFonts w:ascii="Times New Roman" w:hAnsi="Times New Roman" w:cs="Times New Roman"/>
          <w:b/>
          <w:color w:val="00000A"/>
          <w:sz w:val="18"/>
          <w:szCs w:val="18"/>
          <w:lang w:eastAsia="ar-SA"/>
        </w:rPr>
      </w:pPr>
      <w:r w:rsidRPr="00B751D3">
        <w:rPr>
          <w:rFonts w:ascii="Times New Roman" w:hAnsi="Times New Roman" w:cs="Times New Roman"/>
          <w:b/>
          <w:color w:val="00000A"/>
          <w:sz w:val="18"/>
          <w:szCs w:val="18"/>
          <w:lang w:eastAsia="ar-SA"/>
        </w:rPr>
        <w:t>КРАСНОГВАРДЕЙСКОГО МУНИЦИПАЛЬНОГО РАЙОНА ОРЕНБУРГСКОЙ ОБЛАСТИ</w:t>
      </w:r>
    </w:p>
    <w:p w:rsidR="00B751D3" w:rsidRPr="00B751D3" w:rsidRDefault="00B751D3" w:rsidP="00B751D3">
      <w:pPr>
        <w:spacing w:after="0" w:line="240" w:lineRule="auto"/>
        <w:ind w:firstLine="709"/>
        <w:jc w:val="center"/>
        <w:rPr>
          <w:rFonts w:ascii="Times New Roman" w:hAnsi="Times New Roman" w:cs="Times New Roman"/>
          <w:b/>
          <w:color w:val="00000A"/>
          <w:sz w:val="18"/>
          <w:szCs w:val="18"/>
          <w:lang w:eastAsia="ar-SA"/>
        </w:rPr>
      </w:pPr>
      <w:r w:rsidRPr="00B751D3">
        <w:rPr>
          <w:rFonts w:ascii="Times New Roman" w:hAnsi="Times New Roman" w:cs="Times New Roman"/>
          <w:b/>
          <w:color w:val="00000A"/>
          <w:sz w:val="18"/>
          <w:szCs w:val="18"/>
          <w:lang w:eastAsia="ar-SA"/>
        </w:rPr>
        <w:t>пятого созыва</w:t>
      </w:r>
    </w:p>
    <w:p w:rsidR="00B751D3" w:rsidRPr="00B751D3" w:rsidRDefault="00B751D3" w:rsidP="00B751D3">
      <w:pPr>
        <w:spacing w:after="0" w:line="240" w:lineRule="auto"/>
        <w:jc w:val="center"/>
        <w:rPr>
          <w:rFonts w:ascii="Times New Roman" w:eastAsia="Calibri" w:hAnsi="Times New Roman" w:cs="Times New Roman"/>
          <w:b/>
          <w:sz w:val="18"/>
          <w:szCs w:val="18"/>
        </w:rPr>
      </w:pPr>
    </w:p>
    <w:p w:rsidR="00B751D3" w:rsidRPr="00B751D3" w:rsidRDefault="00B751D3" w:rsidP="00B751D3">
      <w:pPr>
        <w:spacing w:after="0" w:line="240" w:lineRule="auto"/>
        <w:jc w:val="center"/>
        <w:rPr>
          <w:rFonts w:ascii="Times New Roman" w:eastAsia="Calibri" w:hAnsi="Times New Roman" w:cs="Times New Roman"/>
          <w:b/>
          <w:sz w:val="18"/>
          <w:szCs w:val="18"/>
          <w:lang w:eastAsia="en-US"/>
        </w:rPr>
      </w:pPr>
      <w:r w:rsidRPr="00B751D3">
        <w:rPr>
          <w:rFonts w:ascii="Times New Roman" w:eastAsia="Calibri" w:hAnsi="Times New Roman" w:cs="Times New Roman"/>
          <w:b/>
          <w:sz w:val="18"/>
          <w:szCs w:val="18"/>
          <w:lang w:eastAsia="en-US"/>
        </w:rPr>
        <w:t>РЕШЕНИЕ</w:t>
      </w:r>
    </w:p>
    <w:p w:rsidR="00B751D3" w:rsidRPr="00B751D3" w:rsidRDefault="00B751D3" w:rsidP="00B751D3">
      <w:pPr>
        <w:spacing w:after="0" w:line="240" w:lineRule="auto"/>
        <w:rPr>
          <w:rFonts w:ascii="Times New Roman" w:eastAsia="Calibri" w:hAnsi="Times New Roman" w:cs="Times New Roman"/>
          <w:sz w:val="18"/>
          <w:szCs w:val="18"/>
          <w:lang w:eastAsia="en-US"/>
        </w:rPr>
      </w:pPr>
    </w:p>
    <w:p w:rsidR="00B751D3" w:rsidRPr="00B751D3" w:rsidRDefault="00B751D3" w:rsidP="00B751D3">
      <w:pPr>
        <w:tabs>
          <w:tab w:val="left" w:pos="709"/>
        </w:tabs>
        <w:spacing w:after="0" w:line="240" w:lineRule="auto"/>
        <w:rPr>
          <w:rFonts w:ascii="Times New Roman" w:eastAsia="Calibri" w:hAnsi="Times New Roman" w:cs="Times New Roman"/>
          <w:sz w:val="18"/>
          <w:szCs w:val="18"/>
          <w:lang w:eastAsia="en-US"/>
        </w:rPr>
      </w:pPr>
      <w:r w:rsidRPr="00B751D3">
        <w:rPr>
          <w:rFonts w:ascii="Times New Roman" w:eastAsia="Calibri" w:hAnsi="Times New Roman" w:cs="Times New Roman"/>
          <w:sz w:val="18"/>
          <w:szCs w:val="18"/>
          <w:lang w:eastAsia="en-US"/>
        </w:rPr>
        <w:t xml:space="preserve">24.07.2026 </w:t>
      </w:r>
      <w:r w:rsidRPr="00B751D3">
        <w:rPr>
          <w:rFonts w:ascii="Times New Roman" w:eastAsia="Calibri" w:hAnsi="Times New Roman" w:cs="Times New Roman"/>
          <w:sz w:val="18"/>
          <w:szCs w:val="18"/>
          <w:lang w:eastAsia="en-US"/>
        </w:rPr>
        <w:tab/>
        <w:t xml:space="preserve">                                                                                                             </w:t>
      </w:r>
      <w:r>
        <w:rPr>
          <w:rFonts w:ascii="Times New Roman" w:eastAsia="Calibri" w:hAnsi="Times New Roman" w:cs="Times New Roman"/>
          <w:sz w:val="18"/>
          <w:szCs w:val="18"/>
          <w:lang w:eastAsia="en-US"/>
        </w:rPr>
        <w:t xml:space="preserve">                                                      </w:t>
      </w:r>
      <w:r w:rsidRPr="00B751D3">
        <w:rPr>
          <w:rFonts w:ascii="Times New Roman" w:eastAsia="Calibri" w:hAnsi="Times New Roman" w:cs="Times New Roman"/>
          <w:sz w:val="18"/>
          <w:szCs w:val="18"/>
          <w:lang w:eastAsia="en-US"/>
        </w:rPr>
        <w:t xml:space="preserve">  № 9/3</w:t>
      </w:r>
    </w:p>
    <w:p w:rsidR="00B751D3" w:rsidRPr="00B751D3" w:rsidRDefault="00B751D3" w:rsidP="00B751D3">
      <w:pPr>
        <w:spacing w:after="0" w:line="240" w:lineRule="auto"/>
        <w:jc w:val="center"/>
        <w:rPr>
          <w:rFonts w:ascii="Times New Roman" w:eastAsia="Calibri" w:hAnsi="Times New Roman" w:cs="Times New Roman"/>
          <w:sz w:val="18"/>
          <w:szCs w:val="18"/>
          <w:lang w:eastAsia="en-US"/>
        </w:rPr>
      </w:pPr>
      <w:r w:rsidRPr="00B751D3">
        <w:rPr>
          <w:rFonts w:ascii="Times New Roman" w:eastAsia="Calibri" w:hAnsi="Times New Roman" w:cs="Times New Roman"/>
          <w:sz w:val="18"/>
          <w:szCs w:val="18"/>
          <w:lang w:eastAsia="en-US"/>
        </w:rPr>
        <w:t xml:space="preserve">с. </w:t>
      </w:r>
      <w:proofErr w:type="spellStart"/>
      <w:r w:rsidRPr="00B751D3">
        <w:rPr>
          <w:rFonts w:ascii="Times New Roman" w:eastAsia="Calibri" w:hAnsi="Times New Roman" w:cs="Times New Roman"/>
          <w:sz w:val="18"/>
          <w:szCs w:val="18"/>
          <w:lang w:eastAsia="en-US"/>
        </w:rPr>
        <w:t>Новоюласка</w:t>
      </w:r>
      <w:proofErr w:type="spellEnd"/>
    </w:p>
    <w:p w:rsidR="00B751D3" w:rsidRPr="00B751D3" w:rsidRDefault="00B751D3" w:rsidP="00B751D3">
      <w:pPr>
        <w:pStyle w:val="a6"/>
        <w:spacing w:before="0" w:beforeAutospacing="0" w:after="0" w:afterAutospacing="0"/>
        <w:ind w:firstLine="709"/>
        <w:jc w:val="center"/>
        <w:rPr>
          <w:bCs/>
          <w:color w:val="000000"/>
          <w:sz w:val="18"/>
          <w:szCs w:val="18"/>
        </w:rPr>
      </w:pPr>
    </w:p>
    <w:p w:rsidR="00B751D3" w:rsidRPr="00B751D3" w:rsidRDefault="00B751D3" w:rsidP="00B751D3">
      <w:pPr>
        <w:spacing w:after="0" w:line="240" w:lineRule="auto"/>
        <w:jc w:val="center"/>
        <w:rPr>
          <w:rFonts w:ascii="Times New Roman" w:hAnsi="Times New Roman" w:cs="Times New Roman"/>
          <w:bCs/>
          <w:sz w:val="18"/>
          <w:szCs w:val="18"/>
        </w:rPr>
      </w:pPr>
      <w:r w:rsidRPr="00B751D3">
        <w:rPr>
          <w:rFonts w:ascii="Times New Roman" w:hAnsi="Times New Roman" w:cs="Times New Roman"/>
          <w:bCs/>
          <w:sz w:val="18"/>
          <w:szCs w:val="18"/>
        </w:rPr>
        <w:t xml:space="preserve">Об утверждении Положения о порядке назначения и проведения </w:t>
      </w:r>
    </w:p>
    <w:p w:rsidR="00B751D3" w:rsidRPr="00B751D3" w:rsidRDefault="00B751D3" w:rsidP="00B751D3">
      <w:pPr>
        <w:spacing w:after="0" w:line="240" w:lineRule="auto"/>
        <w:jc w:val="center"/>
        <w:rPr>
          <w:rFonts w:ascii="Times New Roman" w:hAnsi="Times New Roman" w:cs="Times New Roman"/>
          <w:sz w:val="18"/>
          <w:szCs w:val="18"/>
        </w:rPr>
      </w:pPr>
      <w:r w:rsidRPr="00B751D3">
        <w:rPr>
          <w:rFonts w:ascii="Times New Roman" w:hAnsi="Times New Roman" w:cs="Times New Roman"/>
          <w:bCs/>
          <w:sz w:val="18"/>
          <w:szCs w:val="18"/>
        </w:rPr>
        <w:t xml:space="preserve">публичных слушаний, общественных обсуждений в муниципальном образовании сельское поселение </w:t>
      </w:r>
      <w:proofErr w:type="spellStart"/>
      <w:r w:rsidRPr="00B751D3">
        <w:rPr>
          <w:rFonts w:ascii="Times New Roman" w:hAnsi="Times New Roman" w:cs="Times New Roman"/>
          <w:bCs/>
          <w:sz w:val="18"/>
          <w:szCs w:val="18"/>
        </w:rPr>
        <w:t>Новоюласенский</w:t>
      </w:r>
      <w:proofErr w:type="spellEnd"/>
      <w:r w:rsidRPr="00B751D3">
        <w:rPr>
          <w:rFonts w:ascii="Times New Roman" w:hAnsi="Times New Roman" w:cs="Times New Roman"/>
          <w:bCs/>
          <w:sz w:val="18"/>
          <w:szCs w:val="18"/>
        </w:rPr>
        <w:t xml:space="preserve"> сельсовет Красногвардейского муниципального</w:t>
      </w:r>
      <w:r w:rsidRPr="00B751D3">
        <w:rPr>
          <w:rFonts w:ascii="Times New Roman" w:hAnsi="Times New Roman" w:cs="Times New Roman"/>
          <w:bCs/>
          <w:iCs/>
          <w:sz w:val="18"/>
          <w:szCs w:val="18"/>
        </w:rPr>
        <w:t xml:space="preserve"> района </w:t>
      </w:r>
      <w:bookmarkStart w:id="4" w:name="_Hlk224558130"/>
      <w:r w:rsidRPr="00B751D3">
        <w:rPr>
          <w:rFonts w:ascii="Times New Roman" w:hAnsi="Times New Roman" w:cs="Times New Roman"/>
          <w:bCs/>
          <w:sz w:val="18"/>
          <w:szCs w:val="18"/>
        </w:rPr>
        <w:t>Оренбургской области</w:t>
      </w:r>
      <w:bookmarkEnd w:id="4"/>
    </w:p>
    <w:p w:rsidR="00B751D3" w:rsidRPr="00B751D3" w:rsidRDefault="00B751D3" w:rsidP="00B751D3">
      <w:pPr>
        <w:tabs>
          <w:tab w:val="left" w:pos="709"/>
        </w:tabs>
        <w:spacing w:after="0" w:line="240" w:lineRule="auto"/>
        <w:jc w:val="both"/>
        <w:rPr>
          <w:rFonts w:ascii="Times New Roman" w:hAnsi="Times New Roman" w:cs="Times New Roman"/>
          <w:b/>
          <w:bCs/>
          <w:sz w:val="18"/>
          <w:szCs w:val="18"/>
        </w:rPr>
      </w:pPr>
    </w:p>
    <w:p w:rsidR="00B751D3" w:rsidRPr="00B751D3" w:rsidRDefault="00B751D3" w:rsidP="00B751D3">
      <w:pPr>
        <w:tabs>
          <w:tab w:val="left" w:pos="709"/>
          <w:tab w:val="left" w:pos="3360"/>
        </w:tabs>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В </w:t>
      </w:r>
      <w:r w:rsidRPr="00B751D3">
        <w:rPr>
          <w:rFonts w:ascii="Times New Roman" w:hAnsi="Times New Roman" w:cs="Times New Roman"/>
          <w:kern w:val="28"/>
          <w:sz w:val="18"/>
          <w:szCs w:val="18"/>
        </w:rPr>
        <w:t xml:space="preserve">соответствии с Федеральными законами </w:t>
      </w:r>
      <w:r w:rsidRPr="00B751D3">
        <w:rPr>
          <w:rFonts w:ascii="Times New Roman" w:hAnsi="Times New Roman" w:cs="Times New Roman"/>
          <w:bCs/>
          <w:sz w:val="18"/>
          <w:szCs w:val="18"/>
        </w:rPr>
        <w:t xml:space="preserve">от 20 марта 2025 года </w:t>
      </w:r>
      <w:r w:rsidRPr="00B751D3">
        <w:rPr>
          <w:rFonts w:ascii="Times New Roman" w:hAnsi="Times New Roman" w:cs="Times New Roman"/>
          <w:sz w:val="18"/>
          <w:szCs w:val="18"/>
        </w:rPr>
        <w:t xml:space="preserve">№ 33-ФЗ «Об общих принципах организации местного самоуправления в единой системе публичной власти», Законом Оренбургской области от 06 мая 2026 года </w:t>
      </w:r>
      <w:r w:rsidRPr="00B751D3">
        <w:rPr>
          <w:rFonts w:ascii="Times New Roman" w:hAnsi="Times New Roman" w:cs="Times New Roman"/>
          <w:sz w:val="18"/>
          <w:szCs w:val="18"/>
          <w:shd w:val="clear" w:color="auto" w:fill="FFFFFF"/>
        </w:rPr>
        <w:t xml:space="preserve">№ 1878/796-VII-ОЗ </w:t>
      </w:r>
      <w:r w:rsidRPr="00B751D3">
        <w:rPr>
          <w:rFonts w:ascii="Times New Roman" w:hAnsi="Times New Roman" w:cs="Times New Roman"/>
          <w:sz w:val="18"/>
          <w:szCs w:val="18"/>
        </w:rPr>
        <w:t xml:space="preserve">«О регулировании отдельных вопросов организации местного самоуправления в Оренбургской области», руководствуясь Уставом муниципального образования сельское поселение </w:t>
      </w:r>
      <w:proofErr w:type="spellStart"/>
      <w:r w:rsidRPr="00B751D3">
        <w:rPr>
          <w:rFonts w:ascii="Times New Roman" w:hAnsi="Times New Roman" w:cs="Times New Roman"/>
          <w:sz w:val="18"/>
          <w:szCs w:val="18"/>
        </w:rPr>
        <w:t>Новоюласенский</w:t>
      </w:r>
      <w:proofErr w:type="spellEnd"/>
      <w:r w:rsidRPr="00B751D3">
        <w:rPr>
          <w:rFonts w:ascii="Times New Roman" w:hAnsi="Times New Roman" w:cs="Times New Roman"/>
          <w:sz w:val="18"/>
          <w:szCs w:val="18"/>
        </w:rPr>
        <w:t xml:space="preserve"> сельсовет Красногвардейского муниципального района Оренбургской области, Совет депутатов РЕШИЛ:</w:t>
      </w:r>
    </w:p>
    <w:p w:rsidR="00B751D3" w:rsidRPr="00B751D3" w:rsidRDefault="00B751D3" w:rsidP="00B751D3">
      <w:pPr>
        <w:tabs>
          <w:tab w:val="left" w:pos="3360"/>
        </w:tabs>
        <w:spacing w:after="0" w:line="240" w:lineRule="auto"/>
        <w:ind w:firstLine="709"/>
        <w:jc w:val="both"/>
        <w:rPr>
          <w:rFonts w:ascii="Times New Roman" w:hAnsi="Times New Roman" w:cs="Times New Roman"/>
          <w:sz w:val="18"/>
          <w:szCs w:val="18"/>
        </w:rPr>
      </w:pPr>
      <w:r w:rsidRPr="00B751D3">
        <w:rPr>
          <w:rFonts w:ascii="Times New Roman" w:hAnsi="Times New Roman" w:cs="Times New Roman"/>
          <w:sz w:val="18"/>
          <w:szCs w:val="18"/>
        </w:rPr>
        <w:t xml:space="preserve">1. Утвердить Положение о порядке назначения и проведения публичных слушаний, общественных обсуждений </w:t>
      </w:r>
      <w:bookmarkStart w:id="5" w:name="_Hlk224558261"/>
      <w:r w:rsidRPr="00B751D3">
        <w:rPr>
          <w:rFonts w:ascii="Times New Roman" w:hAnsi="Times New Roman" w:cs="Times New Roman"/>
          <w:sz w:val="18"/>
          <w:szCs w:val="18"/>
        </w:rPr>
        <w:t xml:space="preserve">в муниципальном образовании </w:t>
      </w:r>
      <w:bookmarkEnd w:id="5"/>
      <w:r w:rsidRPr="00B751D3">
        <w:rPr>
          <w:rFonts w:ascii="Times New Roman" w:hAnsi="Times New Roman" w:cs="Times New Roman"/>
          <w:bCs/>
          <w:sz w:val="18"/>
          <w:szCs w:val="18"/>
        </w:rPr>
        <w:t xml:space="preserve">сельское поселение </w:t>
      </w:r>
      <w:proofErr w:type="spellStart"/>
      <w:r w:rsidRPr="00B751D3">
        <w:rPr>
          <w:rFonts w:ascii="Times New Roman" w:hAnsi="Times New Roman" w:cs="Times New Roman"/>
          <w:bCs/>
          <w:sz w:val="18"/>
          <w:szCs w:val="18"/>
        </w:rPr>
        <w:t>Новоюласенский</w:t>
      </w:r>
      <w:proofErr w:type="spellEnd"/>
      <w:r w:rsidRPr="00B751D3">
        <w:rPr>
          <w:rFonts w:ascii="Times New Roman" w:hAnsi="Times New Roman" w:cs="Times New Roman"/>
          <w:bCs/>
          <w:sz w:val="18"/>
          <w:szCs w:val="18"/>
        </w:rPr>
        <w:t xml:space="preserve"> сельсовет Красногвардейского муниципального</w:t>
      </w:r>
      <w:r w:rsidRPr="00B751D3">
        <w:rPr>
          <w:rFonts w:ascii="Times New Roman" w:hAnsi="Times New Roman" w:cs="Times New Roman"/>
          <w:bCs/>
          <w:iCs/>
          <w:sz w:val="18"/>
          <w:szCs w:val="18"/>
        </w:rPr>
        <w:t xml:space="preserve"> района </w:t>
      </w:r>
      <w:r w:rsidRPr="00B751D3">
        <w:rPr>
          <w:rFonts w:ascii="Times New Roman" w:hAnsi="Times New Roman" w:cs="Times New Roman"/>
          <w:bCs/>
          <w:sz w:val="18"/>
          <w:szCs w:val="18"/>
        </w:rPr>
        <w:t xml:space="preserve">Оренбургской области </w:t>
      </w:r>
      <w:r w:rsidRPr="00B751D3">
        <w:rPr>
          <w:rFonts w:ascii="Times New Roman" w:hAnsi="Times New Roman" w:cs="Times New Roman"/>
          <w:sz w:val="18"/>
          <w:szCs w:val="18"/>
        </w:rPr>
        <w:t xml:space="preserve">согласно приложению. </w:t>
      </w:r>
    </w:p>
    <w:p w:rsidR="00B751D3" w:rsidRPr="00B751D3" w:rsidRDefault="00B751D3" w:rsidP="00B751D3">
      <w:pPr>
        <w:tabs>
          <w:tab w:val="left" w:pos="709"/>
          <w:tab w:val="left" w:pos="3360"/>
        </w:tabs>
        <w:spacing w:after="0" w:line="240" w:lineRule="auto"/>
        <w:ind w:firstLine="284"/>
        <w:jc w:val="both"/>
        <w:rPr>
          <w:rFonts w:ascii="Times New Roman" w:hAnsi="Times New Roman" w:cs="Times New Roman"/>
          <w:sz w:val="18"/>
          <w:szCs w:val="18"/>
        </w:rPr>
      </w:pPr>
      <w:r w:rsidRPr="00B751D3">
        <w:rPr>
          <w:rFonts w:ascii="Times New Roman" w:hAnsi="Times New Roman" w:cs="Times New Roman"/>
          <w:sz w:val="18"/>
          <w:szCs w:val="18"/>
        </w:rPr>
        <w:t xml:space="preserve">      2. Признать утратившим силу решение Совета депутатов </w:t>
      </w:r>
      <w:r w:rsidRPr="00B751D3">
        <w:rPr>
          <w:rFonts w:ascii="Times New Roman" w:hAnsi="Times New Roman" w:cs="Times New Roman"/>
          <w:bCs/>
          <w:sz w:val="18"/>
          <w:szCs w:val="18"/>
        </w:rPr>
        <w:t xml:space="preserve">муниципального образования </w:t>
      </w:r>
      <w:proofErr w:type="spellStart"/>
      <w:r w:rsidRPr="00B751D3">
        <w:rPr>
          <w:rFonts w:ascii="Times New Roman" w:hAnsi="Times New Roman" w:cs="Times New Roman"/>
          <w:bCs/>
          <w:sz w:val="18"/>
          <w:szCs w:val="18"/>
        </w:rPr>
        <w:t>Новоюласенский</w:t>
      </w:r>
      <w:proofErr w:type="spellEnd"/>
      <w:r w:rsidRPr="00B751D3">
        <w:rPr>
          <w:rFonts w:ascii="Times New Roman" w:hAnsi="Times New Roman" w:cs="Times New Roman"/>
          <w:bCs/>
          <w:sz w:val="18"/>
          <w:szCs w:val="18"/>
        </w:rPr>
        <w:t xml:space="preserve"> сельсовет Красногвардейского района Оренбургской области</w:t>
      </w:r>
      <w:r w:rsidRPr="00B751D3">
        <w:rPr>
          <w:rFonts w:ascii="Times New Roman" w:hAnsi="Times New Roman" w:cs="Times New Roman"/>
          <w:sz w:val="18"/>
          <w:szCs w:val="18"/>
        </w:rPr>
        <w:t xml:space="preserve"> от 20.04.2006 № 8/3 «О Положении о публичных слушаниях в муниципальном образовании </w:t>
      </w:r>
      <w:proofErr w:type="spellStart"/>
      <w:r w:rsidRPr="00B751D3">
        <w:rPr>
          <w:rFonts w:ascii="Times New Roman" w:hAnsi="Times New Roman" w:cs="Times New Roman"/>
          <w:sz w:val="18"/>
          <w:szCs w:val="18"/>
        </w:rPr>
        <w:t>Новоюласенский</w:t>
      </w:r>
      <w:proofErr w:type="spellEnd"/>
      <w:r w:rsidRPr="00B751D3">
        <w:rPr>
          <w:rFonts w:ascii="Times New Roman" w:hAnsi="Times New Roman" w:cs="Times New Roman"/>
          <w:sz w:val="18"/>
          <w:szCs w:val="18"/>
        </w:rPr>
        <w:t xml:space="preserve"> сельсовет Красногвардейского района».</w:t>
      </w:r>
    </w:p>
    <w:p w:rsidR="00B751D3" w:rsidRPr="00B751D3" w:rsidRDefault="00B751D3" w:rsidP="00B751D3">
      <w:pPr>
        <w:tabs>
          <w:tab w:val="left" w:pos="3360"/>
        </w:tabs>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3. Установить, что настоящее решение вступает в силу после его официального опубликования в газете «</w:t>
      </w:r>
      <w:proofErr w:type="spellStart"/>
      <w:r w:rsidRPr="00B751D3">
        <w:rPr>
          <w:rFonts w:ascii="Times New Roman" w:hAnsi="Times New Roman" w:cs="Times New Roman"/>
          <w:sz w:val="18"/>
          <w:szCs w:val="18"/>
        </w:rPr>
        <w:t>Новоюласенский</w:t>
      </w:r>
      <w:proofErr w:type="spellEnd"/>
      <w:r w:rsidRPr="00B751D3">
        <w:rPr>
          <w:rFonts w:ascii="Times New Roman" w:hAnsi="Times New Roman" w:cs="Times New Roman"/>
          <w:sz w:val="18"/>
          <w:szCs w:val="18"/>
        </w:rPr>
        <w:t xml:space="preserve"> вестник</w:t>
      </w:r>
      <w:proofErr w:type="gramStart"/>
      <w:r w:rsidRPr="00B751D3">
        <w:rPr>
          <w:rFonts w:ascii="Times New Roman" w:hAnsi="Times New Roman" w:cs="Times New Roman"/>
          <w:sz w:val="18"/>
          <w:szCs w:val="18"/>
        </w:rPr>
        <w:t>»,  подлежит</w:t>
      </w:r>
      <w:proofErr w:type="gramEnd"/>
      <w:r w:rsidRPr="00B751D3">
        <w:rPr>
          <w:rFonts w:ascii="Times New Roman" w:hAnsi="Times New Roman" w:cs="Times New Roman"/>
          <w:sz w:val="18"/>
          <w:szCs w:val="18"/>
        </w:rPr>
        <w:t xml:space="preserve"> обнародованию и  размещению на официальном сайте муниципального образования </w:t>
      </w:r>
      <w:proofErr w:type="spellStart"/>
      <w:r w:rsidRPr="00B751D3">
        <w:rPr>
          <w:rFonts w:ascii="Times New Roman" w:hAnsi="Times New Roman" w:cs="Times New Roman"/>
          <w:sz w:val="18"/>
          <w:szCs w:val="18"/>
        </w:rPr>
        <w:t>Новоюласенский</w:t>
      </w:r>
      <w:proofErr w:type="spellEnd"/>
      <w:r w:rsidRPr="00B751D3">
        <w:rPr>
          <w:rFonts w:ascii="Times New Roman" w:hAnsi="Times New Roman" w:cs="Times New Roman"/>
          <w:sz w:val="18"/>
          <w:szCs w:val="18"/>
        </w:rPr>
        <w:t xml:space="preserve"> сельсовет Красногвардейского района Оренбургской области  в сети «Интернет».</w:t>
      </w:r>
    </w:p>
    <w:p w:rsidR="00B751D3" w:rsidRPr="00B751D3" w:rsidRDefault="00B751D3" w:rsidP="00B751D3">
      <w:pPr>
        <w:tabs>
          <w:tab w:val="left" w:pos="3360"/>
        </w:tabs>
        <w:spacing w:after="0" w:line="240" w:lineRule="auto"/>
        <w:jc w:val="both"/>
        <w:rPr>
          <w:rFonts w:ascii="Times New Roman" w:hAnsi="Times New Roman" w:cs="Times New Roman"/>
          <w:bCs/>
          <w:snapToGrid w:val="0"/>
          <w:sz w:val="18"/>
          <w:szCs w:val="18"/>
        </w:rPr>
      </w:pPr>
      <w:r w:rsidRPr="00B751D3">
        <w:rPr>
          <w:rFonts w:ascii="Times New Roman" w:hAnsi="Times New Roman" w:cs="Times New Roman"/>
          <w:sz w:val="18"/>
          <w:szCs w:val="18"/>
        </w:rPr>
        <w:t xml:space="preserve">      4. </w:t>
      </w:r>
      <w:r w:rsidRPr="00B751D3">
        <w:rPr>
          <w:rFonts w:ascii="Times New Roman" w:hAnsi="Times New Roman" w:cs="Times New Roman"/>
          <w:snapToGrid w:val="0"/>
          <w:sz w:val="18"/>
          <w:szCs w:val="18"/>
        </w:rPr>
        <w:t>Возложить контроль за исполнением настоящего решения на постоянную комиссию</w:t>
      </w:r>
      <w:r w:rsidRPr="00B751D3">
        <w:rPr>
          <w:rFonts w:ascii="Times New Roman" w:hAnsi="Times New Roman" w:cs="Times New Roman"/>
          <w:bCs/>
          <w:snapToGrid w:val="0"/>
          <w:sz w:val="18"/>
          <w:szCs w:val="18"/>
        </w:rPr>
        <w:t xml:space="preserve"> по вопросам социального развития, благоустройства, правопорядка и статуса депутата. </w:t>
      </w:r>
    </w:p>
    <w:p w:rsidR="00B751D3" w:rsidRPr="00B751D3" w:rsidRDefault="00B751D3" w:rsidP="00B751D3">
      <w:pPr>
        <w:spacing w:after="0" w:line="240" w:lineRule="auto"/>
        <w:outlineLvl w:val="0"/>
        <w:rPr>
          <w:rFonts w:ascii="Times New Roman" w:hAnsi="Times New Roman" w:cs="Times New Roman"/>
          <w:snapToGrid w:val="0"/>
          <w:sz w:val="18"/>
          <w:szCs w:val="18"/>
        </w:rPr>
      </w:pPr>
      <w:r w:rsidRPr="00B751D3">
        <w:rPr>
          <w:rFonts w:ascii="Times New Roman" w:hAnsi="Times New Roman" w:cs="Times New Roman"/>
          <w:snapToGrid w:val="0"/>
          <w:sz w:val="18"/>
          <w:szCs w:val="18"/>
        </w:rPr>
        <w:t xml:space="preserve">Председатель Совета депутатов                                                    </w:t>
      </w:r>
      <w:r>
        <w:rPr>
          <w:rFonts w:ascii="Times New Roman" w:hAnsi="Times New Roman" w:cs="Times New Roman"/>
          <w:snapToGrid w:val="0"/>
          <w:sz w:val="18"/>
          <w:szCs w:val="18"/>
        </w:rPr>
        <w:t xml:space="preserve">                                                                     </w:t>
      </w:r>
      <w:r w:rsidRPr="00B751D3">
        <w:rPr>
          <w:rFonts w:ascii="Times New Roman" w:hAnsi="Times New Roman" w:cs="Times New Roman"/>
          <w:snapToGrid w:val="0"/>
          <w:sz w:val="18"/>
          <w:szCs w:val="18"/>
        </w:rPr>
        <w:t xml:space="preserve"> </w:t>
      </w:r>
      <w:proofErr w:type="spellStart"/>
      <w:r w:rsidRPr="00B751D3">
        <w:rPr>
          <w:rFonts w:ascii="Times New Roman" w:hAnsi="Times New Roman" w:cs="Times New Roman"/>
          <w:snapToGrid w:val="0"/>
          <w:sz w:val="18"/>
          <w:szCs w:val="18"/>
        </w:rPr>
        <w:t>Л.А.Шинкаренко</w:t>
      </w:r>
      <w:proofErr w:type="spellEnd"/>
    </w:p>
    <w:p w:rsidR="00B751D3" w:rsidRPr="00B751D3" w:rsidRDefault="00B751D3" w:rsidP="00B751D3">
      <w:pPr>
        <w:spacing w:after="0" w:line="240" w:lineRule="auto"/>
        <w:outlineLvl w:val="0"/>
        <w:rPr>
          <w:rFonts w:ascii="Times New Roman" w:hAnsi="Times New Roman" w:cs="Times New Roman"/>
          <w:snapToGrid w:val="0"/>
          <w:sz w:val="18"/>
          <w:szCs w:val="18"/>
        </w:rPr>
      </w:pPr>
      <w:r w:rsidRPr="00B751D3">
        <w:rPr>
          <w:rFonts w:ascii="Times New Roman" w:hAnsi="Times New Roman" w:cs="Times New Roman"/>
          <w:snapToGrid w:val="0"/>
          <w:sz w:val="18"/>
          <w:szCs w:val="18"/>
        </w:rPr>
        <w:t xml:space="preserve">Глава сельского поселения                                                              </w:t>
      </w:r>
      <w:r>
        <w:rPr>
          <w:rFonts w:ascii="Times New Roman" w:hAnsi="Times New Roman" w:cs="Times New Roman"/>
          <w:snapToGrid w:val="0"/>
          <w:sz w:val="18"/>
          <w:szCs w:val="18"/>
        </w:rPr>
        <w:t xml:space="preserve">                                                                     </w:t>
      </w:r>
      <w:proofErr w:type="spellStart"/>
      <w:r w:rsidRPr="00B751D3">
        <w:rPr>
          <w:rFonts w:ascii="Times New Roman" w:hAnsi="Times New Roman" w:cs="Times New Roman"/>
          <w:snapToGrid w:val="0"/>
          <w:sz w:val="18"/>
          <w:szCs w:val="18"/>
        </w:rPr>
        <w:t>Е.С.Шишкина</w:t>
      </w:r>
      <w:proofErr w:type="spellEnd"/>
      <w:r w:rsidRPr="00B751D3">
        <w:rPr>
          <w:rFonts w:ascii="Times New Roman" w:hAnsi="Times New Roman" w:cs="Times New Roman"/>
          <w:snapToGrid w:val="0"/>
          <w:sz w:val="18"/>
          <w:szCs w:val="18"/>
        </w:rPr>
        <w:t xml:space="preserve">      </w:t>
      </w:r>
    </w:p>
    <w:p w:rsidR="00B751D3" w:rsidRPr="00B751D3" w:rsidRDefault="00B751D3" w:rsidP="00B751D3">
      <w:pPr>
        <w:spacing w:after="0" w:line="240" w:lineRule="auto"/>
        <w:jc w:val="right"/>
        <w:rPr>
          <w:rFonts w:ascii="Times New Roman" w:hAnsi="Times New Roman" w:cs="Times New Roman"/>
          <w:bCs/>
          <w:sz w:val="18"/>
          <w:szCs w:val="18"/>
        </w:rPr>
      </w:pPr>
    </w:p>
    <w:p w:rsidR="00B751D3" w:rsidRPr="00B751D3" w:rsidRDefault="00B751D3" w:rsidP="00B751D3">
      <w:pPr>
        <w:spacing w:after="0" w:line="240" w:lineRule="auto"/>
        <w:jc w:val="right"/>
        <w:rPr>
          <w:rFonts w:ascii="Times New Roman" w:hAnsi="Times New Roman" w:cs="Times New Roman"/>
          <w:sz w:val="18"/>
          <w:szCs w:val="18"/>
        </w:rPr>
      </w:pPr>
      <w:r w:rsidRPr="00B751D3">
        <w:rPr>
          <w:rFonts w:ascii="Times New Roman" w:hAnsi="Times New Roman" w:cs="Times New Roman"/>
          <w:bCs/>
          <w:sz w:val="18"/>
          <w:szCs w:val="18"/>
        </w:rPr>
        <w:t>Приложение</w:t>
      </w:r>
    </w:p>
    <w:p w:rsidR="00B751D3" w:rsidRPr="00B751D3" w:rsidRDefault="00B751D3" w:rsidP="00B751D3">
      <w:pPr>
        <w:spacing w:after="0" w:line="240" w:lineRule="auto"/>
        <w:jc w:val="right"/>
        <w:rPr>
          <w:rFonts w:ascii="Times New Roman" w:hAnsi="Times New Roman" w:cs="Times New Roman"/>
          <w:bCs/>
          <w:sz w:val="18"/>
          <w:szCs w:val="18"/>
        </w:rPr>
      </w:pPr>
      <w:r w:rsidRPr="00B751D3">
        <w:rPr>
          <w:rFonts w:ascii="Times New Roman" w:hAnsi="Times New Roman" w:cs="Times New Roman"/>
          <w:bCs/>
          <w:sz w:val="18"/>
          <w:szCs w:val="18"/>
        </w:rPr>
        <w:t xml:space="preserve">                             к решению Совета депутатов</w:t>
      </w:r>
    </w:p>
    <w:p w:rsidR="00B751D3" w:rsidRPr="00B751D3" w:rsidRDefault="00B751D3" w:rsidP="00B751D3">
      <w:pPr>
        <w:spacing w:after="0" w:line="240" w:lineRule="auto"/>
        <w:jc w:val="right"/>
        <w:rPr>
          <w:rFonts w:ascii="Times New Roman" w:hAnsi="Times New Roman" w:cs="Times New Roman"/>
          <w:bCs/>
          <w:sz w:val="18"/>
          <w:szCs w:val="18"/>
        </w:rPr>
      </w:pPr>
      <w:r w:rsidRPr="00B751D3">
        <w:rPr>
          <w:rFonts w:ascii="Times New Roman" w:hAnsi="Times New Roman" w:cs="Times New Roman"/>
          <w:bCs/>
          <w:sz w:val="18"/>
          <w:szCs w:val="18"/>
        </w:rPr>
        <w:t>муниципального образования</w:t>
      </w:r>
    </w:p>
    <w:p w:rsidR="00B751D3" w:rsidRPr="00B751D3" w:rsidRDefault="00B751D3" w:rsidP="00B751D3">
      <w:pPr>
        <w:spacing w:after="0" w:line="240" w:lineRule="auto"/>
        <w:jc w:val="right"/>
        <w:rPr>
          <w:rFonts w:ascii="Times New Roman" w:hAnsi="Times New Roman" w:cs="Times New Roman"/>
          <w:bCs/>
          <w:sz w:val="18"/>
          <w:szCs w:val="18"/>
        </w:rPr>
      </w:pPr>
      <w:r w:rsidRPr="00B751D3">
        <w:rPr>
          <w:rFonts w:ascii="Times New Roman" w:hAnsi="Times New Roman" w:cs="Times New Roman"/>
          <w:bCs/>
          <w:sz w:val="18"/>
          <w:szCs w:val="18"/>
        </w:rPr>
        <w:t>сельское поселение</w:t>
      </w:r>
    </w:p>
    <w:p w:rsidR="00B751D3" w:rsidRPr="00B751D3" w:rsidRDefault="00B751D3" w:rsidP="00B751D3">
      <w:pPr>
        <w:spacing w:after="0" w:line="240" w:lineRule="auto"/>
        <w:jc w:val="right"/>
        <w:rPr>
          <w:rFonts w:ascii="Times New Roman" w:hAnsi="Times New Roman" w:cs="Times New Roman"/>
          <w:bCs/>
          <w:sz w:val="18"/>
          <w:szCs w:val="18"/>
        </w:rPr>
      </w:pPr>
      <w:proofErr w:type="spellStart"/>
      <w:r w:rsidRPr="00B751D3">
        <w:rPr>
          <w:rFonts w:ascii="Times New Roman" w:hAnsi="Times New Roman" w:cs="Times New Roman"/>
          <w:sz w:val="18"/>
          <w:szCs w:val="18"/>
        </w:rPr>
        <w:t>Новоюласенский</w:t>
      </w:r>
      <w:proofErr w:type="spellEnd"/>
      <w:r w:rsidRPr="00B751D3">
        <w:rPr>
          <w:rFonts w:ascii="Times New Roman" w:hAnsi="Times New Roman" w:cs="Times New Roman"/>
          <w:bCs/>
          <w:sz w:val="18"/>
          <w:szCs w:val="18"/>
        </w:rPr>
        <w:t xml:space="preserve"> сельсовет</w:t>
      </w:r>
    </w:p>
    <w:p w:rsidR="00B751D3" w:rsidRPr="00B751D3" w:rsidRDefault="00B751D3" w:rsidP="00B751D3">
      <w:pPr>
        <w:spacing w:after="0" w:line="240" w:lineRule="auto"/>
        <w:jc w:val="right"/>
        <w:rPr>
          <w:rFonts w:ascii="Times New Roman" w:hAnsi="Times New Roman" w:cs="Times New Roman"/>
          <w:bCs/>
          <w:sz w:val="18"/>
          <w:szCs w:val="18"/>
        </w:rPr>
      </w:pPr>
      <w:r w:rsidRPr="00B751D3">
        <w:rPr>
          <w:rFonts w:ascii="Times New Roman" w:hAnsi="Times New Roman" w:cs="Times New Roman"/>
          <w:bCs/>
          <w:sz w:val="18"/>
          <w:szCs w:val="18"/>
        </w:rPr>
        <w:t>Красногвардейского муниципального района</w:t>
      </w:r>
    </w:p>
    <w:p w:rsidR="00B751D3" w:rsidRPr="00B751D3" w:rsidRDefault="00B751D3" w:rsidP="00B751D3">
      <w:pPr>
        <w:spacing w:after="0" w:line="240" w:lineRule="auto"/>
        <w:jc w:val="right"/>
        <w:rPr>
          <w:rFonts w:ascii="Times New Roman" w:hAnsi="Times New Roman" w:cs="Times New Roman"/>
          <w:bCs/>
          <w:sz w:val="18"/>
          <w:szCs w:val="18"/>
        </w:rPr>
      </w:pPr>
      <w:r w:rsidRPr="00B751D3">
        <w:rPr>
          <w:rFonts w:ascii="Times New Roman" w:hAnsi="Times New Roman" w:cs="Times New Roman"/>
          <w:bCs/>
          <w:sz w:val="18"/>
          <w:szCs w:val="18"/>
        </w:rPr>
        <w:t>Оренбургской области</w:t>
      </w:r>
    </w:p>
    <w:p w:rsidR="00B751D3" w:rsidRPr="00B751D3" w:rsidRDefault="00B751D3" w:rsidP="00B751D3">
      <w:pPr>
        <w:spacing w:after="0" w:line="240" w:lineRule="auto"/>
        <w:jc w:val="right"/>
        <w:rPr>
          <w:rFonts w:ascii="Times New Roman" w:hAnsi="Times New Roman" w:cs="Times New Roman"/>
          <w:sz w:val="18"/>
          <w:szCs w:val="18"/>
        </w:rPr>
      </w:pPr>
      <w:r w:rsidRPr="00B751D3">
        <w:rPr>
          <w:rFonts w:ascii="Times New Roman" w:hAnsi="Times New Roman" w:cs="Times New Roman"/>
          <w:bCs/>
          <w:sz w:val="18"/>
          <w:szCs w:val="18"/>
        </w:rPr>
        <w:t xml:space="preserve"> от 24.06.2026 № 9/3</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p>
    <w:p w:rsidR="00B751D3" w:rsidRPr="00B751D3" w:rsidRDefault="00B751D3" w:rsidP="00B751D3">
      <w:pPr>
        <w:tabs>
          <w:tab w:val="left" w:pos="0"/>
          <w:tab w:val="left" w:pos="9921"/>
        </w:tabs>
        <w:spacing w:after="0" w:line="240" w:lineRule="auto"/>
        <w:jc w:val="center"/>
        <w:rPr>
          <w:rFonts w:ascii="Times New Roman" w:hAnsi="Times New Roman" w:cs="Times New Roman"/>
          <w:sz w:val="18"/>
          <w:szCs w:val="18"/>
        </w:rPr>
      </w:pPr>
      <w:r w:rsidRPr="00B751D3">
        <w:rPr>
          <w:rFonts w:ascii="Times New Roman" w:hAnsi="Times New Roman" w:cs="Times New Roman"/>
          <w:sz w:val="18"/>
          <w:szCs w:val="18"/>
        </w:rPr>
        <w:t>Положение</w:t>
      </w:r>
    </w:p>
    <w:p w:rsidR="00B751D3" w:rsidRPr="00B751D3" w:rsidRDefault="00B751D3" w:rsidP="00B751D3">
      <w:pPr>
        <w:tabs>
          <w:tab w:val="left" w:pos="0"/>
        </w:tabs>
        <w:spacing w:after="0" w:line="240" w:lineRule="auto"/>
        <w:jc w:val="center"/>
        <w:rPr>
          <w:rFonts w:ascii="Times New Roman" w:hAnsi="Times New Roman" w:cs="Times New Roman"/>
          <w:sz w:val="18"/>
          <w:szCs w:val="18"/>
        </w:rPr>
      </w:pPr>
      <w:r w:rsidRPr="00B751D3">
        <w:rPr>
          <w:rFonts w:ascii="Times New Roman" w:hAnsi="Times New Roman" w:cs="Times New Roman"/>
          <w:sz w:val="18"/>
          <w:szCs w:val="18"/>
        </w:rPr>
        <w:t>о п</w:t>
      </w:r>
      <w:r w:rsidRPr="00B751D3">
        <w:rPr>
          <w:rFonts w:ascii="Times New Roman" w:hAnsi="Times New Roman" w:cs="Times New Roman"/>
          <w:sz w:val="18"/>
          <w:szCs w:val="18"/>
          <w:shd w:val="clear" w:color="auto" w:fill="FFFFFF"/>
        </w:rPr>
        <w:t>орядке назначения и проведения </w:t>
      </w:r>
      <w:r w:rsidRPr="00B751D3">
        <w:rPr>
          <w:rStyle w:val="affff9"/>
          <w:rFonts w:ascii="Times New Roman" w:hAnsi="Times New Roman" w:cs="Times New Roman"/>
          <w:i w:val="0"/>
          <w:iCs w:val="0"/>
          <w:sz w:val="18"/>
          <w:szCs w:val="18"/>
          <w:shd w:val="clear" w:color="auto" w:fill="FFFFFF"/>
        </w:rPr>
        <w:t>публичных</w:t>
      </w:r>
      <w:r w:rsidRPr="00B751D3">
        <w:rPr>
          <w:rFonts w:ascii="Times New Roman" w:hAnsi="Times New Roman" w:cs="Times New Roman"/>
          <w:sz w:val="18"/>
          <w:szCs w:val="18"/>
          <w:shd w:val="clear" w:color="auto" w:fill="FFFFFF"/>
        </w:rPr>
        <w:t> </w:t>
      </w:r>
      <w:r w:rsidRPr="00B751D3">
        <w:rPr>
          <w:rStyle w:val="affff9"/>
          <w:rFonts w:ascii="Times New Roman" w:hAnsi="Times New Roman" w:cs="Times New Roman"/>
          <w:i w:val="0"/>
          <w:iCs w:val="0"/>
          <w:sz w:val="18"/>
          <w:szCs w:val="18"/>
          <w:shd w:val="clear" w:color="auto" w:fill="FFFFFF"/>
        </w:rPr>
        <w:t>слушаний, общественных обсуждений</w:t>
      </w:r>
      <w:r w:rsidRPr="00B751D3">
        <w:rPr>
          <w:rFonts w:ascii="Times New Roman" w:hAnsi="Times New Roman" w:cs="Times New Roman"/>
          <w:sz w:val="18"/>
          <w:szCs w:val="18"/>
        </w:rPr>
        <w:t xml:space="preserve"> в </w:t>
      </w:r>
      <w:bookmarkStart w:id="6" w:name="__DdeLink__786_2930610666"/>
      <w:r w:rsidRPr="00B751D3">
        <w:rPr>
          <w:rFonts w:ascii="Times New Roman" w:hAnsi="Times New Roman" w:cs="Times New Roman"/>
          <w:sz w:val="18"/>
          <w:szCs w:val="18"/>
        </w:rPr>
        <w:t xml:space="preserve">муниципальном образовании </w:t>
      </w:r>
      <w:bookmarkEnd w:id="6"/>
      <w:r w:rsidRPr="00B751D3">
        <w:rPr>
          <w:rFonts w:ascii="Times New Roman" w:hAnsi="Times New Roman" w:cs="Times New Roman"/>
          <w:bCs/>
          <w:sz w:val="18"/>
          <w:szCs w:val="18"/>
        </w:rPr>
        <w:t xml:space="preserve">сельское поселение </w:t>
      </w:r>
      <w:proofErr w:type="spellStart"/>
      <w:r w:rsidRPr="00B751D3">
        <w:rPr>
          <w:rFonts w:ascii="Times New Roman" w:hAnsi="Times New Roman" w:cs="Times New Roman"/>
          <w:bCs/>
          <w:sz w:val="18"/>
          <w:szCs w:val="18"/>
        </w:rPr>
        <w:t>Новоюласенский</w:t>
      </w:r>
      <w:proofErr w:type="spellEnd"/>
      <w:r w:rsidRPr="00B751D3">
        <w:rPr>
          <w:rFonts w:ascii="Times New Roman" w:hAnsi="Times New Roman" w:cs="Times New Roman"/>
          <w:bCs/>
          <w:sz w:val="18"/>
          <w:szCs w:val="18"/>
        </w:rPr>
        <w:t xml:space="preserve"> сельсовет Красногвардейского муниципального</w:t>
      </w:r>
      <w:r w:rsidRPr="00B751D3">
        <w:rPr>
          <w:rFonts w:ascii="Times New Roman" w:hAnsi="Times New Roman" w:cs="Times New Roman"/>
          <w:bCs/>
          <w:iCs/>
          <w:sz w:val="18"/>
          <w:szCs w:val="18"/>
        </w:rPr>
        <w:t xml:space="preserve"> района </w:t>
      </w:r>
      <w:r w:rsidRPr="00B751D3">
        <w:rPr>
          <w:rFonts w:ascii="Times New Roman" w:hAnsi="Times New Roman" w:cs="Times New Roman"/>
          <w:bCs/>
          <w:sz w:val="18"/>
          <w:szCs w:val="18"/>
        </w:rPr>
        <w:t>Оренбургской области</w:t>
      </w:r>
    </w:p>
    <w:p w:rsidR="00B751D3" w:rsidRPr="00B751D3" w:rsidRDefault="00B751D3" w:rsidP="00B751D3">
      <w:pPr>
        <w:shd w:val="clear" w:color="auto" w:fill="FFFFFF"/>
        <w:spacing w:after="0" w:line="240" w:lineRule="auto"/>
        <w:jc w:val="center"/>
        <w:rPr>
          <w:rFonts w:ascii="Times New Roman" w:hAnsi="Times New Roman" w:cs="Times New Roman"/>
          <w:sz w:val="18"/>
          <w:szCs w:val="18"/>
        </w:rPr>
      </w:pPr>
      <w:r w:rsidRPr="00B751D3">
        <w:rPr>
          <w:rFonts w:ascii="Times New Roman" w:hAnsi="Times New Roman" w:cs="Times New Roman"/>
          <w:sz w:val="18"/>
          <w:szCs w:val="18"/>
        </w:rPr>
        <w:t xml:space="preserve">           </w:t>
      </w:r>
    </w:p>
    <w:p w:rsidR="00B751D3" w:rsidRPr="00B751D3" w:rsidRDefault="00B751D3" w:rsidP="00B751D3">
      <w:pPr>
        <w:tabs>
          <w:tab w:val="left" w:pos="709"/>
          <w:tab w:val="left" w:pos="851"/>
        </w:tabs>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1. Положение о порядке назначения и проведения публичных слушаний, общественных обсуждений в муниципальном образовании </w:t>
      </w:r>
      <w:r w:rsidRPr="00B751D3">
        <w:rPr>
          <w:rFonts w:ascii="Times New Roman" w:hAnsi="Times New Roman" w:cs="Times New Roman"/>
          <w:bCs/>
          <w:sz w:val="18"/>
          <w:szCs w:val="18"/>
        </w:rPr>
        <w:t xml:space="preserve">сельское поселение </w:t>
      </w:r>
      <w:proofErr w:type="spellStart"/>
      <w:r w:rsidRPr="00B751D3">
        <w:rPr>
          <w:rFonts w:ascii="Times New Roman" w:hAnsi="Times New Roman" w:cs="Times New Roman"/>
          <w:bCs/>
          <w:sz w:val="18"/>
          <w:szCs w:val="18"/>
        </w:rPr>
        <w:t>Новоюласенский</w:t>
      </w:r>
      <w:proofErr w:type="spellEnd"/>
      <w:r w:rsidRPr="00B751D3">
        <w:rPr>
          <w:rFonts w:ascii="Times New Roman" w:hAnsi="Times New Roman" w:cs="Times New Roman"/>
          <w:bCs/>
          <w:sz w:val="18"/>
          <w:szCs w:val="18"/>
        </w:rPr>
        <w:t xml:space="preserve"> сельсовет Красногвардейского муниципального</w:t>
      </w:r>
      <w:r w:rsidRPr="00B751D3">
        <w:rPr>
          <w:rFonts w:ascii="Times New Roman" w:hAnsi="Times New Roman" w:cs="Times New Roman"/>
          <w:bCs/>
          <w:iCs/>
          <w:sz w:val="18"/>
          <w:szCs w:val="18"/>
        </w:rPr>
        <w:t xml:space="preserve"> района </w:t>
      </w:r>
      <w:r w:rsidRPr="00B751D3">
        <w:rPr>
          <w:rFonts w:ascii="Times New Roman" w:hAnsi="Times New Roman" w:cs="Times New Roman"/>
          <w:bCs/>
          <w:sz w:val="18"/>
          <w:szCs w:val="18"/>
        </w:rPr>
        <w:t>Оренбургской области</w:t>
      </w:r>
      <w:r w:rsidRPr="00B751D3">
        <w:rPr>
          <w:rFonts w:ascii="Times New Roman" w:hAnsi="Times New Roman" w:cs="Times New Roman"/>
          <w:sz w:val="18"/>
          <w:szCs w:val="18"/>
        </w:rPr>
        <w:t xml:space="preserve"> (далее - Положение) разработано в соответствии с Федеральным законом от 20.03.2025 № 33-ФЗ «Об общих принципах организации местного самоуправления в единой системе публичной власти»,  Законом Оренбургской области от 06.05.2026 </w:t>
      </w:r>
      <w:r w:rsidRPr="00B751D3">
        <w:rPr>
          <w:rFonts w:ascii="Times New Roman" w:hAnsi="Times New Roman" w:cs="Times New Roman"/>
          <w:sz w:val="18"/>
          <w:szCs w:val="18"/>
          <w:shd w:val="clear" w:color="auto" w:fill="FFFFFF"/>
        </w:rPr>
        <w:t xml:space="preserve">№ 1878/796-VII-ОЗ </w:t>
      </w:r>
      <w:r w:rsidRPr="00B751D3">
        <w:rPr>
          <w:rFonts w:ascii="Times New Roman" w:hAnsi="Times New Roman" w:cs="Times New Roman"/>
          <w:sz w:val="18"/>
          <w:szCs w:val="18"/>
        </w:rPr>
        <w:t xml:space="preserve">«О регулировании отдельных вопросов организации местного самоуправления в Оренбургской области» в целях обеспечения реализации права населения муниципального образования </w:t>
      </w:r>
      <w:r w:rsidRPr="00B751D3">
        <w:rPr>
          <w:rFonts w:ascii="Times New Roman" w:hAnsi="Times New Roman" w:cs="Times New Roman"/>
          <w:bCs/>
          <w:sz w:val="18"/>
          <w:szCs w:val="18"/>
        </w:rPr>
        <w:t xml:space="preserve">сельское поселение </w:t>
      </w:r>
      <w:proofErr w:type="spellStart"/>
      <w:r w:rsidRPr="00B751D3">
        <w:rPr>
          <w:rFonts w:ascii="Times New Roman" w:hAnsi="Times New Roman" w:cs="Times New Roman"/>
          <w:bCs/>
          <w:sz w:val="18"/>
          <w:szCs w:val="18"/>
        </w:rPr>
        <w:t>Новоюласенский</w:t>
      </w:r>
      <w:proofErr w:type="spellEnd"/>
      <w:r w:rsidRPr="00B751D3">
        <w:rPr>
          <w:rFonts w:ascii="Times New Roman" w:hAnsi="Times New Roman" w:cs="Times New Roman"/>
          <w:bCs/>
          <w:sz w:val="18"/>
          <w:szCs w:val="18"/>
        </w:rPr>
        <w:t xml:space="preserve"> сельсовет Красногвардейского муниципального</w:t>
      </w:r>
      <w:r w:rsidRPr="00B751D3">
        <w:rPr>
          <w:rFonts w:ascii="Times New Roman" w:hAnsi="Times New Roman" w:cs="Times New Roman"/>
          <w:bCs/>
          <w:iCs/>
          <w:sz w:val="18"/>
          <w:szCs w:val="18"/>
        </w:rPr>
        <w:t xml:space="preserve"> района </w:t>
      </w:r>
      <w:r w:rsidRPr="00B751D3">
        <w:rPr>
          <w:rFonts w:ascii="Times New Roman" w:hAnsi="Times New Roman" w:cs="Times New Roman"/>
          <w:bCs/>
          <w:sz w:val="18"/>
          <w:szCs w:val="18"/>
        </w:rPr>
        <w:t>Оренбургской области</w:t>
      </w:r>
      <w:r w:rsidRPr="00B751D3">
        <w:rPr>
          <w:rFonts w:ascii="Times New Roman" w:hAnsi="Times New Roman" w:cs="Times New Roman"/>
          <w:sz w:val="18"/>
          <w:szCs w:val="18"/>
        </w:rPr>
        <w:t xml:space="preserve"> (далее – муниципальное образование) на непосредственное участие в осуществлении местного самоуправления.</w:t>
      </w:r>
    </w:p>
    <w:p w:rsidR="00B751D3" w:rsidRPr="00B751D3" w:rsidRDefault="00B751D3" w:rsidP="00B751D3">
      <w:pPr>
        <w:shd w:val="clear" w:color="auto" w:fill="FFFFFF"/>
        <w:tabs>
          <w:tab w:val="left" w:pos="709"/>
        </w:tabs>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2. Публичные слушания являются открытым обсуждением проектов муниципальных правовых актов муниципального образования по вопросам непосредственного обеспечения жизнедеятельности населения муниципального образования</w:t>
      </w:r>
      <w:r w:rsidRPr="00B751D3">
        <w:rPr>
          <w:rFonts w:ascii="Times New Roman" w:hAnsi="Times New Roman" w:cs="Times New Roman"/>
          <w:spacing w:val="-1"/>
          <w:sz w:val="18"/>
          <w:szCs w:val="18"/>
        </w:rPr>
        <w:t xml:space="preserve">. </w:t>
      </w:r>
    </w:p>
    <w:p w:rsidR="00B751D3" w:rsidRPr="00B751D3" w:rsidRDefault="00B751D3" w:rsidP="00B751D3">
      <w:pPr>
        <w:shd w:val="clear" w:color="auto" w:fill="FFFFFF"/>
        <w:tabs>
          <w:tab w:val="left" w:pos="709"/>
        </w:tabs>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3. Основными целями проведения публичных слушаний являются:</w:t>
      </w:r>
    </w:p>
    <w:p w:rsidR="00B751D3" w:rsidRPr="00B751D3" w:rsidRDefault="00B751D3" w:rsidP="00B751D3">
      <w:pPr>
        <w:shd w:val="clear" w:color="auto" w:fill="FFFFFF"/>
        <w:tabs>
          <w:tab w:val="left" w:pos="709"/>
        </w:tabs>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1) учет мнения жителей муниципального образования при принятии муниципальных правовых актов муниципального образования по вопросам непосредственного обеспечения жизнедеятельности населения муниципального образования;</w:t>
      </w:r>
    </w:p>
    <w:p w:rsidR="00B751D3" w:rsidRPr="00B751D3" w:rsidRDefault="00B751D3" w:rsidP="00B751D3">
      <w:pPr>
        <w:shd w:val="clear" w:color="auto" w:fill="FFFFFF"/>
        <w:tabs>
          <w:tab w:val="left" w:pos="709"/>
        </w:tabs>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2) осуществление непосредственной связи в правотворческой деятельности органов местного самоуправления с населением муниципального образования;</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3) формирование общественного мнения по обсуждаемым проектам муниципальных правовых актов муниципального образования и иным вопросам, имеющим особую общественную значимость.</w:t>
      </w:r>
    </w:p>
    <w:p w:rsidR="00B751D3" w:rsidRPr="00B751D3" w:rsidRDefault="00B751D3" w:rsidP="00B751D3">
      <w:pPr>
        <w:shd w:val="clear" w:color="auto" w:fill="FFFFFF"/>
        <w:tabs>
          <w:tab w:val="left" w:pos="709"/>
        </w:tabs>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4. В публичных слушаниях имеют право участвовать жители муниципального образования, достигшие восемнадцатилетнего возраста.</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5. На публичные слушания выносятся:</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1) проект устава муниципального образования, а также проект решения Совета депутатов муниципального образования о внесении изменений и дополнений в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w:t>
      </w:r>
      <w:r w:rsidRPr="00B751D3">
        <w:rPr>
          <w:rFonts w:ascii="Times New Roman" w:hAnsi="Times New Roman" w:cs="Times New Roman"/>
          <w:sz w:val="18"/>
          <w:szCs w:val="18"/>
        </w:rPr>
        <w:lastRenderedPageBreak/>
        <w:t>или законов Оренбургской области в целях приведения данного устава муниципального образования в соответствие с этими нормативными правовыми актами;</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2) проект местного бюджета муниципального образования и отчет о его исполнении;</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3) вопросы о преобразовании муниципального образования. </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B751D3" w:rsidRPr="00B751D3" w:rsidRDefault="00B751D3" w:rsidP="00B751D3">
      <w:pPr>
        <w:shd w:val="clear" w:color="auto" w:fill="FFFFFF"/>
        <w:tabs>
          <w:tab w:val="left" w:pos="709"/>
        </w:tabs>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7. В целях организации и проведения публичных слушаний может использоваться федеральная государственная информационная система «Единый портал государственных и муниципальных услуг (функций)» (далее - единый портал), порядок использования которой установлен Правительством Российской Федерации.</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8. Публичные слушания проводятся по инициативе Совета депутатов муниципального образования, главы муниципального образования и жителей муниципального образования. Субъекты, инициирующие публичные слушания, являются организаторами публичных слушаний. В случае если инициатором публичных слушаний выступили жители муниципального образования, организатором публичных слушаний является инициативная группа.</w:t>
      </w:r>
    </w:p>
    <w:p w:rsidR="00B751D3" w:rsidRPr="00B751D3" w:rsidRDefault="00B751D3" w:rsidP="00B751D3">
      <w:pPr>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9. Публичные слушания, проводимые по инициативе жителей муниципального образования или Совета депутатов муниципального образования, назначаются решением Совета депутатов муниципального образования. </w:t>
      </w:r>
    </w:p>
    <w:p w:rsidR="00B751D3" w:rsidRPr="00B751D3" w:rsidRDefault="00B751D3" w:rsidP="00B751D3">
      <w:pPr>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Решение Совета депутатов муниципального образования о назначении публичных слушаний принимается на очередном (внеочередном) заседании Совета депутатов в соответствии с Регламентом Совета депутатов муниципального образования большинством голосов от установленной численности депутатов. При этом организация проведения публичных слушаний возлагается на соответствующую постоянную комиссию Совета депутатов муниципального образования, а председательствующим на публичных слушаниях является председатель Совета депутатов, его заместитель, либо другое лицо по решению Совета депутатов муниципального образования. </w:t>
      </w:r>
    </w:p>
    <w:p w:rsidR="00B751D3" w:rsidRPr="00B751D3" w:rsidRDefault="00B751D3" w:rsidP="00B751D3">
      <w:pPr>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Публичные слушания, проводимые по инициативе главы муниципального образования назначаются главой муниципального образования и оформляются в форме постановления администрации </w:t>
      </w:r>
      <w:proofErr w:type="spellStart"/>
      <w:r w:rsidRPr="00B751D3">
        <w:rPr>
          <w:rFonts w:ascii="Times New Roman" w:hAnsi="Times New Roman" w:cs="Times New Roman"/>
          <w:sz w:val="18"/>
          <w:szCs w:val="18"/>
        </w:rPr>
        <w:t>Новоюласенского</w:t>
      </w:r>
      <w:proofErr w:type="spellEnd"/>
      <w:r w:rsidRPr="00B751D3">
        <w:rPr>
          <w:rFonts w:ascii="Times New Roman" w:hAnsi="Times New Roman" w:cs="Times New Roman"/>
          <w:sz w:val="18"/>
          <w:szCs w:val="18"/>
        </w:rPr>
        <w:t xml:space="preserve"> сельсовета Красногвардейского муниципального района. При этом организация проведения публичных слушаний возлагается </w:t>
      </w:r>
      <w:proofErr w:type="gramStart"/>
      <w:r w:rsidRPr="00B751D3">
        <w:rPr>
          <w:rFonts w:ascii="Times New Roman" w:hAnsi="Times New Roman" w:cs="Times New Roman"/>
          <w:sz w:val="18"/>
          <w:szCs w:val="18"/>
        </w:rPr>
        <w:t>на  специалиста</w:t>
      </w:r>
      <w:proofErr w:type="gramEnd"/>
      <w:r w:rsidRPr="00B751D3">
        <w:rPr>
          <w:rFonts w:ascii="Times New Roman" w:hAnsi="Times New Roman" w:cs="Times New Roman"/>
          <w:sz w:val="18"/>
          <w:szCs w:val="18"/>
        </w:rPr>
        <w:t xml:space="preserve"> администрации </w:t>
      </w:r>
      <w:proofErr w:type="spellStart"/>
      <w:r w:rsidRPr="00B751D3">
        <w:rPr>
          <w:rFonts w:ascii="Times New Roman" w:hAnsi="Times New Roman" w:cs="Times New Roman"/>
          <w:sz w:val="18"/>
          <w:szCs w:val="18"/>
        </w:rPr>
        <w:t>Новоюласенского</w:t>
      </w:r>
      <w:proofErr w:type="spellEnd"/>
      <w:r w:rsidRPr="00B751D3">
        <w:rPr>
          <w:rFonts w:ascii="Times New Roman" w:hAnsi="Times New Roman" w:cs="Times New Roman"/>
          <w:sz w:val="18"/>
          <w:szCs w:val="18"/>
        </w:rPr>
        <w:t xml:space="preserve"> сельсовета, а председательствующим на публичных слушаниях является глава муниципального образования либо другое лицо, назначенное главой муниципального образования. </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10. В решении (постановлении) о назначении публичных </w:t>
      </w:r>
      <w:proofErr w:type="gramStart"/>
      <w:r w:rsidRPr="00B751D3">
        <w:rPr>
          <w:rFonts w:ascii="Times New Roman" w:hAnsi="Times New Roman" w:cs="Times New Roman"/>
          <w:sz w:val="18"/>
          <w:szCs w:val="18"/>
        </w:rPr>
        <w:t>слушаний  указываются</w:t>
      </w:r>
      <w:proofErr w:type="gramEnd"/>
      <w:r w:rsidRPr="00B751D3">
        <w:rPr>
          <w:rFonts w:ascii="Times New Roman" w:hAnsi="Times New Roman" w:cs="Times New Roman"/>
          <w:sz w:val="18"/>
          <w:szCs w:val="18"/>
        </w:rPr>
        <w:t>:</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 информация о дате, времени и месте проведения публичных слушаний; </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 сведения об инициаторе проведения публичных слушаний;</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 данные об органе местного </w:t>
      </w:r>
      <w:proofErr w:type="gramStart"/>
      <w:r w:rsidRPr="00B751D3">
        <w:rPr>
          <w:rFonts w:ascii="Times New Roman" w:hAnsi="Times New Roman" w:cs="Times New Roman"/>
          <w:sz w:val="18"/>
          <w:szCs w:val="18"/>
        </w:rPr>
        <w:t>самоуправления  либо</w:t>
      </w:r>
      <w:proofErr w:type="gramEnd"/>
      <w:r w:rsidRPr="00B751D3">
        <w:rPr>
          <w:rFonts w:ascii="Times New Roman" w:hAnsi="Times New Roman" w:cs="Times New Roman"/>
          <w:sz w:val="18"/>
          <w:szCs w:val="18"/>
        </w:rPr>
        <w:t xml:space="preserve"> созданном органом местного самоуправления коллегиальном органе, уполномоченном на подготовку и проведение публичных слушаний, включая контактный телефон;</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 проект муниципального правового акта, выносимого на публичные слушания;</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 порядок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Решение (постановление) о назначении публичных слушаний должно быть принято Советом депутатов муниципального образования или Главой муниципального образования в течение 10 дней с момента поступления инициативы проведения публичных слушаний.</w:t>
      </w:r>
    </w:p>
    <w:p w:rsidR="00B751D3" w:rsidRPr="00B751D3" w:rsidRDefault="00B751D3" w:rsidP="00B751D3">
      <w:pPr>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11. Решение (постановление) о назначении публичных слушаний вступает в силу со дня принятия.</w:t>
      </w:r>
      <w:r w:rsidRPr="00B751D3">
        <w:rPr>
          <w:rFonts w:ascii="Times New Roman" w:hAnsi="Times New Roman" w:cs="Times New Roman"/>
          <w:sz w:val="18"/>
          <w:szCs w:val="18"/>
          <w:shd w:val="clear" w:color="auto" w:fill="FFFFFF"/>
        </w:rPr>
        <w:t xml:space="preserve"> </w:t>
      </w:r>
      <w:r w:rsidRPr="00B751D3">
        <w:rPr>
          <w:rFonts w:ascii="Times New Roman" w:hAnsi="Times New Roman" w:cs="Times New Roman"/>
          <w:sz w:val="18"/>
          <w:szCs w:val="18"/>
        </w:rPr>
        <w:t>Решение (постановление) о назначении публичных слушаний подлежит официальному обнародованию в порядке, установленном для официального опубликования муниципальных правовых актов уставом муниципального образования, а также должно быть размещено на официальном сайте муниципального образования в информационно-телекоммуникационной сети «Интернет» и на едином портале (при использовании единого портала в целях организации и проведения публичных слушаний) не менее чем за 10 дней до их проведения</w:t>
      </w:r>
      <w:r w:rsidRPr="00B751D3">
        <w:rPr>
          <w:rFonts w:ascii="Times New Roman" w:hAnsi="Times New Roman" w:cs="Times New Roman"/>
          <w:sz w:val="18"/>
          <w:szCs w:val="18"/>
          <w:highlight w:val="white"/>
        </w:rPr>
        <w:t>.</w:t>
      </w:r>
      <w:r w:rsidRPr="00B751D3">
        <w:rPr>
          <w:rFonts w:ascii="Times New Roman" w:hAnsi="Times New Roman" w:cs="Times New Roman"/>
          <w:sz w:val="18"/>
          <w:szCs w:val="18"/>
        </w:rPr>
        <w:t xml:space="preserve"> Вместе с решением Совета депутатов муниципального образования или постановлением администрации </w:t>
      </w:r>
      <w:proofErr w:type="spellStart"/>
      <w:r w:rsidRPr="00B751D3">
        <w:rPr>
          <w:rFonts w:ascii="Times New Roman" w:hAnsi="Times New Roman" w:cs="Times New Roman"/>
          <w:sz w:val="18"/>
          <w:szCs w:val="18"/>
        </w:rPr>
        <w:t>Новоюласенского</w:t>
      </w:r>
      <w:proofErr w:type="spellEnd"/>
      <w:r w:rsidRPr="00B751D3">
        <w:rPr>
          <w:rFonts w:ascii="Times New Roman" w:hAnsi="Times New Roman" w:cs="Times New Roman"/>
          <w:sz w:val="18"/>
          <w:szCs w:val="18"/>
        </w:rPr>
        <w:t xml:space="preserve"> сельсовета о назначении публичных слушаний подлежит опубликованию (обнародованию) проект выносимого на публичные слушания муниципального правового акта либо проект размещается на официальном сайте муниципального образования в информационно-телекоммуникационной сети «Интернет» и на едином портале (при использовании единого портала в целях организации и проведения публичных слушаний), а также информация о месте и времени сбора предложений от заинтересованных лиц.</w:t>
      </w:r>
    </w:p>
    <w:p w:rsidR="00B751D3" w:rsidRPr="00B751D3" w:rsidRDefault="00B751D3" w:rsidP="00B751D3">
      <w:pPr>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shd w:val="clear" w:color="auto" w:fill="FFFFFF"/>
        </w:rPr>
        <w:t xml:space="preserve">      12. Подготовка и проведение публичных слушаний должны быть осуществлены не менее чем через 15 дней со дня официального опубликования муниципального правового акта о назначении публичных слушаний, если иное не предусмотрено действующим законодательством. </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shd w:val="clear" w:color="auto" w:fill="FFFFFF"/>
        </w:rPr>
        <w:t xml:space="preserve">      13. При  проведении публичных слушаний по </w:t>
      </w:r>
      <w:r w:rsidRPr="00B751D3">
        <w:rPr>
          <w:rFonts w:ascii="Times New Roman" w:hAnsi="Times New Roman" w:cs="Times New Roman"/>
          <w:sz w:val="18"/>
          <w:szCs w:val="18"/>
        </w:rPr>
        <w:t>проекту устава муниципального образования, а также проекту муниципального </w:t>
      </w:r>
      <w:hyperlink r:id="rId13" w:anchor="_blank" w:history="1">
        <w:r w:rsidRPr="00B751D3">
          <w:rPr>
            <w:rStyle w:val="af"/>
            <w:rFonts w:ascii="Times New Roman" w:hAnsi="Times New Roman" w:cs="Times New Roman"/>
            <w:sz w:val="18"/>
            <w:szCs w:val="18"/>
          </w:rPr>
          <w:t>нормативного правового</w:t>
        </w:r>
      </w:hyperlink>
      <w:r w:rsidRPr="00B751D3">
        <w:rPr>
          <w:rFonts w:ascii="Times New Roman" w:hAnsi="Times New Roman" w:cs="Times New Roman"/>
          <w:sz w:val="18"/>
          <w:szCs w:val="18"/>
        </w:rPr>
        <w:t xml:space="preserve">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Оренбургской  области, законов  Оренбургской  области в целях приведения данного устава в соответствие с этими нормативными правовыми актами, заседание Совета депутатов </w:t>
      </w:r>
      <w:proofErr w:type="spellStart"/>
      <w:r w:rsidRPr="00B751D3">
        <w:rPr>
          <w:rFonts w:ascii="Times New Roman" w:hAnsi="Times New Roman" w:cs="Times New Roman"/>
          <w:sz w:val="18"/>
          <w:szCs w:val="18"/>
        </w:rPr>
        <w:t>Новоюласенского</w:t>
      </w:r>
      <w:proofErr w:type="spellEnd"/>
      <w:r w:rsidRPr="00B751D3">
        <w:rPr>
          <w:rFonts w:ascii="Times New Roman" w:hAnsi="Times New Roman" w:cs="Times New Roman"/>
          <w:sz w:val="18"/>
          <w:szCs w:val="18"/>
        </w:rPr>
        <w:t xml:space="preserve"> </w:t>
      </w:r>
      <w:r w:rsidRPr="00B751D3">
        <w:rPr>
          <w:rFonts w:ascii="Times New Roman" w:hAnsi="Times New Roman" w:cs="Times New Roman"/>
          <w:spacing w:val="-1"/>
          <w:sz w:val="18"/>
          <w:szCs w:val="18"/>
        </w:rPr>
        <w:t>сельсовета</w:t>
      </w:r>
      <w:r w:rsidRPr="00B751D3">
        <w:rPr>
          <w:rFonts w:ascii="Times New Roman" w:hAnsi="Times New Roman" w:cs="Times New Roman"/>
          <w:sz w:val="18"/>
          <w:szCs w:val="18"/>
        </w:rPr>
        <w:t xml:space="preserve"> назначается и проводится не менее чем через 30 дней со дня опубликования проекта устава муниципального образования, проекта муниципального </w:t>
      </w:r>
      <w:hyperlink r:id="rId14" w:anchor="_blank" w:history="1">
        <w:r w:rsidRPr="00B751D3">
          <w:rPr>
            <w:rStyle w:val="af"/>
            <w:rFonts w:ascii="Times New Roman" w:hAnsi="Times New Roman" w:cs="Times New Roman"/>
            <w:sz w:val="18"/>
            <w:szCs w:val="18"/>
          </w:rPr>
          <w:t>нормативного правового</w:t>
        </w:r>
      </w:hyperlink>
      <w:r w:rsidRPr="00B751D3">
        <w:rPr>
          <w:rFonts w:ascii="Times New Roman" w:hAnsi="Times New Roman" w:cs="Times New Roman"/>
          <w:sz w:val="18"/>
          <w:szCs w:val="18"/>
        </w:rPr>
        <w:t xml:space="preserve"> акта о внесении изменений и дополнений в данный устав  в периодическом печатном издании, </w:t>
      </w:r>
      <w:bookmarkStart w:id="7" w:name="_Hlk224642805"/>
      <w:r w:rsidRPr="00B751D3">
        <w:rPr>
          <w:rFonts w:ascii="Times New Roman" w:hAnsi="Times New Roman" w:cs="Times New Roman"/>
          <w:sz w:val="18"/>
          <w:szCs w:val="18"/>
        </w:rPr>
        <w:t>размещении на официальном сайте муниципального образования</w:t>
      </w:r>
      <w:r w:rsidRPr="00B751D3">
        <w:rPr>
          <w:rFonts w:ascii="Times New Roman" w:hAnsi="Times New Roman" w:cs="Times New Roman"/>
          <w:spacing w:val="-1"/>
          <w:sz w:val="18"/>
          <w:szCs w:val="18"/>
        </w:rPr>
        <w:t xml:space="preserve"> </w:t>
      </w:r>
      <w:r w:rsidRPr="00B751D3">
        <w:rPr>
          <w:rFonts w:ascii="Times New Roman" w:hAnsi="Times New Roman" w:cs="Times New Roman"/>
          <w:sz w:val="18"/>
          <w:szCs w:val="18"/>
        </w:rPr>
        <w:t>в информационно-телекоммуникационной сети «Интернет» и на едином портале (при использовании единого портала в целях организации и проведения публичных слушаний)</w:t>
      </w:r>
      <w:bookmarkEnd w:id="7"/>
      <w:r w:rsidRPr="00B751D3">
        <w:rPr>
          <w:rFonts w:ascii="Times New Roman" w:hAnsi="Times New Roman" w:cs="Times New Roman"/>
          <w:sz w:val="18"/>
          <w:szCs w:val="18"/>
          <w:highlight w:val="white"/>
        </w:rPr>
        <w:t>.</w:t>
      </w:r>
      <w:r w:rsidRPr="00B751D3">
        <w:rPr>
          <w:rFonts w:ascii="Times New Roman" w:hAnsi="Times New Roman" w:cs="Times New Roman"/>
          <w:sz w:val="18"/>
          <w:szCs w:val="18"/>
        </w:rPr>
        <w:t xml:space="preserve"> </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14. Организация публичных слушаний по проектам, предусмотренным подпунктом 1 пункта 5 Положения, осуществляется с учетом особенностей, предусмотренных порядком учета предложений и участия граждан в обсуждении проекта устава муниципального образования, проекта муниципального правового акта о внесении изменений и дополнений в устав муниципального образования.</w:t>
      </w:r>
    </w:p>
    <w:p w:rsidR="00B751D3" w:rsidRPr="00B751D3" w:rsidRDefault="00B751D3" w:rsidP="00B751D3">
      <w:pPr>
        <w:spacing w:after="0" w:line="240" w:lineRule="auto"/>
        <w:rPr>
          <w:rFonts w:ascii="Times New Roman" w:hAnsi="Times New Roman" w:cs="Times New Roman"/>
          <w:sz w:val="18"/>
          <w:szCs w:val="18"/>
        </w:rPr>
      </w:pPr>
      <w:r w:rsidRPr="00B751D3">
        <w:rPr>
          <w:rFonts w:ascii="Times New Roman" w:hAnsi="Times New Roman" w:cs="Times New Roman"/>
          <w:sz w:val="18"/>
          <w:szCs w:val="18"/>
        </w:rPr>
        <w:t xml:space="preserve">      15. Порядок формирования инициативной группы.</w:t>
      </w:r>
    </w:p>
    <w:p w:rsidR="00B751D3" w:rsidRPr="00B751D3" w:rsidRDefault="00B751D3" w:rsidP="00B751D3">
      <w:pPr>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lastRenderedPageBreak/>
        <w:t xml:space="preserve">      15.1. Жители муниципального образования для инициирования публичных слушаний по вопросам непосредственного обеспечения жизнедеятельности населения (вопросам местного значения) муниципального образования формируют инициативную группу, численностью не менее 10 человек, достигших 18 летнего возраста (далее – инициативная группа).  Формирование инициативной группы осуществляется на основе добровольного волеизъявления граждан на собраниях, в том числе по месту жительства и работы, а также </w:t>
      </w:r>
      <w:hyperlink r:id="rId15" w:anchor="_blank" w:history="1">
        <w:r w:rsidRPr="00B751D3">
          <w:rPr>
            <w:rStyle w:val="af"/>
            <w:rFonts w:ascii="Times New Roman" w:hAnsi="Times New Roman" w:cs="Times New Roman"/>
            <w:sz w:val="18"/>
            <w:szCs w:val="18"/>
          </w:rPr>
          <w:t>общественными объединениями</w:t>
        </w:r>
      </w:hyperlink>
      <w:r w:rsidRPr="00B751D3">
        <w:rPr>
          <w:rStyle w:val="af"/>
          <w:rFonts w:ascii="Times New Roman" w:hAnsi="Times New Roman" w:cs="Times New Roman"/>
          <w:sz w:val="18"/>
          <w:szCs w:val="18"/>
        </w:rPr>
        <w:t xml:space="preserve"> </w:t>
      </w:r>
      <w:r w:rsidRPr="00B751D3">
        <w:rPr>
          <w:rFonts w:ascii="Times New Roman" w:hAnsi="Times New Roman" w:cs="Times New Roman"/>
          <w:sz w:val="18"/>
          <w:szCs w:val="18"/>
        </w:rPr>
        <w:t>граждан.</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Решение о формировании инициативной группы принимается большинством голосов ее членами на собрании граждан или общественным объединением </w:t>
      </w:r>
      <w:proofErr w:type="gramStart"/>
      <w:r w:rsidRPr="00B751D3">
        <w:rPr>
          <w:rFonts w:ascii="Times New Roman" w:hAnsi="Times New Roman" w:cs="Times New Roman"/>
          <w:sz w:val="18"/>
          <w:szCs w:val="18"/>
        </w:rPr>
        <w:t>и  оформляется</w:t>
      </w:r>
      <w:proofErr w:type="gramEnd"/>
      <w:r w:rsidRPr="00B751D3">
        <w:rPr>
          <w:rFonts w:ascii="Times New Roman" w:hAnsi="Times New Roman" w:cs="Times New Roman"/>
          <w:sz w:val="18"/>
          <w:szCs w:val="18"/>
        </w:rPr>
        <w:t xml:space="preserve"> протоколом. В протоколе указываются вопросы, планируемые к вынесению на публичные слушания, а также перечисляются члены инициативной группы.</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15.2.  До обращения с предложением о проведении публичных слушаний в Совет депутатов муниципального образования членами инициативной группы должно быть собрано не менее 20 подписей жителей муниципального образования </w:t>
      </w:r>
      <w:r w:rsidRPr="00B751D3">
        <w:rPr>
          <w:rFonts w:ascii="Times New Roman" w:hAnsi="Times New Roman" w:cs="Times New Roman"/>
          <w:bCs/>
          <w:sz w:val="18"/>
          <w:szCs w:val="18"/>
        </w:rPr>
        <w:t xml:space="preserve">сельское поселение </w:t>
      </w:r>
      <w:proofErr w:type="spellStart"/>
      <w:r w:rsidRPr="00B751D3">
        <w:rPr>
          <w:rFonts w:ascii="Times New Roman" w:hAnsi="Times New Roman" w:cs="Times New Roman"/>
          <w:bCs/>
          <w:sz w:val="18"/>
          <w:szCs w:val="18"/>
        </w:rPr>
        <w:t>Новоюласенский</w:t>
      </w:r>
      <w:proofErr w:type="spellEnd"/>
      <w:r w:rsidRPr="00B751D3">
        <w:rPr>
          <w:rFonts w:ascii="Times New Roman" w:hAnsi="Times New Roman" w:cs="Times New Roman"/>
          <w:bCs/>
          <w:sz w:val="18"/>
          <w:szCs w:val="18"/>
        </w:rPr>
        <w:t xml:space="preserve"> сельсовет Красногвардейского муниципального</w:t>
      </w:r>
      <w:r w:rsidRPr="00B751D3">
        <w:rPr>
          <w:rFonts w:ascii="Times New Roman" w:hAnsi="Times New Roman" w:cs="Times New Roman"/>
          <w:bCs/>
          <w:iCs/>
          <w:sz w:val="18"/>
          <w:szCs w:val="18"/>
        </w:rPr>
        <w:t xml:space="preserve"> района </w:t>
      </w:r>
      <w:r w:rsidRPr="00B751D3">
        <w:rPr>
          <w:rFonts w:ascii="Times New Roman" w:hAnsi="Times New Roman" w:cs="Times New Roman"/>
          <w:bCs/>
          <w:sz w:val="18"/>
          <w:szCs w:val="18"/>
        </w:rPr>
        <w:t>Оренбургской области</w:t>
      </w:r>
      <w:r w:rsidRPr="00B751D3">
        <w:rPr>
          <w:rFonts w:ascii="Times New Roman" w:hAnsi="Times New Roman" w:cs="Times New Roman"/>
          <w:sz w:val="18"/>
          <w:szCs w:val="18"/>
        </w:rPr>
        <w:t>, достигших возраста 18 лет, в поддержку проведения публичных слушаний по поставленному вопросу. Подписи должны быть собраны в срок, не превышающий 20 дней с момента подписания протокола о создании инициативной группы. Подписи в поддержку проведения публичных слушаний собираются посредством внесения их в подписные листы. Подписные листы включают фамилию, имя, отчество и личную подпись лица, адрес и контактный телефон/электронный адрес. Расходы, связанные со сбором подписей, несет инициативная группа.</w:t>
      </w:r>
    </w:p>
    <w:p w:rsidR="00B751D3" w:rsidRPr="00B751D3" w:rsidRDefault="00B751D3" w:rsidP="00B751D3">
      <w:pPr>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15.3. Инициативная группа при обращении в Совет депутатов муниципального образования с предложением о проведении публичных слушаний подает следующие документы:</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 заявление с указанием вопроса, предлагаемого к вынесению на публичные слушания;</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 сведения о членах инициативной группы (фамилия, имя, отчество, дата рождения, серия и номер паспорта гражданина или документа, заменяющего паспорт гражданина, адрес места жительства, личная подпись);</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 протокол о создании инициативной группы граждан;</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 подписи жителей в поддержку инициативы проведения публичных слушаний, оформленные в виде подписных листов;</w:t>
      </w:r>
    </w:p>
    <w:p w:rsidR="00B751D3" w:rsidRPr="00B751D3" w:rsidRDefault="00B751D3" w:rsidP="00B751D3">
      <w:pPr>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 обоснование необходимости проведения публичных слушаний;</w:t>
      </w:r>
    </w:p>
    <w:p w:rsidR="00B751D3" w:rsidRPr="00B751D3" w:rsidRDefault="00B751D3" w:rsidP="00B751D3">
      <w:pPr>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 предполагаемый состав участников публичных слушаний;</w:t>
      </w:r>
    </w:p>
    <w:p w:rsidR="00B751D3" w:rsidRPr="00B751D3" w:rsidRDefault="00B751D3" w:rsidP="00B751D3">
      <w:pPr>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 проект муниципального правового акта, предлагаемый для вынесения на публичные слушания;</w:t>
      </w:r>
    </w:p>
    <w:p w:rsidR="00B751D3" w:rsidRPr="00B751D3" w:rsidRDefault="00B751D3" w:rsidP="00B751D3">
      <w:pPr>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 </w:t>
      </w:r>
      <w:hyperlink r:id="rId16" w:anchor="_blank" w:history="1">
        <w:r w:rsidRPr="00B751D3">
          <w:rPr>
            <w:rStyle w:val="af"/>
            <w:rFonts w:ascii="Times New Roman" w:hAnsi="Times New Roman" w:cs="Times New Roman"/>
            <w:sz w:val="18"/>
            <w:szCs w:val="18"/>
          </w:rPr>
          <w:t>пояснительная записка</w:t>
        </w:r>
      </w:hyperlink>
      <w:r w:rsidRPr="00B751D3">
        <w:rPr>
          <w:rStyle w:val="af"/>
          <w:rFonts w:ascii="Times New Roman" w:hAnsi="Times New Roman" w:cs="Times New Roman"/>
          <w:sz w:val="18"/>
          <w:szCs w:val="18"/>
        </w:rPr>
        <w:t xml:space="preserve"> </w:t>
      </w:r>
      <w:r w:rsidRPr="00B751D3">
        <w:rPr>
          <w:rFonts w:ascii="Times New Roman" w:hAnsi="Times New Roman" w:cs="Times New Roman"/>
          <w:sz w:val="18"/>
          <w:szCs w:val="18"/>
        </w:rPr>
        <w:t>к проекту с указанием необходимости его принятия;</w:t>
      </w:r>
    </w:p>
    <w:p w:rsidR="00B751D3" w:rsidRPr="00B751D3" w:rsidRDefault="00B751D3" w:rsidP="00B751D3">
      <w:pPr>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 финансово-экономическое обоснование проекта, если его реализация потребует материальных и иных затрат из бюджета муниципального образования.</w:t>
      </w:r>
    </w:p>
    <w:p w:rsidR="00B751D3" w:rsidRPr="00B751D3" w:rsidRDefault="00B751D3" w:rsidP="00B751D3">
      <w:pPr>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15.4. Совет депутатов муниципального образования рассматривает поданные инициативной группой документы в течение 10 дней со дня их поступления. </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15.5. Совет депутатов муниципального образования, по результатам рассмотрения поданных инициативной группой документов, большинством голосов принимает решение о назначении публичных слушаний или обоснованно отказывает в их назначении.</w:t>
      </w:r>
    </w:p>
    <w:p w:rsidR="00B751D3" w:rsidRPr="00B751D3" w:rsidRDefault="00B751D3" w:rsidP="00B751D3">
      <w:pPr>
        <w:pStyle w:val="a6"/>
        <w:shd w:val="clear" w:color="auto" w:fill="FFFFFF"/>
        <w:spacing w:before="0" w:beforeAutospacing="0" w:after="0" w:afterAutospacing="0"/>
        <w:jc w:val="both"/>
        <w:rPr>
          <w:sz w:val="18"/>
          <w:szCs w:val="18"/>
        </w:rPr>
      </w:pPr>
      <w:r w:rsidRPr="00B751D3">
        <w:rPr>
          <w:sz w:val="18"/>
          <w:szCs w:val="18"/>
        </w:rPr>
        <w:t xml:space="preserve">      Совет депутатов принимает решение об отказе в назначении публичных слушаний по инициативе жителей при наличии одного из следующих оснований:</w:t>
      </w:r>
    </w:p>
    <w:p w:rsidR="00B751D3" w:rsidRPr="00B751D3" w:rsidRDefault="00B751D3" w:rsidP="00B751D3">
      <w:pPr>
        <w:pStyle w:val="a6"/>
        <w:shd w:val="clear" w:color="auto" w:fill="FFFFFF"/>
        <w:spacing w:before="0" w:beforeAutospacing="0" w:after="0" w:afterAutospacing="0"/>
        <w:jc w:val="both"/>
        <w:rPr>
          <w:sz w:val="18"/>
          <w:szCs w:val="18"/>
        </w:rPr>
      </w:pPr>
      <w:r w:rsidRPr="00B751D3">
        <w:rPr>
          <w:sz w:val="18"/>
          <w:szCs w:val="18"/>
        </w:rPr>
        <w:t xml:space="preserve">      1) инициатива жителей о проведении публичных слушаний оформлена с нарушением требований, установленных настоящим Положением;</w:t>
      </w:r>
    </w:p>
    <w:p w:rsidR="00B751D3" w:rsidRPr="00B751D3" w:rsidRDefault="00B751D3" w:rsidP="00B751D3">
      <w:pPr>
        <w:pStyle w:val="a6"/>
        <w:shd w:val="clear" w:color="auto" w:fill="FFFFFF"/>
        <w:spacing w:before="0" w:beforeAutospacing="0" w:after="0" w:afterAutospacing="0"/>
        <w:jc w:val="both"/>
        <w:rPr>
          <w:sz w:val="18"/>
          <w:szCs w:val="18"/>
        </w:rPr>
      </w:pPr>
      <w:r w:rsidRPr="00B751D3">
        <w:rPr>
          <w:sz w:val="18"/>
          <w:szCs w:val="18"/>
        </w:rPr>
        <w:t xml:space="preserve">      2) предмет регулирования проекта муниципального правового акта, предлагаемого для обсуждения на публичных слушаниях, не относится к вопросам непосредственного обеспечения жизнедеятельности населения;</w:t>
      </w:r>
    </w:p>
    <w:p w:rsidR="00B751D3" w:rsidRPr="00B751D3" w:rsidRDefault="00B751D3" w:rsidP="00B751D3">
      <w:pPr>
        <w:pStyle w:val="a6"/>
        <w:shd w:val="clear" w:color="auto" w:fill="FFFFFF"/>
        <w:spacing w:before="0" w:beforeAutospacing="0" w:after="0" w:afterAutospacing="0"/>
        <w:jc w:val="both"/>
        <w:rPr>
          <w:sz w:val="18"/>
          <w:szCs w:val="18"/>
        </w:rPr>
      </w:pPr>
      <w:r w:rsidRPr="00B751D3">
        <w:rPr>
          <w:sz w:val="18"/>
          <w:szCs w:val="18"/>
        </w:rPr>
        <w:t xml:space="preserve">      3) проект муниципального правового акта, вопросы о преобразовании муниципального образования, предлагаемые для обсуждения на публичных слушаниях, противоречат законодательству Российской Федерации.</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15.6. При отклонении инициативы о проведении слушаний ее инициаторы могут повторно внести предложение о назначении слушаний по данной теме с приложением дополнительно собранных 100 подписей жителей муниципального образования. В этом случае слушания по данному вопросу местного значения назначаются Советом депутатов муниципального образования в обязательном порядке. </w:t>
      </w:r>
    </w:p>
    <w:p w:rsidR="00B751D3" w:rsidRPr="00B751D3" w:rsidRDefault="00B751D3" w:rsidP="00B751D3">
      <w:pPr>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16. Замечания и предложения по проекту или вопросу, вынесенному на публичные слушания, представляются участниками публичных слушаний не позднее дня, предшествующего дню проведения публичных слушаний, организатору публичных слушаний лично, через представителя или направляются заказным письмом с уведомлением о вручении либо представляются в электронной форме, в том числе посредством официального сайта муниципального образования в информационно-телекоммуникационной сети «Интернет», единого портала (при использовании единого портала в целях организации и проведения публичных слушаний)</w:t>
      </w:r>
      <w:r w:rsidRPr="00B751D3">
        <w:rPr>
          <w:rFonts w:ascii="Times New Roman" w:hAnsi="Times New Roman" w:cs="Times New Roman"/>
          <w:sz w:val="18"/>
          <w:szCs w:val="18"/>
          <w:highlight w:val="white"/>
        </w:rPr>
        <w:t>.</w:t>
      </w:r>
      <w:r w:rsidRPr="00B751D3">
        <w:rPr>
          <w:rFonts w:ascii="Times New Roman" w:hAnsi="Times New Roman" w:cs="Times New Roman"/>
          <w:sz w:val="18"/>
          <w:szCs w:val="18"/>
        </w:rPr>
        <w:t xml:space="preserve"> Замечания и предложения по проекту или вопросу, вынесенному на публичные слушания, представленные по истечении указанного срока, не рассматриваются по существу, о чем сообщается в письменном виде представившему их лицу в течение 7 дней со дня их регистрации.</w:t>
      </w:r>
    </w:p>
    <w:p w:rsidR="00B751D3" w:rsidRPr="00B751D3" w:rsidRDefault="00B751D3" w:rsidP="00B751D3">
      <w:pPr>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Рекомендуемая форма замечаний и предложений по проекту (вопросу), вынесенному на публичные слушания, приведена в приложении к данному Порядку.</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17.  Регистрацию участников слушаний обеспечивает организатор публичных слушаний.</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Участники публичных слушаний в целях идентификации представляют при регистрации сведения о себе (фамилию, имя, отчество (при наличии), дату рождения, адрес места жительства (регистрации). </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18. Организатор публичных слушаний определяет секретаря, основного докладчика публичных слушаний. </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highlight w:val="white"/>
        </w:rPr>
        <w:t xml:space="preserve">      19. Председательствующий ведет публичные слушания, предоставляет слово, оглашает перечень вопросов публичных слушаний, предложения по порядку проведения слушаний, представляет себя, секретаря, указывает инициаторов проведения слушаний.</w:t>
      </w:r>
      <w:r w:rsidRPr="00B751D3">
        <w:rPr>
          <w:rFonts w:ascii="Times New Roman" w:hAnsi="Times New Roman" w:cs="Times New Roman"/>
          <w:sz w:val="18"/>
          <w:szCs w:val="18"/>
        </w:rPr>
        <w:t xml:space="preserve">    </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20. Председательствующий следит за порядком обсуждения вопросов повестки дня слушаний. </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w:t>
      </w:r>
      <w:proofErr w:type="gramStart"/>
      <w:r w:rsidRPr="00B751D3">
        <w:rPr>
          <w:rFonts w:ascii="Times New Roman" w:hAnsi="Times New Roman" w:cs="Times New Roman"/>
          <w:sz w:val="18"/>
          <w:szCs w:val="18"/>
        </w:rPr>
        <w:t>Выступающие  не</w:t>
      </w:r>
      <w:proofErr w:type="gramEnd"/>
      <w:r w:rsidRPr="00B751D3">
        <w:rPr>
          <w:rFonts w:ascii="Times New Roman" w:hAnsi="Times New Roman" w:cs="Times New Roman"/>
          <w:sz w:val="18"/>
          <w:szCs w:val="18"/>
        </w:rPr>
        <w:t xml:space="preserve"> вправе употреблять в своей речи грубые, оскорбительные выражения, наносящие вред чести и достоинству других лиц, призывать к незаконным действиям, использовать заведомо ложную информацию, допускать необоснованные обвинения в чей-либо адрес. Выступления участников должны быть связаны с предметом публичных слушаний.</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Участники публичного слушания не вправе мешать проведению обсуждений, не вправе вмешиваться в ход публичных слушаний, прерывать их выкриками, аплодисментами.</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При несоблюдении порядка, установленного настоящим Положением, </w:t>
      </w:r>
      <w:proofErr w:type="gramStart"/>
      <w:r w:rsidRPr="00B751D3">
        <w:rPr>
          <w:rFonts w:ascii="Times New Roman" w:hAnsi="Times New Roman" w:cs="Times New Roman"/>
          <w:sz w:val="18"/>
          <w:szCs w:val="18"/>
        </w:rPr>
        <w:t>участники  публичных</w:t>
      </w:r>
      <w:proofErr w:type="gramEnd"/>
      <w:r w:rsidRPr="00B751D3">
        <w:rPr>
          <w:rFonts w:ascii="Times New Roman" w:hAnsi="Times New Roman" w:cs="Times New Roman"/>
          <w:sz w:val="18"/>
          <w:szCs w:val="18"/>
        </w:rPr>
        <w:t xml:space="preserve"> слушаний, могут быть удалены из помещения, являющегося местом их проведения.</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21. Решения на публичных слушаниях принимаются путем открытого голосования простым большинством голосов от числа зарегистрированных участников слушаний. Каждый присутствующий на слушаниях обладает одним голосом, который он отдает за один из предложенных вариантов решения </w:t>
      </w:r>
      <w:proofErr w:type="gramStart"/>
      <w:r w:rsidRPr="00B751D3">
        <w:rPr>
          <w:rFonts w:ascii="Times New Roman" w:hAnsi="Times New Roman" w:cs="Times New Roman"/>
          <w:sz w:val="18"/>
          <w:szCs w:val="18"/>
        </w:rPr>
        <w:t>вопроса  с</w:t>
      </w:r>
      <w:proofErr w:type="gramEnd"/>
      <w:r w:rsidRPr="00B751D3">
        <w:rPr>
          <w:rFonts w:ascii="Times New Roman" w:hAnsi="Times New Roman" w:cs="Times New Roman"/>
          <w:sz w:val="18"/>
          <w:szCs w:val="18"/>
        </w:rPr>
        <w:t xml:space="preserve"> учетом рекомендаций, выработанных в рамках слушаний.  </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lastRenderedPageBreak/>
        <w:t xml:space="preserve">      22. На публичных слушаниях секретарем ведется протокол, который подписывается председательствующим и секретарем. В протоколе проведения публичных слушаний должны быть отражены:</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 дата и место проведения публичных слушаний;</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 наименование проекта нормативного правового акта или вопроса, подлежащего рассмотрению на публичных слушаниях;</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 информация об организаторе публичных слушаний;</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 информация об опубликованном решении о проведении публичных слушаний, дата и источник его опубликования;</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 замечания и предложения участников слушаний по обсуждаемым проектам муниципальных правовых актов или вопросам, вынесенным на публичные слушания, а также результаты голосования. </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23. По результатам публичных слушаний принимается итоговый документ - результат публичных слушаний, - который подписывается председательствующим и секретарем публичных слушаний.</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24. Результаты публичных слушаний, общественных обсуждений, включая мотивированное обоснование принятых решений, подлежат обнародованию в порядке, установленном уставом муниципального образования для муниципальных правовых актов и размещению на официальном сайте муниципального образования в информационно-телекоммуникационной сети «Интернет», а также на едином портале (при использовании единого портала в целях организации и проведения публичных слушаний) в течение 3 дней по окончании публичных слушаний.</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25.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rsidR="00B751D3" w:rsidRPr="00B751D3" w:rsidRDefault="00B751D3" w:rsidP="00B751D3">
      <w:pPr>
        <w:shd w:val="clear" w:color="auto" w:fill="FFFFFF"/>
        <w:spacing w:after="0" w:line="240" w:lineRule="auto"/>
        <w:jc w:val="both"/>
        <w:rPr>
          <w:rFonts w:ascii="Times New Roman" w:hAnsi="Times New Roman" w:cs="Times New Roman"/>
          <w:sz w:val="18"/>
          <w:szCs w:val="18"/>
        </w:rPr>
      </w:pPr>
      <w:r w:rsidRPr="00B751D3">
        <w:rPr>
          <w:rFonts w:ascii="Times New Roman" w:hAnsi="Times New Roman" w:cs="Times New Roman"/>
          <w:sz w:val="18"/>
          <w:szCs w:val="18"/>
        </w:rPr>
        <w:t xml:space="preserve">      26. Результаты публичных слушаний, общественных обсуждений носят рекомендательный характер.</w:t>
      </w:r>
    </w:p>
    <w:p w:rsidR="00B751D3" w:rsidRPr="00B751D3" w:rsidRDefault="00B751D3" w:rsidP="00B751D3">
      <w:pPr>
        <w:shd w:val="clear" w:color="auto" w:fill="FFFFFF"/>
        <w:spacing w:after="0" w:line="240" w:lineRule="auto"/>
        <w:ind w:firstLine="360"/>
        <w:jc w:val="right"/>
        <w:rPr>
          <w:rFonts w:ascii="Times New Roman" w:hAnsi="Times New Roman" w:cs="Times New Roman"/>
          <w:sz w:val="18"/>
          <w:szCs w:val="18"/>
        </w:rPr>
      </w:pPr>
      <w:r>
        <w:rPr>
          <w:rFonts w:ascii="Times New Roman" w:hAnsi="Times New Roman" w:cs="Times New Roman"/>
          <w:sz w:val="18"/>
          <w:szCs w:val="18"/>
        </w:rPr>
        <w:t xml:space="preserve">         </w:t>
      </w:r>
    </w:p>
    <w:p w:rsidR="00B751D3" w:rsidRPr="00B751D3" w:rsidRDefault="00B751D3" w:rsidP="00B751D3">
      <w:pPr>
        <w:spacing w:after="0" w:line="240" w:lineRule="auto"/>
        <w:jc w:val="right"/>
        <w:rPr>
          <w:rFonts w:ascii="Times New Roman" w:hAnsi="Times New Roman" w:cs="Times New Roman"/>
          <w:sz w:val="18"/>
          <w:szCs w:val="18"/>
        </w:rPr>
      </w:pPr>
      <w:r w:rsidRPr="00B751D3">
        <w:rPr>
          <w:rFonts w:ascii="Times New Roman" w:hAnsi="Times New Roman" w:cs="Times New Roman"/>
          <w:bCs/>
          <w:sz w:val="18"/>
          <w:szCs w:val="18"/>
        </w:rPr>
        <w:t>Приложение</w:t>
      </w:r>
    </w:p>
    <w:p w:rsidR="00B751D3" w:rsidRPr="00B751D3" w:rsidRDefault="00B751D3" w:rsidP="00B751D3">
      <w:pPr>
        <w:tabs>
          <w:tab w:val="left" w:pos="0"/>
        </w:tabs>
        <w:spacing w:after="0" w:line="240" w:lineRule="auto"/>
        <w:jc w:val="right"/>
        <w:rPr>
          <w:rStyle w:val="affff9"/>
          <w:rFonts w:ascii="Times New Roman" w:hAnsi="Times New Roman" w:cs="Times New Roman"/>
          <w:i w:val="0"/>
          <w:iCs w:val="0"/>
          <w:sz w:val="18"/>
          <w:szCs w:val="18"/>
          <w:shd w:val="clear" w:color="auto" w:fill="FFFFFF"/>
        </w:rPr>
      </w:pPr>
      <w:r w:rsidRPr="00B751D3">
        <w:rPr>
          <w:rFonts w:ascii="Times New Roman" w:hAnsi="Times New Roman" w:cs="Times New Roman"/>
          <w:bCs/>
          <w:sz w:val="18"/>
          <w:szCs w:val="18"/>
        </w:rPr>
        <w:t xml:space="preserve">                             к Положению</w:t>
      </w:r>
      <w:r w:rsidRPr="00B751D3">
        <w:rPr>
          <w:rFonts w:ascii="Times New Roman" w:hAnsi="Times New Roman" w:cs="Times New Roman"/>
          <w:sz w:val="18"/>
          <w:szCs w:val="18"/>
        </w:rPr>
        <w:t xml:space="preserve"> о п</w:t>
      </w:r>
      <w:r w:rsidRPr="00B751D3">
        <w:rPr>
          <w:rFonts w:ascii="Times New Roman" w:hAnsi="Times New Roman" w:cs="Times New Roman"/>
          <w:sz w:val="18"/>
          <w:szCs w:val="18"/>
          <w:shd w:val="clear" w:color="auto" w:fill="FFFFFF"/>
        </w:rPr>
        <w:t>орядке назначения и проведения </w:t>
      </w:r>
      <w:r w:rsidRPr="00B751D3">
        <w:rPr>
          <w:rStyle w:val="affff9"/>
          <w:rFonts w:ascii="Times New Roman" w:hAnsi="Times New Roman" w:cs="Times New Roman"/>
          <w:i w:val="0"/>
          <w:iCs w:val="0"/>
          <w:sz w:val="18"/>
          <w:szCs w:val="18"/>
          <w:shd w:val="clear" w:color="auto" w:fill="FFFFFF"/>
        </w:rPr>
        <w:t>публичных</w:t>
      </w:r>
      <w:r w:rsidRPr="00B751D3">
        <w:rPr>
          <w:rFonts w:ascii="Times New Roman" w:hAnsi="Times New Roman" w:cs="Times New Roman"/>
          <w:sz w:val="18"/>
          <w:szCs w:val="18"/>
          <w:shd w:val="clear" w:color="auto" w:fill="FFFFFF"/>
        </w:rPr>
        <w:t> </w:t>
      </w:r>
      <w:r w:rsidRPr="00B751D3">
        <w:rPr>
          <w:rStyle w:val="affff9"/>
          <w:rFonts w:ascii="Times New Roman" w:hAnsi="Times New Roman" w:cs="Times New Roman"/>
          <w:i w:val="0"/>
          <w:iCs w:val="0"/>
          <w:sz w:val="18"/>
          <w:szCs w:val="18"/>
          <w:shd w:val="clear" w:color="auto" w:fill="FFFFFF"/>
        </w:rPr>
        <w:t>слушаний,</w:t>
      </w:r>
    </w:p>
    <w:p w:rsidR="00B751D3" w:rsidRPr="00B751D3" w:rsidRDefault="00B751D3" w:rsidP="00B751D3">
      <w:pPr>
        <w:tabs>
          <w:tab w:val="left" w:pos="0"/>
        </w:tabs>
        <w:spacing w:after="0" w:line="240" w:lineRule="auto"/>
        <w:jc w:val="right"/>
        <w:rPr>
          <w:rFonts w:ascii="Times New Roman" w:hAnsi="Times New Roman" w:cs="Times New Roman"/>
          <w:sz w:val="18"/>
          <w:szCs w:val="18"/>
        </w:rPr>
      </w:pPr>
      <w:r w:rsidRPr="00B751D3">
        <w:rPr>
          <w:rStyle w:val="affff9"/>
          <w:rFonts w:ascii="Times New Roman" w:hAnsi="Times New Roman" w:cs="Times New Roman"/>
          <w:i w:val="0"/>
          <w:iCs w:val="0"/>
          <w:sz w:val="18"/>
          <w:szCs w:val="18"/>
          <w:shd w:val="clear" w:color="auto" w:fill="FFFFFF"/>
        </w:rPr>
        <w:t>общественных обсуждений</w:t>
      </w:r>
    </w:p>
    <w:p w:rsidR="00B751D3" w:rsidRPr="00B751D3" w:rsidRDefault="00B751D3" w:rsidP="00B751D3">
      <w:pPr>
        <w:spacing w:after="0" w:line="240" w:lineRule="auto"/>
        <w:jc w:val="right"/>
        <w:rPr>
          <w:rFonts w:ascii="Times New Roman" w:hAnsi="Times New Roman" w:cs="Times New Roman"/>
          <w:bCs/>
          <w:sz w:val="18"/>
          <w:szCs w:val="18"/>
        </w:rPr>
      </w:pPr>
      <w:r w:rsidRPr="00B751D3">
        <w:rPr>
          <w:rFonts w:ascii="Times New Roman" w:hAnsi="Times New Roman" w:cs="Times New Roman"/>
          <w:bCs/>
          <w:sz w:val="18"/>
          <w:szCs w:val="18"/>
        </w:rPr>
        <w:t>в муниципальном образовании</w:t>
      </w:r>
    </w:p>
    <w:p w:rsidR="00B751D3" w:rsidRPr="00B751D3" w:rsidRDefault="00B751D3" w:rsidP="00B751D3">
      <w:pPr>
        <w:spacing w:after="0" w:line="240" w:lineRule="auto"/>
        <w:jc w:val="right"/>
        <w:rPr>
          <w:rFonts w:ascii="Times New Roman" w:hAnsi="Times New Roman" w:cs="Times New Roman"/>
          <w:bCs/>
          <w:sz w:val="18"/>
          <w:szCs w:val="18"/>
        </w:rPr>
      </w:pPr>
      <w:r w:rsidRPr="00B751D3">
        <w:rPr>
          <w:rFonts w:ascii="Times New Roman" w:hAnsi="Times New Roman" w:cs="Times New Roman"/>
          <w:bCs/>
          <w:sz w:val="18"/>
          <w:szCs w:val="18"/>
        </w:rPr>
        <w:t xml:space="preserve">сельское поселение </w:t>
      </w:r>
      <w:proofErr w:type="spellStart"/>
      <w:r w:rsidRPr="00B751D3">
        <w:rPr>
          <w:rFonts w:ascii="Times New Roman" w:hAnsi="Times New Roman" w:cs="Times New Roman"/>
          <w:sz w:val="18"/>
          <w:szCs w:val="18"/>
        </w:rPr>
        <w:t>Новоюласенский</w:t>
      </w:r>
      <w:proofErr w:type="spellEnd"/>
      <w:r w:rsidRPr="00B751D3">
        <w:rPr>
          <w:rFonts w:ascii="Times New Roman" w:hAnsi="Times New Roman" w:cs="Times New Roman"/>
          <w:bCs/>
          <w:sz w:val="18"/>
          <w:szCs w:val="18"/>
        </w:rPr>
        <w:t xml:space="preserve"> сельсовет</w:t>
      </w:r>
    </w:p>
    <w:p w:rsidR="00B751D3" w:rsidRPr="00B751D3" w:rsidRDefault="00B751D3" w:rsidP="00B751D3">
      <w:pPr>
        <w:spacing w:after="0" w:line="240" w:lineRule="auto"/>
        <w:jc w:val="right"/>
        <w:rPr>
          <w:rFonts w:ascii="Times New Roman" w:hAnsi="Times New Roman" w:cs="Times New Roman"/>
          <w:bCs/>
          <w:sz w:val="18"/>
          <w:szCs w:val="18"/>
        </w:rPr>
      </w:pPr>
      <w:r w:rsidRPr="00B751D3">
        <w:rPr>
          <w:rFonts w:ascii="Times New Roman" w:hAnsi="Times New Roman" w:cs="Times New Roman"/>
          <w:bCs/>
          <w:sz w:val="18"/>
          <w:szCs w:val="18"/>
        </w:rPr>
        <w:t xml:space="preserve">Красногвардейского муниципального района </w:t>
      </w:r>
    </w:p>
    <w:p w:rsidR="00B751D3" w:rsidRPr="00B751D3" w:rsidRDefault="00B751D3" w:rsidP="00B751D3">
      <w:pPr>
        <w:spacing w:after="0" w:line="240" w:lineRule="auto"/>
        <w:jc w:val="right"/>
        <w:rPr>
          <w:rFonts w:ascii="Times New Roman" w:hAnsi="Times New Roman" w:cs="Times New Roman"/>
          <w:bCs/>
          <w:sz w:val="18"/>
          <w:szCs w:val="18"/>
        </w:rPr>
      </w:pPr>
      <w:r w:rsidRPr="00B751D3">
        <w:rPr>
          <w:rFonts w:ascii="Times New Roman" w:hAnsi="Times New Roman" w:cs="Times New Roman"/>
          <w:bCs/>
          <w:sz w:val="18"/>
          <w:szCs w:val="18"/>
        </w:rPr>
        <w:t>Оренбургской области</w:t>
      </w:r>
    </w:p>
    <w:p w:rsidR="00B751D3" w:rsidRPr="00B751D3" w:rsidRDefault="00B751D3" w:rsidP="00B751D3">
      <w:pPr>
        <w:spacing w:after="0" w:line="240" w:lineRule="auto"/>
        <w:jc w:val="right"/>
        <w:rPr>
          <w:rFonts w:ascii="Times New Roman" w:hAnsi="Times New Roman" w:cs="Times New Roman"/>
          <w:sz w:val="18"/>
          <w:szCs w:val="18"/>
        </w:rPr>
      </w:pPr>
    </w:p>
    <w:p w:rsidR="00B751D3" w:rsidRPr="00B751D3" w:rsidRDefault="00B751D3" w:rsidP="00B751D3">
      <w:pPr>
        <w:spacing w:after="0" w:line="240" w:lineRule="auto"/>
        <w:jc w:val="right"/>
        <w:rPr>
          <w:rFonts w:ascii="Times New Roman" w:hAnsi="Times New Roman" w:cs="Times New Roman"/>
          <w:sz w:val="18"/>
          <w:szCs w:val="18"/>
        </w:rPr>
      </w:pPr>
    </w:p>
    <w:p w:rsidR="00B751D3" w:rsidRPr="00B751D3" w:rsidRDefault="00B751D3" w:rsidP="00B751D3">
      <w:pPr>
        <w:spacing w:after="0" w:line="240" w:lineRule="auto"/>
        <w:jc w:val="center"/>
        <w:rPr>
          <w:rFonts w:ascii="Times New Roman" w:hAnsi="Times New Roman" w:cs="Times New Roman"/>
          <w:sz w:val="18"/>
          <w:szCs w:val="18"/>
        </w:rPr>
      </w:pPr>
      <w:r w:rsidRPr="00B751D3">
        <w:rPr>
          <w:rFonts w:ascii="Times New Roman" w:hAnsi="Times New Roman" w:cs="Times New Roman"/>
          <w:color w:val="000000"/>
          <w:sz w:val="18"/>
          <w:szCs w:val="18"/>
        </w:rPr>
        <w:t xml:space="preserve">ЗАМЕЧАНИЯ И ПРЕДЛОЖЕНИЯ </w:t>
      </w:r>
    </w:p>
    <w:p w:rsidR="00B751D3" w:rsidRPr="00B751D3" w:rsidRDefault="00B751D3" w:rsidP="00B751D3">
      <w:pPr>
        <w:spacing w:after="0" w:line="240" w:lineRule="auto"/>
        <w:jc w:val="center"/>
        <w:rPr>
          <w:rFonts w:ascii="Times New Roman" w:hAnsi="Times New Roman" w:cs="Times New Roman"/>
          <w:sz w:val="18"/>
          <w:szCs w:val="18"/>
        </w:rPr>
      </w:pPr>
      <w:r w:rsidRPr="00B751D3">
        <w:rPr>
          <w:rFonts w:ascii="Times New Roman" w:hAnsi="Times New Roman" w:cs="Times New Roman"/>
          <w:color w:val="000000"/>
          <w:sz w:val="18"/>
          <w:szCs w:val="18"/>
        </w:rPr>
        <w:t>ПО ПРОЕКТУ (ВОПРОСУ), ВЫНЕСЕННОМУ НА ПУБЛИЧНЫЕ СЛУШАНИЯ</w:t>
      </w:r>
    </w:p>
    <w:p w:rsidR="00B751D3" w:rsidRPr="00B751D3" w:rsidRDefault="00B751D3" w:rsidP="00B751D3">
      <w:pPr>
        <w:spacing w:after="0" w:line="240" w:lineRule="auto"/>
        <w:jc w:val="center"/>
        <w:rPr>
          <w:rFonts w:ascii="Times New Roman" w:hAnsi="Times New Roman" w:cs="Times New Roman"/>
          <w:color w:val="000000"/>
          <w:sz w:val="18"/>
          <w:szCs w:val="18"/>
        </w:rPr>
      </w:pPr>
    </w:p>
    <w:p w:rsidR="00B751D3" w:rsidRPr="00B751D3" w:rsidRDefault="00B751D3" w:rsidP="00B751D3">
      <w:pPr>
        <w:spacing w:after="0" w:line="240" w:lineRule="auto"/>
        <w:jc w:val="both"/>
        <w:rPr>
          <w:rFonts w:ascii="Times New Roman" w:hAnsi="Times New Roman" w:cs="Times New Roman"/>
          <w:color w:val="000000"/>
          <w:sz w:val="18"/>
          <w:szCs w:val="18"/>
        </w:rPr>
      </w:pPr>
    </w:p>
    <w:tbl>
      <w:tblPr>
        <w:tblW w:w="9498" w:type="dxa"/>
        <w:tblInd w:w="108" w:type="dxa"/>
        <w:tblLayout w:type="fixed"/>
        <w:tblLook w:val="0000" w:firstRow="0" w:lastRow="0" w:firstColumn="0" w:lastColumn="0" w:noHBand="0" w:noVBand="0"/>
      </w:tblPr>
      <w:tblGrid>
        <w:gridCol w:w="540"/>
        <w:gridCol w:w="2577"/>
        <w:gridCol w:w="1145"/>
        <w:gridCol w:w="860"/>
        <w:gridCol w:w="1181"/>
        <w:gridCol w:w="3195"/>
      </w:tblGrid>
      <w:tr w:rsidR="00B751D3" w:rsidRPr="00B751D3" w:rsidTr="00992EBC">
        <w:tc>
          <w:tcPr>
            <w:tcW w:w="540" w:type="dxa"/>
            <w:tcBorders>
              <w:top w:val="single" w:sz="4" w:space="0" w:color="000000"/>
              <w:left w:val="single" w:sz="4" w:space="0" w:color="000000"/>
              <w:bottom w:val="single" w:sz="4" w:space="0" w:color="000000"/>
              <w:right w:val="single" w:sz="4" w:space="0" w:color="000000"/>
            </w:tcBorders>
            <w:shd w:val="clear" w:color="auto" w:fill="auto"/>
          </w:tcPr>
          <w:p w:rsidR="00B751D3" w:rsidRPr="00B751D3" w:rsidRDefault="00B751D3" w:rsidP="00B751D3">
            <w:pPr>
              <w:widowControl w:val="0"/>
              <w:spacing w:after="0" w:line="240" w:lineRule="auto"/>
              <w:jc w:val="center"/>
              <w:rPr>
                <w:rFonts w:ascii="Times New Roman" w:hAnsi="Times New Roman" w:cs="Times New Roman"/>
                <w:sz w:val="18"/>
                <w:szCs w:val="18"/>
              </w:rPr>
            </w:pPr>
            <w:r w:rsidRPr="00B751D3">
              <w:rPr>
                <w:rFonts w:ascii="Times New Roman" w:hAnsi="Times New Roman" w:cs="Times New Roman"/>
                <w:color w:val="000000"/>
                <w:sz w:val="18"/>
                <w:szCs w:val="18"/>
              </w:rPr>
              <w:t>№</w:t>
            </w:r>
          </w:p>
          <w:p w:rsidR="00B751D3" w:rsidRPr="00B751D3" w:rsidRDefault="00B751D3" w:rsidP="00B751D3">
            <w:pPr>
              <w:widowControl w:val="0"/>
              <w:spacing w:after="0" w:line="240" w:lineRule="auto"/>
              <w:jc w:val="center"/>
              <w:rPr>
                <w:rFonts w:ascii="Times New Roman" w:hAnsi="Times New Roman" w:cs="Times New Roman"/>
                <w:sz w:val="18"/>
                <w:szCs w:val="18"/>
              </w:rPr>
            </w:pPr>
            <w:r w:rsidRPr="00B751D3">
              <w:rPr>
                <w:rFonts w:ascii="Times New Roman" w:hAnsi="Times New Roman" w:cs="Times New Roman"/>
                <w:color w:val="000000"/>
                <w:sz w:val="18"/>
                <w:szCs w:val="18"/>
              </w:rPr>
              <w:t>п/п</w:t>
            </w:r>
          </w:p>
        </w:tc>
        <w:tc>
          <w:tcPr>
            <w:tcW w:w="2577" w:type="dxa"/>
            <w:tcBorders>
              <w:top w:val="single" w:sz="4" w:space="0" w:color="000000"/>
              <w:left w:val="single" w:sz="4" w:space="0" w:color="000000"/>
              <w:bottom w:val="single" w:sz="4" w:space="0" w:color="000000"/>
              <w:right w:val="single" w:sz="4" w:space="0" w:color="000000"/>
            </w:tcBorders>
            <w:shd w:val="clear" w:color="auto" w:fill="auto"/>
          </w:tcPr>
          <w:p w:rsidR="00B751D3" w:rsidRPr="00B751D3" w:rsidRDefault="00B751D3" w:rsidP="00B751D3">
            <w:pPr>
              <w:widowControl w:val="0"/>
              <w:spacing w:after="0" w:line="240" w:lineRule="auto"/>
              <w:jc w:val="center"/>
              <w:rPr>
                <w:rFonts w:ascii="Times New Roman" w:hAnsi="Times New Roman" w:cs="Times New Roman"/>
                <w:sz w:val="18"/>
                <w:szCs w:val="18"/>
              </w:rPr>
            </w:pPr>
            <w:r w:rsidRPr="00B751D3">
              <w:rPr>
                <w:rFonts w:ascii="Times New Roman" w:hAnsi="Times New Roman" w:cs="Times New Roman"/>
                <w:color w:val="000000"/>
                <w:sz w:val="18"/>
                <w:szCs w:val="18"/>
              </w:rPr>
              <w:t>Инициатор внесения предложений</w:t>
            </w:r>
          </w:p>
          <w:p w:rsidR="00B751D3" w:rsidRPr="00B751D3" w:rsidRDefault="00B751D3" w:rsidP="00B751D3">
            <w:pPr>
              <w:widowControl w:val="0"/>
              <w:spacing w:after="0" w:line="240" w:lineRule="auto"/>
              <w:jc w:val="center"/>
              <w:rPr>
                <w:rFonts w:ascii="Times New Roman" w:hAnsi="Times New Roman" w:cs="Times New Roman"/>
                <w:sz w:val="18"/>
                <w:szCs w:val="18"/>
              </w:rPr>
            </w:pPr>
            <w:r w:rsidRPr="00B751D3">
              <w:rPr>
                <w:rFonts w:ascii="Times New Roman" w:hAnsi="Times New Roman" w:cs="Times New Roman"/>
                <w:color w:val="000000"/>
                <w:sz w:val="18"/>
                <w:szCs w:val="18"/>
              </w:rPr>
              <w:t>(Ф.И.О., паспортные данные)</w:t>
            </w:r>
          </w:p>
        </w:tc>
        <w:tc>
          <w:tcPr>
            <w:tcW w:w="1145" w:type="dxa"/>
            <w:tcBorders>
              <w:top w:val="single" w:sz="4" w:space="0" w:color="000000"/>
              <w:left w:val="single" w:sz="4" w:space="0" w:color="000000"/>
              <w:bottom w:val="single" w:sz="4" w:space="0" w:color="000000"/>
              <w:right w:val="single" w:sz="4" w:space="0" w:color="000000"/>
            </w:tcBorders>
            <w:shd w:val="clear" w:color="auto" w:fill="auto"/>
          </w:tcPr>
          <w:p w:rsidR="00B751D3" w:rsidRPr="00B751D3" w:rsidRDefault="00B751D3" w:rsidP="00B751D3">
            <w:pPr>
              <w:widowControl w:val="0"/>
              <w:spacing w:after="0" w:line="240" w:lineRule="auto"/>
              <w:jc w:val="center"/>
              <w:rPr>
                <w:rFonts w:ascii="Times New Roman" w:hAnsi="Times New Roman" w:cs="Times New Roman"/>
                <w:sz w:val="18"/>
                <w:szCs w:val="18"/>
              </w:rPr>
            </w:pPr>
            <w:r w:rsidRPr="00B751D3">
              <w:rPr>
                <w:rFonts w:ascii="Times New Roman" w:hAnsi="Times New Roman" w:cs="Times New Roman"/>
                <w:color w:val="000000"/>
                <w:sz w:val="18"/>
                <w:szCs w:val="18"/>
              </w:rPr>
              <w:t>Дата</w:t>
            </w:r>
          </w:p>
          <w:p w:rsidR="00B751D3" w:rsidRPr="00B751D3" w:rsidRDefault="00B751D3" w:rsidP="00B751D3">
            <w:pPr>
              <w:widowControl w:val="0"/>
              <w:spacing w:after="0" w:line="240" w:lineRule="auto"/>
              <w:jc w:val="center"/>
              <w:rPr>
                <w:rFonts w:ascii="Times New Roman" w:hAnsi="Times New Roman" w:cs="Times New Roman"/>
                <w:sz w:val="18"/>
                <w:szCs w:val="18"/>
              </w:rPr>
            </w:pPr>
            <w:r w:rsidRPr="00B751D3">
              <w:rPr>
                <w:rFonts w:ascii="Times New Roman" w:hAnsi="Times New Roman" w:cs="Times New Roman"/>
                <w:color w:val="000000"/>
                <w:sz w:val="18"/>
                <w:szCs w:val="18"/>
              </w:rPr>
              <w:t>внесения</w:t>
            </w: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B751D3" w:rsidRPr="00B751D3" w:rsidRDefault="00B751D3" w:rsidP="00B751D3">
            <w:pPr>
              <w:widowControl w:val="0"/>
              <w:spacing w:after="0" w:line="240" w:lineRule="auto"/>
              <w:jc w:val="center"/>
              <w:rPr>
                <w:rFonts w:ascii="Times New Roman" w:hAnsi="Times New Roman" w:cs="Times New Roman"/>
                <w:sz w:val="18"/>
                <w:szCs w:val="18"/>
              </w:rPr>
            </w:pPr>
            <w:r w:rsidRPr="00B751D3">
              <w:rPr>
                <w:rFonts w:ascii="Times New Roman" w:hAnsi="Times New Roman" w:cs="Times New Roman"/>
                <w:color w:val="000000"/>
                <w:sz w:val="18"/>
                <w:szCs w:val="18"/>
              </w:rPr>
              <w:t>Глава</w:t>
            </w:r>
          </w:p>
          <w:p w:rsidR="00B751D3" w:rsidRPr="00B751D3" w:rsidRDefault="00B751D3" w:rsidP="00B751D3">
            <w:pPr>
              <w:widowControl w:val="0"/>
              <w:spacing w:after="0" w:line="240" w:lineRule="auto"/>
              <w:jc w:val="center"/>
              <w:rPr>
                <w:rFonts w:ascii="Times New Roman" w:hAnsi="Times New Roman" w:cs="Times New Roman"/>
                <w:sz w:val="18"/>
                <w:szCs w:val="18"/>
              </w:rPr>
            </w:pPr>
            <w:r w:rsidRPr="00B751D3">
              <w:rPr>
                <w:rFonts w:ascii="Times New Roman" w:hAnsi="Times New Roman" w:cs="Times New Roman"/>
                <w:color w:val="000000"/>
                <w:sz w:val="18"/>
                <w:szCs w:val="18"/>
              </w:rPr>
              <w:t>статья</w:t>
            </w:r>
          </w:p>
          <w:p w:rsidR="00B751D3" w:rsidRPr="00B751D3" w:rsidRDefault="00B751D3" w:rsidP="00B751D3">
            <w:pPr>
              <w:widowControl w:val="0"/>
              <w:spacing w:after="0" w:line="240" w:lineRule="auto"/>
              <w:jc w:val="center"/>
              <w:rPr>
                <w:rFonts w:ascii="Times New Roman" w:hAnsi="Times New Roman" w:cs="Times New Roman"/>
                <w:sz w:val="18"/>
                <w:szCs w:val="18"/>
              </w:rPr>
            </w:pPr>
            <w:r w:rsidRPr="00B751D3">
              <w:rPr>
                <w:rFonts w:ascii="Times New Roman" w:hAnsi="Times New Roman" w:cs="Times New Roman"/>
                <w:color w:val="000000"/>
                <w:sz w:val="18"/>
                <w:szCs w:val="18"/>
              </w:rPr>
              <w:t>часть</w:t>
            </w:r>
          </w:p>
          <w:p w:rsidR="00B751D3" w:rsidRPr="00B751D3" w:rsidRDefault="00B751D3" w:rsidP="00B751D3">
            <w:pPr>
              <w:widowControl w:val="0"/>
              <w:spacing w:after="0" w:line="240" w:lineRule="auto"/>
              <w:jc w:val="center"/>
              <w:rPr>
                <w:rFonts w:ascii="Times New Roman" w:hAnsi="Times New Roman" w:cs="Times New Roman"/>
                <w:sz w:val="18"/>
                <w:szCs w:val="18"/>
              </w:rPr>
            </w:pPr>
            <w:r w:rsidRPr="00B751D3">
              <w:rPr>
                <w:rFonts w:ascii="Times New Roman" w:hAnsi="Times New Roman" w:cs="Times New Roman"/>
                <w:color w:val="000000"/>
                <w:sz w:val="18"/>
                <w:szCs w:val="18"/>
              </w:rPr>
              <w:t>пункт</w:t>
            </w:r>
          </w:p>
          <w:p w:rsidR="00B751D3" w:rsidRPr="00B751D3" w:rsidRDefault="00B751D3" w:rsidP="00B751D3">
            <w:pPr>
              <w:widowControl w:val="0"/>
              <w:spacing w:after="0" w:line="240" w:lineRule="auto"/>
              <w:jc w:val="center"/>
              <w:rPr>
                <w:rFonts w:ascii="Times New Roman" w:hAnsi="Times New Roman" w:cs="Times New Roman"/>
                <w:sz w:val="18"/>
                <w:szCs w:val="18"/>
              </w:rPr>
            </w:pPr>
            <w:r w:rsidRPr="00B751D3">
              <w:rPr>
                <w:rFonts w:ascii="Times New Roman" w:hAnsi="Times New Roman" w:cs="Times New Roman"/>
                <w:color w:val="000000"/>
                <w:sz w:val="18"/>
                <w:szCs w:val="18"/>
              </w:rPr>
              <w:t>абзац</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rsidR="00B751D3" w:rsidRPr="00B751D3" w:rsidRDefault="00B751D3" w:rsidP="00B751D3">
            <w:pPr>
              <w:widowControl w:val="0"/>
              <w:spacing w:after="0" w:line="240" w:lineRule="auto"/>
              <w:jc w:val="center"/>
              <w:rPr>
                <w:rFonts w:ascii="Times New Roman" w:hAnsi="Times New Roman" w:cs="Times New Roman"/>
                <w:sz w:val="18"/>
                <w:szCs w:val="18"/>
              </w:rPr>
            </w:pPr>
            <w:r w:rsidRPr="00B751D3">
              <w:rPr>
                <w:rFonts w:ascii="Times New Roman" w:hAnsi="Times New Roman" w:cs="Times New Roman"/>
                <w:color w:val="000000"/>
                <w:sz w:val="18"/>
                <w:szCs w:val="18"/>
              </w:rPr>
              <w:t>Текст</w:t>
            </w:r>
          </w:p>
          <w:p w:rsidR="00B751D3" w:rsidRPr="00B751D3" w:rsidRDefault="00B751D3" w:rsidP="00B751D3">
            <w:pPr>
              <w:widowControl w:val="0"/>
              <w:spacing w:after="0" w:line="240" w:lineRule="auto"/>
              <w:jc w:val="center"/>
              <w:rPr>
                <w:rFonts w:ascii="Times New Roman" w:hAnsi="Times New Roman" w:cs="Times New Roman"/>
                <w:sz w:val="18"/>
                <w:szCs w:val="18"/>
              </w:rPr>
            </w:pPr>
            <w:r w:rsidRPr="00B751D3">
              <w:rPr>
                <w:rFonts w:ascii="Times New Roman" w:hAnsi="Times New Roman" w:cs="Times New Roman"/>
                <w:color w:val="000000"/>
                <w:sz w:val="18"/>
                <w:szCs w:val="18"/>
              </w:rPr>
              <w:t>поправки</w:t>
            </w:r>
          </w:p>
        </w:tc>
        <w:tc>
          <w:tcPr>
            <w:tcW w:w="3195" w:type="dxa"/>
            <w:tcBorders>
              <w:top w:val="single" w:sz="4" w:space="0" w:color="000000"/>
              <w:left w:val="single" w:sz="4" w:space="0" w:color="000000"/>
              <w:bottom w:val="single" w:sz="4" w:space="0" w:color="000000"/>
              <w:right w:val="single" w:sz="4" w:space="0" w:color="000000"/>
            </w:tcBorders>
            <w:shd w:val="clear" w:color="auto" w:fill="auto"/>
          </w:tcPr>
          <w:p w:rsidR="00B751D3" w:rsidRPr="00B751D3" w:rsidRDefault="00B751D3" w:rsidP="00B751D3">
            <w:pPr>
              <w:widowControl w:val="0"/>
              <w:spacing w:after="0" w:line="240" w:lineRule="auto"/>
              <w:jc w:val="center"/>
              <w:rPr>
                <w:rFonts w:ascii="Times New Roman" w:hAnsi="Times New Roman" w:cs="Times New Roman"/>
                <w:sz w:val="18"/>
                <w:szCs w:val="18"/>
              </w:rPr>
            </w:pPr>
            <w:r w:rsidRPr="00B751D3">
              <w:rPr>
                <w:rFonts w:ascii="Times New Roman" w:hAnsi="Times New Roman" w:cs="Times New Roman"/>
                <w:color w:val="000000"/>
                <w:sz w:val="18"/>
                <w:szCs w:val="18"/>
              </w:rPr>
              <w:t>Обоснование необходимости учесть данное замечание</w:t>
            </w:r>
          </w:p>
        </w:tc>
      </w:tr>
      <w:tr w:rsidR="00B751D3" w:rsidRPr="00B751D3" w:rsidTr="00992EBC">
        <w:tc>
          <w:tcPr>
            <w:tcW w:w="540" w:type="dxa"/>
            <w:tcBorders>
              <w:top w:val="single" w:sz="4" w:space="0" w:color="000000"/>
              <w:left w:val="single" w:sz="4" w:space="0" w:color="000000"/>
              <w:bottom w:val="single" w:sz="4" w:space="0" w:color="000000"/>
              <w:right w:val="single" w:sz="4" w:space="0" w:color="000000"/>
            </w:tcBorders>
            <w:shd w:val="clear" w:color="auto" w:fill="auto"/>
          </w:tcPr>
          <w:p w:rsidR="00B751D3" w:rsidRPr="00B751D3" w:rsidRDefault="00B751D3" w:rsidP="00B751D3">
            <w:pPr>
              <w:widowControl w:val="0"/>
              <w:spacing w:after="0" w:line="240" w:lineRule="auto"/>
              <w:jc w:val="center"/>
              <w:rPr>
                <w:rFonts w:ascii="Times New Roman" w:hAnsi="Times New Roman" w:cs="Times New Roman"/>
                <w:sz w:val="18"/>
                <w:szCs w:val="18"/>
              </w:rPr>
            </w:pPr>
            <w:r w:rsidRPr="00B751D3">
              <w:rPr>
                <w:rFonts w:ascii="Times New Roman" w:hAnsi="Times New Roman" w:cs="Times New Roman"/>
                <w:color w:val="000000"/>
                <w:sz w:val="18"/>
                <w:szCs w:val="18"/>
              </w:rPr>
              <w:t>1</w:t>
            </w:r>
          </w:p>
        </w:tc>
        <w:tc>
          <w:tcPr>
            <w:tcW w:w="2577" w:type="dxa"/>
            <w:tcBorders>
              <w:top w:val="single" w:sz="4" w:space="0" w:color="000000"/>
              <w:left w:val="single" w:sz="4" w:space="0" w:color="000000"/>
              <w:bottom w:val="single" w:sz="4" w:space="0" w:color="000000"/>
              <w:right w:val="single" w:sz="4" w:space="0" w:color="000000"/>
            </w:tcBorders>
            <w:shd w:val="clear" w:color="auto" w:fill="auto"/>
          </w:tcPr>
          <w:p w:rsidR="00B751D3" w:rsidRPr="00B751D3" w:rsidRDefault="00B751D3" w:rsidP="00B751D3">
            <w:pPr>
              <w:widowControl w:val="0"/>
              <w:snapToGrid w:val="0"/>
              <w:spacing w:after="0" w:line="240" w:lineRule="auto"/>
              <w:jc w:val="both"/>
              <w:rPr>
                <w:rFonts w:ascii="Times New Roman" w:hAnsi="Times New Roman" w:cs="Times New Roman"/>
                <w:color w:val="000000"/>
                <w:sz w:val="18"/>
                <w:szCs w:val="18"/>
              </w:rPr>
            </w:pPr>
          </w:p>
        </w:tc>
        <w:tc>
          <w:tcPr>
            <w:tcW w:w="1145" w:type="dxa"/>
            <w:tcBorders>
              <w:top w:val="single" w:sz="4" w:space="0" w:color="000000"/>
              <w:left w:val="single" w:sz="4" w:space="0" w:color="000000"/>
              <w:bottom w:val="single" w:sz="4" w:space="0" w:color="000000"/>
              <w:right w:val="single" w:sz="4" w:space="0" w:color="000000"/>
            </w:tcBorders>
            <w:shd w:val="clear" w:color="auto" w:fill="auto"/>
          </w:tcPr>
          <w:p w:rsidR="00B751D3" w:rsidRPr="00B751D3" w:rsidRDefault="00B751D3" w:rsidP="00B751D3">
            <w:pPr>
              <w:widowControl w:val="0"/>
              <w:snapToGrid w:val="0"/>
              <w:spacing w:after="0" w:line="240" w:lineRule="auto"/>
              <w:jc w:val="both"/>
              <w:rPr>
                <w:rFonts w:ascii="Times New Roman" w:hAnsi="Times New Roman" w:cs="Times New Roman"/>
                <w:color w:val="000000"/>
                <w:sz w:val="18"/>
                <w:szCs w:val="18"/>
              </w:rPr>
            </w:pPr>
          </w:p>
        </w:tc>
        <w:tc>
          <w:tcPr>
            <w:tcW w:w="860" w:type="dxa"/>
            <w:tcBorders>
              <w:top w:val="single" w:sz="4" w:space="0" w:color="000000"/>
              <w:left w:val="single" w:sz="4" w:space="0" w:color="000000"/>
              <w:bottom w:val="single" w:sz="4" w:space="0" w:color="000000"/>
              <w:right w:val="single" w:sz="4" w:space="0" w:color="000000"/>
            </w:tcBorders>
            <w:shd w:val="clear" w:color="auto" w:fill="auto"/>
          </w:tcPr>
          <w:p w:rsidR="00B751D3" w:rsidRPr="00B751D3" w:rsidRDefault="00B751D3" w:rsidP="00B751D3">
            <w:pPr>
              <w:widowControl w:val="0"/>
              <w:snapToGrid w:val="0"/>
              <w:spacing w:after="0" w:line="240" w:lineRule="auto"/>
              <w:jc w:val="both"/>
              <w:rPr>
                <w:rFonts w:ascii="Times New Roman" w:hAnsi="Times New Roman" w:cs="Times New Roman"/>
                <w:color w:val="000000"/>
                <w:sz w:val="18"/>
                <w:szCs w:val="18"/>
              </w:rPr>
            </w:pP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rsidR="00B751D3" w:rsidRPr="00B751D3" w:rsidRDefault="00B751D3" w:rsidP="00B751D3">
            <w:pPr>
              <w:widowControl w:val="0"/>
              <w:snapToGrid w:val="0"/>
              <w:spacing w:after="0" w:line="240" w:lineRule="auto"/>
              <w:jc w:val="both"/>
              <w:rPr>
                <w:rFonts w:ascii="Times New Roman" w:hAnsi="Times New Roman" w:cs="Times New Roman"/>
                <w:color w:val="000000"/>
                <w:sz w:val="18"/>
                <w:szCs w:val="18"/>
              </w:rPr>
            </w:pPr>
          </w:p>
        </w:tc>
        <w:tc>
          <w:tcPr>
            <w:tcW w:w="3195" w:type="dxa"/>
            <w:tcBorders>
              <w:top w:val="single" w:sz="4" w:space="0" w:color="000000"/>
              <w:left w:val="single" w:sz="4" w:space="0" w:color="000000"/>
              <w:bottom w:val="single" w:sz="4" w:space="0" w:color="000000"/>
              <w:right w:val="single" w:sz="4" w:space="0" w:color="000000"/>
            </w:tcBorders>
            <w:shd w:val="clear" w:color="auto" w:fill="auto"/>
          </w:tcPr>
          <w:p w:rsidR="00B751D3" w:rsidRPr="00B751D3" w:rsidRDefault="00B751D3" w:rsidP="00B751D3">
            <w:pPr>
              <w:widowControl w:val="0"/>
              <w:snapToGrid w:val="0"/>
              <w:spacing w:after="0" w:line="240" w:lineRule="auto"/>
              <w:jc w:val="both"/>
              <w:rPr>
                <w:rFonts w:ascii="Times New Roman" w:hAnsi="Times New Roman" w:cs="Times New Roman"/>
                <w:color w:val="000000"/>
                <w:sz w:val="18"/>
                <w:szCs w:val="18"/>
              </w:rPr>
            </w:pPr>
          </w:p>
        </w:tc>
      </w:tr>
    </w:tbl>
    <w:p w:rsidR="00B751D3" w:rsidRPr="00B751D3" w:rsidRDefault="00B751D3" w:rsidP="00B751D3">
      <w:pPr>
        <w:spacing w:after="0" w:line="240" w:lineRule="auto"/>
        <w:jc w:val="both"/>
        <w:rPr>
          <w:rFonts w:ascii="Times New Roman" w:hAnsi="Times New Roman" w:cs="Times New Roman"/>
          <w:color w:val="000000"/>
          <w:sz w:val="18"/>
          <w:szCs w:val="18"/>
        </w:rPr>
      </w:pPr>
    </w:p>
    <w:p w:rsidR="00B751D3" w:rsidRPr="009D1208" w:rsidRDefault="00B751D3" w:rsidP="00B751D3">
      <w:pPr>
        <w:shd w:val="clear" w:color="auto" w:fill="FFFFFF"/>
        <w:spacing w:after="0" w:line="240" w:lineRule="auto"/>
        <w:rPr>
          <w:sz w:val="18"/>
          <w:szCs w:val="18"/>
        </w:rPr>
      </w:pPr>
      <w:r w:rsidRPr="009D1208">
        <w:rPr>
          <w:color w:val="000000"/>
          <w:sz w:val="18"/>
          <w:szCs w:val="18"/>
        </w:rPr>
        <w:t>Согласен на обработку указанных персональных данных.</w:t>
      </w:r>
    </w:p>
    <w:p w:rsidR="00B751D3" w:rsidRPr="009D1208" w:rsidRDefault="00B751D3" w:rsidP="00B751D3">
      <w:pPr>
        <w:spacing w:after="0" w:line="240" w:lineRule="auto"/>
        <w:rPr>
          <w:sz w:val="18"/>
          <w:szCs w:val="18"/>
        </w:rPr>
      </w:pPr>
      <w:r w:rsidRPr="009D1208">
        <w:rPr>
          <w:color w:val="000000"/>
          <w:sz w:val="18"/>
          <w:szCs w:val="18"/>
        </w:rPr>
        <w:t>Личная подпись, дата ______________________________________________</w:t>
      </w:r>
    </w:p>
    <w:p w:rsidR="000069FD" w:rsidRPr="000069FD" w:rsidRDefault="000069FD" w:rsidP="000069FD">
      <w:pPr>
        <w:spacing w:after="0" w:line="240" w:lineRule="auto"/>
        <w:jc w:val="center"/>
        <w:rPr>
          <w:rFonts w:ascii="Times New Roman" w:hAnsi="Times New Roman" w:cs="Times New Roman"/>
          <w:b/>
          <w:color w:val="00000A"/>
          <w:sz w:val="18"/>
          <w:szCs w:val="18"/>
          <w:lang w:eastAsia="ar-SA"/>
        </w:rPr>
      </w:pPr>
      <w:r w:rsidRPr="000069FD">
        <w:rPr>
          <w:rFonts w:ascii="Times New Roman" w:hAnsi="Times New Roman" w:cs="Times New Roman"/>
          <w:b/>
          <w:color w:val="00000A"/>
          <w:sz w:val="18"/>
          <w:szCs w:val="18"/>
          <w:lang w:eastAsia="ar-SA"/>
        </w:rPr>
        <w:t>СОВЕТ ДЕПУТАТОВ</w:t>
      </w:r>
    </w:p>
    <w:p w:rsidR="000069FD" w:rsidRPr="000069FD" w:rsidRDefault="000069FD" w:rsidP="000069FD">
      <w:pPr>
        <w:spacing w:after="0" w:line="240" w:lineRule="auto"/>
        <w:jc w:val="center"/>
        <w:rPr>
          <w:rFonts w:ascii="Times New Roman" w:hAnsi="Times New Roman" w:cs="Times New Roman"/>
          <w:b/>
          <w:color w:val="00000A"/>
          <w:sz w:val="18"/>
          <w:szCs w:val="18"/>
          <w:lang w:eastAsia="ar-SA"/>
        </w:rPr>
      </w:pPr>
      <w:r w:rsidRPr="000069FD">
        <w:rPr>
          <w:rFonts w:ascii="Times New Roman" w:hAnsi="Times New Roman" w:cs="Times New Roman"/>
          <w:b/>
          <w:color w:val="00000A"/>
          <w:sz w:val="18"/>
          <w:szCs w:val="18"/>
          <w:lang w:eastAsia="ar-SA"/>
        </w:rPr>
        <w:t xml:space="preserve">МУНИЦИПАЛЬНОГО ОБРАЗОВАНИЯ </w:t>
      </w:r>
    </w:p>
    <w:p w:rsidR="000069FD" w:rsidRPr="000069FD" w:rsidRDefault="000069FD" w:rsidP="000069FD">
      <w:pPr>
        <w:spacing w:after="0" w:line="240" w:lineRule="auto"/>
        <w:jc w:val="center"/>
        <w:rPr>
          <w:rFonts w:ascii="Times New Roman" w:hAnsi="Times New Roman" w:cs="Times New Roman"/>
          <w:b/>
          <w:color w:val="00000A"/>
          <w:sz w:val="18"/>
          <w:szCs w:val="18"/>
          <w:lang w:eastAsia="ar-SA"/>
        </w:rPr>
      </w:pPr>
      <w:r w:rsidRPr="000069FD">
        <w:rPr>
          <w:rFonts w:ascii="Times New Roman" w:hAnsi="Times New Roman" w:cs="Times New Roman"/>
          <w:b/>
          <w:color w:val="00000A"/>
          <w:sz w:val="18"/>
          <w:szCs w:val="18"/>
          <w:lang w:eastAsia="ar-SA"/>
        </w:rPr>
        <w:t xml:space="preserve">СЕЛЬСКОЕ ПОСЕЛЕНИЕ </w:t>
      </w:r>
    </w:p>
    <w:p w:rsidR="000069FD" w:rsidRPr="000069FD" w:rsidRDefault="000069FD" w:rsidP="000069FD">
      <w:pPr>
        <w:spacing w:after="0" w:line="240" w:lineRule="auto"/>
        <w:jc w:val="center"/>
        <w:rPr>
          <w:rFonts w:ascii="Times New Roman" w:hAnsi="Times New Roman" w:cs="Times New Roman"/>
          <w:b/>
          <w:color w:val="00000A"/>
          <w:sz w:val="18"/>
          <w:szCs w:val="18"/>
          <w:lang w:eastAsia="ar-SA"/>
        </w:rPr>
      </w:pPr>
      <w:r w:rsidRPr="000069FD">
        <w:rPr>
          <w:rFonts w:ascii="Times New Roman" w:hAnsi="Times New Roman" w:cs="Times New Roman"/>
          <w:b/>
          <w:color w:val="00000A"/>
          <w:sz w:val="18"/>
          <w:szCs w:val="18"/>
          <w:lang w:eastAsia="ar-SA"/>
        </w:rPr>
        <w:t xml:space="preserve">НОВОЮЛАСЕНСКИЙ СЕЛЬСОВЕТ </w:t>
      </w:r>
    </w:p>
    <w:p w:rsidR="000069FD" w:rsidRPr="000069FD" w:rsidRDefault="000069FD" w:rsidP="000069FD">
      <w:pPr>
        <w:spacing w:after="0" w:line="240" w:lineRule="auto"/>
        <w:ind w:firstLine="709"/>
        <w:jc w:val="center"/>
        <w:rPr>
          <w:rFonts w:ascii="Times New Roman" w:hAnsi="Times New Roman" w:cs="Times New Roman"/>
          <w:b/>
          <w:color w:val="00000A"/>
          <w:sz w:val="18"/>
          <w:szCs w:val="18"/>
          <w:lang w:eastAsia="ar-SA"/>
        </w:rPr>
      </w:pPr>
      <w:r w:rsidRPr="000069FD">
        <w:rPr>
          <w:rFonts w:ascii="Times New Roman" w:hAnsi="Times New Roman" w:cs="Times New Roman"/>
          <w:b/>
          <w:color w:val="00000A"/>
          <w:sz w:val="18"/>
          <w:szCs w:val="18"/>
          <w:lang w:eastAsia="ar-SA"/>
        </w:rPr>
        <w:t>КРАСНОГВАРДЕЙСКОГО МУНИЦИПАЛЬНОГО РАЙОНА ОРЕНБУРГСКОЙ ОБЛАСТИ</w:t>
      </w:r>
    </w:p>
    <w:p w:rsidR="000069FD" w:rsidRPr="000069FD" w:rsidRDefault="000069FD" w:rsidP="000069FD">
      <w:pPr>
        <w:spacing w:after="0" w:line="240" w:lineRule="auto"/>
        <w:ind w:firstLine="709"/>
        <w:jc w:val="center"/>
        <w:rPr>
          <w:rFonts w:ascii="Times New Roman" w:hAnsi="Times New Roman" w:cs="Times New Roman"/>
          <w:b/>
          <w:color w:val="00000A"/>
          <w:sz w:val="18"/>
          <w:szCs w:val="18"/>
          <w:lang w:eastAsia="ar-SA"/>
        </w:rPr>
      </w:pPr>
      <w:r w:rsidRPr="000069FD">
        <w:rPr>
          <w:rFonts w:ascii="Times New Roman" w:hAnsi="Times New Roman" w:cs="Times New Roman"/>
          <w:b/>
          <w:color w:val="00000A"/>
          <w:sz w:val="18"/>
          <w:szCs w:val="18"/>
          <w:lang w:eastAsia="ar-SA"/>
        </w:rPr>
        <w:t>пятого созыва</w:t>
      </w:r>
    </w:p>
    <w:p w:rsidR="000069FD" w:rsidRPr="000069FD" w:rsidRDefault="000069FD" w:rsidP="000069FD">
      <w:pPr>
        <w:spacing w:after="0" w:line="240" w:lineRule="auto"/>
        <w:rPr>
          <w:rFonts w:ascii="Times New Roman" w:eastAsia="Calibri" w:hAnsi="Times New Roman" w:cs="Times New Roman"/>
          <w:b/>
          <w:sz w:val="18"/>
          <w:szCs w:val="18"/>
          <w:lang w:eastAsia="zh-CN"/>
        </w:rPr>
      </w:pPr>
    </w:p>
    <w:p w:rsidR="000069FD" w:rsidRPr="000069FD" w:rsidRDefault="000069FD" w:rsidP="000069FD">
      <w:pPr>
        <w:spacing w:after="0" w:line="240" w:lineRule="auto"/>
        <w:jc w:val="center"/>
        <w:rPr>
          <w:rFonts w:ascii="Times New Roman" w:eastAsia="Calibri" w:hAnsi="Times New Roman" w:cs="Times New Roman"/>
          <w:b/>
          <w:sz w:val="18"/>
          <w:szCs w:val="18"/>
          <w:lang w:eastAsia="en-US"/>
        </w:rPr>
      </w:pPr>
      <w:r w:rsidRPr="000069FD">
        <w:rPr>
          <w:rFonts w:ascii="Times New Roman" w:eastAsia="Calibri" w:hAnsi="Times New Roman" w:cs="Times New Roman"/>
          <w:b/>
          <w:sz w:val="18"/>
          <w:szCs w:val="18"/>
          <w:lang w:eastAsia="en-US"/>
        </w:rPr>
        <w:t>РЕШЕНИЕ</w:t>
      </w:r>
    </w:p>
    <w:p w:rsidR="000069FD" w:rsidRPr="000069FD" w:rsidRDefault="000069FD" w:rsidP="000069FD">
      <w:pPr>
        <w:spacing w:after="0" w:line="240" w:lineRule="auto"/>
        <w:rPr>
          <w:rFonts w:ascii="Times New Roman" w:eastAsia="Calibri" w:hAnsi="Times New Roman" w:cs="Times New Roman"/>
          <w:sz w:val="18"/>
          <w:szCs w:val="18"/>
          <w:lang w:eastAsia="en-US"/>
        </w:rPr>
      </w:pPr>
    </w:p>
    <w:p w:rsidR="000069FD" w:rsidRPr="000069FD" w:rsidRDefault="000069FD" w:rsidP="000069FD">
      <w:pPr>
        <w:tabs>
          <w:tab w:val="left" w:pos="709"/>
        </w:tabs>
        <w:spacing w:after="0" w:line="240" w:lineRule="auto"/>
        <w:rPr>
          <w:rFonts w:ascii="Times New Roman" w:eastAsia="Calibri" w:hAnsi="Times New Roman" w:cs="Times New Roman"/>
          <w:sz w:val="18"/>
          <w:szCs w:val="18"/>
          <w:lang w:eastAsia="en-US"/>
        </w:rPr>
      </w:pPr>
      <w:r w:rsidRPr="000069FD">
        <w:rPr>
          <w:rFonts w:ascii="Times New Roman" w:eastAsia="Calibri" w:hAnsi="Times New Roman" w:cs="Times New Roman"/>
          <w:sz w:val="18"/>
          <w:szCs w:val="18"/>
          <w:lang w:eastAsia="en-US"/>
        </w:rPr>
        <w:t xml:space="preserve">24.07.2026 </w:t>
      </w:r>
      <w:r w:rsidRPr="000069FD">
        <w:rPr>
          <w:rFonts w:ascii="Times New Roman" w:eastAsia="Calibri" w:hAnsi="Times New Roman" w:cs="Times New Roman"/>
          <w:sz w:val="18"/>
          <w:szCs w:val="18"/>
          <w:lang w:eastAsia="en-US"/>
        </w:rPr>
        <w:tab/>
        <w:t xml:space="preserve">                                                                                           </w:t>
      </w:r>
      <w:r>
        <w:rPr>
          <w:rFonts w:ascii="Times New Roman" w:eastAsia="Calibri" w:hAnsi="Times New Roman" w:cs="Times New Roman"/>
          <w:sz w:val="18"/>
          <w:szCs w:val="18"/>
          <w:lang w:eastAsia="en-US"/>
        </w:rPr>
        <w:t xml:space="preserve">                                                                         </w:t>
      </w:r>
      <w:r w:rsidRPr="000069FD">
        <w:rPr>
          <w:rFonts w:ascii="Times New Roman" w:eastAsia="Calibri" w:hAnsi="Times New Roman" w:cs="Times New Roman"/>
          <w:sz w:val="18"/>
          <w:szCs w:val="18"/>
          <w:lang w:eastAsia="en-US"/>
        </w:rPr>
        <w:t>№ 9/4</w:t>
      </w:r>
    </w:p>
    <w:p w:rsidR="000069FD" w:rsidRPr="000069FD" w:rsidRDefault="000069FD" w:rsidP="000069FD">
      <w:pPr>
        <w:spacing w:after="0" w:line="240" w:lineRule="auto"/>
        <w:jc w:val="center"/>
        <w:rPr>
          <w:rFonts w:ascii="Times New Roman" w:eastAsia="Calibri" w:hAnsi="Times New Roman" w:cs="Times New Roman"/>
          <w:sz w:val="18"/>
          <w:szCs w:val="18"/>
          <w:lang w:eastAsia="en-US"/>
        </w:rPr>
      </w:pPr>
      <w:r w:rsidRPr="000069FD">
        <w:rPr>
          <w:rFonts w:ascii="Times New Roman" w:eastAsia="Calibri" w:hAnsi="Times New Roman" w:cs="Times New Roman"/>
          <w:sz w:val="18"/>
          <w:szCs w:val="18"/>
          <w:lang w:eastAsia="en-US"/>
        </w:rPr>
        <w:t xml:space="preserve">с. </w:t>
      </w:r>
      <w:proofErr w:type="spellStart"/>
      <w:r w:rsidRPr="000069FD">
        <w:rPr>
          <w:rFonts w:ascii="Times New Roman" w:eastAsia="Calibri" w:hAnsi="Times New Roman" w:cs="Times New Roman"/>
          <w:sz w:val="18"/>
          <w:szCs w:val="18"/>
          <w:lang w:eastAsia="en-US"/>
        </w:rPr>
        <w:t>Новоюласка</w:t>
      </w:r>
      <w:proofErr w:type="spellEnd"/>
    </w:p>
    <w:p w:rsidR="000069FD" w:rsidRPr="000069FD" w:rsidRDefault="000069FD" w:rsidP="000069FD">
      <w:pPr>
        <w:spacing w:after="0" w:line="240" w:lineRule="auto"/>
        <w:rPr>
          <w:rFonts w:ascii="Times New Roman" w:hAnsi="Times New Roman" w:cs="Times New Roman"/>
          <w:sz w:val="18"/>
          <w:szCs w:val="18"/>
        </w:rPr>
      </w:pPr>
    </w:p>
    <w:p w:rsidR="000069FD" w:rsidRPr="000069FD" w:rsidRDefault="000069FD" w:rsidP="000069FD">
      <w:pPr>
        <w:spacing w:after="0" w:line="240" w:lineRule="auto"/>
        <w:jc w:val="center"/>
        <w:rPr>
          <w:rFonts w:ascii="Times New Roman" w:hAnsi="Times New Roman" w:cs="Times New Roman"/>
          <w:sz w:val="18"/>
          <w:szCs w:val="18"/>
        </w:rPr>
      </w:pPr>
      <w:r w:rsidRPr="000069FD">
        <w:rPr>
          <w:rFonts w:ascii="Times New Roman" w:hAnsi="Times New Roman" w:cs="Times New Roman"/>
          <w:sz w:val="18"/>
          <w:szCs w:val="18"/>
        </w:rPr>
        <w:t xml:space="preserve">Об утверждении Положения об установлении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сельское поселение </w:t>
      </w:r>
      <w:proofErr w:type="spellStart"/>
      <w:r w:rsidRPr="000069FD">
        <w:rPr>
          <w:rFonts w:ascii="Times New Roman" w:hAnsi="Times New Roman" w:cs="Times New Roman"/>
          <w:sz w:val="18"/>
          <w:szCs w:val="18"/>
        </w:rPr>
        <w:t>Новоюласенский</w:t>
      </w:r>
      <w:proofErr w:type="spellEnd"/>
      <w:r w:rsidRPr="000069FD">
        <w:rPr>
          <w:rFonts w:ascii="Times New Roman" w:hAnsi="Times New Roman" w:cs="Times New Roman"/>
          <w:sz w:val="18"/>
          <w:szCs w:val="18"/>
        </w:rPr>
        <w:t xml:space="preserve"> сельсовет Красногвардейского </w:t>
      </w:r>
      <w:proofErr w:type="gramStart"/>
      <w:r w:rsidRPr="000069FD">
        <w:rPr>
          <w:rFonts w:ascii="Times New Roman" w:hAnsi="Times New Roman" w:cs="Times New Roman"/>
          <w:sz w:val="18"/>
          <w:szCs w:val="18"/>
        </w:rPr>
        <w:t>муниципального  района</w:t>
      </w:r>
      <w:proofErr w:type="gramEnd"/>
      <w:r w:rsidRPr="000069FD">
        <w:rPr>
          <w:rFonts w:ascii="Times New Roman" w:hAnsi="Times New Roman" w:cs="Times New Roman"/>
          <w:sz w:val="18"/>
          <w:szCs w:val="18"/>
        </w:rPr>
        <w:t xml:space="preserve"> Оренбургской области</w:t>
      </w:r>
    </w:p>
    <w:p w:rsidR="000069FD" w:rsidRPr="000069FD" w:rsidRDefault="000069FD" w:rsidP="000069FD">
      <w:pPr>
        <w:tabs>
          <w:tab w:val="left" w:pos="709"/>
        </w:tabs>
        <w:spacing w:after="0" w:line="240" w:lineRule="auto"/>
        <w:rPr>
          <w:rFonts w:ascii="Times New Roman" w:hAnsi="Times New Roman" w:cs="Times New Roman"/>
          <w:sz w:val="18"/>
          <w:szCs w:val="18"/>
        </w:rPr>
      </w:pPr>
    </w:p>
    <w:p w:rsidR="000069FD" w:rsidRPr="000069FD" w:rsidRDefault="000069FD" w:rsidP="000069FD">
      <w:pPr>
        <w:spacing w:after="0" w:line="240" w:lineRule="auto"/>
        <w:jc w:val="both"/>
        <w:rPr>
          <w:rFonts w:ascii="Times New Roman" w:hAnsi="Times New Roman" w:cs="Times New Roman"/>
          <w:sz w:val="18"/>
          <w:szCs w:val="18"/>
        </w:rPr>
      </w:pPr>
      <w:r w:rsidRPr="000069FD">
        <w:rPr>
          <w:rFonts w:ascii="Times New Roman" w:hAnsi="Times New Roman" w:cs="Times New Roman"/>
          <w:sz w:val="18"/>
          <w:szCs w:val="18"/>
        </w:rPr>
        <w:t xml:space="preserve">В соответствии с Федеральным законом от 15 декабря 2001 года № 166-ФЗ «О государственном пенсионном обеспечении в Российской Федерации», Федеральным законом от 02 марта 2007 года № 25-ФЗ «О муниципальной службе в Российской Федерации», Законом Оренбургской области от 10 октября 2007 года № 1611/339-IV-ОЗ «О муниципальной службе в Оренбургской области», Законом Оренбургской области от 10 октября 2007 года № 1599/344-IV-ОЗ «О едином реестре муниципальных должностей и должностей муниципальной службы в Оренбургской области», руководствуясь Уставом муниципального образования </w:t>
      </w:r>
      <w:proofErr w:type="spellStart"/>
      <w:r w:rsidRPr="000069FD">
        <w:rPr>
          <w:rFonts w:ascii="Times New Roman" w:hAnsi="Times New Roman" w:cs="Times New Roman"/>
          <w:sz w:val="18"/>
          <w:szCs w:val="18"/>
        </w:rPr>
        <w:t>Новоюласенский</w:t>
      </w:r>
      <w:proofErr w:type="spellEnd"/>
      <w:r w:rsidRPr="000069FD">
        <w:rPr>
          <w:rFonts w:ascii="Times New Roman" w:hAnsi="Times New Roman" w:cs="Times New Roman"/>
          <w:sz w:val="18"/>
          <w:szCs w:val="18"/>
        </w:rPr>
        <w:t xml:space="preserve"> сельсовет Красногвардейского района Оренбургской области, Совет депутатов решил:</w:t>
      </w:r>
    </w:p>
    <w:p w:rsidR="000069FD" w:rsidRPr="000069FD" w:rsidRDefault="000069FD" w:rsidP="000069FD">
      <w:pPr>
        <w:spacing w:after="0" w:line="240" w:lineRule="auto"/>
        <w:jc w:val="both"/>
        <w:rPr>
          <w:rFonts w:ascii="Times New Roman" w:hAnsi="Times New Roman" w:cs="Times New Roman"/>
          <w:sz w:val="18"/>
          <w:szCs w:val="18"/>
        </w:rPr>
      </w:pPr>
      <w:bookmarkStart w:id="8" w:name="sub_1"/>
      <w:r w:rsidRPr="000069FD">
        <w:rPr>
          <w:rFonts w:ascii="Times New Roman" w:hAnsi="Times New Roman" w:cs="Times New Roman"/>
          <w:sz w:val="18"/>
          <w:szCs w:val="18"/>
        </w:rPr>
        <w:t xml:space="preserve">1. Утвердить Положение об установлении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сельское поселение </w:t>
      </w:r>
      <w:proofErr w:type="spellStart"/>
      <w:r w:rsidRPr="000069FD">
        <w:rPr>
          <w:rFonts w:ascii="Times New Roman" w:hAnsi="Times New Roman" w:cs="Times New Roman"/>
          <w:sz w:val="18"/>
          <w:szCs w:val="18"/>
        </w:rPr>
        <w:t>Новоюласенский</w:t>
      </w:r>
      <w:proofErr w:type="spellEnd"/>
      <w:r w:rsidRPr="000069FD">
        <w:rPr>
          <w:rFonts w:ascii="Times New Roman" w:hAnsi="Times New Roman" w:cs="Times New Roman"/>
          <w:sz w:val="18"/>
          <w:szCs w:val="18"/>
        </w:rPr>
        <w:t xml:space="preserve"> сельсовет Красногвардейского муниципального </w:t>
      </w:r>
      <w:proofErr w:type="gramStart"/>
      <w:r w:rsidRPr="000069FD">
        <w:rPr>
          <w:rFonts w:ascii="Times New Roman" w:hAnsi="Times New Roman" w:cs="Times New Roman"/>
          <w:sz w:val="18"/>
          <w:szCs w:val="18"/>
        </w:rPr>
        <w:t>района  Оренбургской</w:t>
      </w:r>
      <w:proofErr w:type="gramEnd"/>
      <w:r w:rsidRPr="000069FD">
        <w:rPr>
          <w:rFonts w:ascii="Times New Roman" w:hAnsi="Times New Roman" w:cs="Times New Roman"/>
          <w:sz w:val="18"/>
          <w:szCs w:val="18"/>
        </w:rPr>
        <w:t xml:space="preserve"> области согласно </w:t>
      </w:r>
      <w:r w:rsidRPr="000069FD">
        <w:rPr>
          <w:rStyle w:val="af7"/>
          <w:rFonts w:ascii="Times New Roman" w:hAnsi="Times New Roman" w:cs="Times New Roman"/>
          <w:b/>
          <w:sz w:val="18"/>
          <w:szCs w:val="18"/>
        </w:rPr>
        <w:t>приложению</w:t>
      </w:r>
      <w:r w:rsidRPr="000069FD">
        <w:rPr>
          <w:rFonts w:ascii="Times New Roman" w:hAnsi="Times New Roman" w:cs="Times New Roman"/>
          <w:sz w:val="18"/>
          <w:szCs w:val="18"/>
        </w:rPr>
        <w:t>.</w:t>
      </w:r>
    </w:p>
    <w:p w:rsidR="000069FD" w:rsidRPr="000069FD" w:rsidRDefault="000069FD" w:rsidP="000069FD">
      <w:pPr>
        <w:tabs>
          <w:tab w:val="left" w:pos="709"/>
        </w:tabs>
        <w:spacing w:after="0" w:line="240" w:lineRule="auto"/>
        <w:ind w:firstLine="709"/>
        <w:jc w:val="both"/>
        <w:rPr>
          <w:rFonts w:ascii="Times New Roman" w:hAnsi="Times New Roman" w:cs="Times New Roman"/>
          <w:sz w:val="18"/>
          <w:szCs w:val="18"/>
        </w:rPr>
      </w:pPr>
      <w:r w:rsidRPr="000069FD">
        <w:rPr>
          <w:rFonts w:ascii="Times New Roman" w:hAnsi="Times New Roman" w:cs="Times New Roman"/>
          <w:sz w:val="18"/>
          <w:szCs w:val="18"/>
        </w:rPr>
        <w:t xml:space="preserve">2. Признать утратившим силу решение Совета депутатов </w:t>
      </w:r>
      <w:r w:rsidRPr="000069FD">
        <w:rPr>
          <w:rFonts w:ascii="Times New Roman" w:hAnsi="Times New Roman" w:cs="Times New Roman"/>
          <w:bCs/>
          <w:sz w:val="18"/>
          <w:szCs w:val="18"/>
        </w:rPr>
        <w:t xml:space="preserve">муниципального образования </w:t>
      </w:r>
      <w:proofErr w:type="spellStart"/>
      <w:r w:rsidRPr="000069FD">
        <w:rPr>
          <w:rFonts w:ascii="Times New Roman" w:hAnsi="Times New Roman" w:cs="Times New Roman"/>
          <w:bCs/>
          <w:sz w:val="18"/>
          <w:szCs w:val="18"/>
        </w:rPr>
        <w:t>Новоюласенский</w:t>
      </w:r>
      <w:proofErr w:type="spellEnd"/>
      <w:r w:rsidRPr="000069FD">
        <w:rPr>
          <w:rFonts w:ascii="Times New Roman" w:hAnsi="Times New Roman" w:cs="Times New Roman"/>
          <w:bCs/>
          <w:sz w:val="18"/>
          <w:szCs w:val="18"/>
        </w:rPr>
        <w:t xml:space="preserve"> сельсовет Красногвардейского района Оренбургской области</w:t>
      </w:r>
      <w:r w:rsidRPr="000069FD">
        <w:rPr>
          <w:rFonts w:ascii="Times New Roman" w:hAnsi="Times New Roman" w:cs="Times New Roman"/>
          <w:sz w:val="18"/>
          <w:szCs w:val="18"/>
        </w:rPr>
        <w:t xml:space="preserve"> от 10.12.2018 № 31/4 «Об утверждении Положения об установлении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w:t>
      </w:r>
      <w:proofErr w:type="spellStart"/>
      <w:r w:rsidRPr="000069FD">
        <w:rPr>
          <w:rFonts w:ascii="Times New Roman" w:hAnsi="Times New Roman" w:cs="Times New Roman"/>
          <w:sz w:val="18"/>
          <w:szCs w:val="18"/>
        </w:rPr>
        <w:t>Новоюласенский</w:t>
      </w:r>
      <w:proofErr w:type="spellEnd"/>
      <w:r w:rsidRPr="000069FD">
        <w:rPr>
          <w:rFonts w:ascii="Times New Roman" w:hAnsi="Times New Roman" w:cs="Times New Roman"/>
          <w:sz w:val="18"/>
          <w:szCs w:val="18"/>
        </w:rPr>
        <w:t xml:space="preserve"> сельсовет Красногвардейского района Оренбургской области</w:t>
      </w:r>
      <w:r w:rsidRPr="000069FD">
        <w:rPr>
          <w:rFonts w:ascii="Times New Roman" w:hAnsi="Times New Roman" w:cs="Times New Roman"/>
          <w:bCs/>
          <w:sz w:val="18"/>
          <w:szCs w:val="18"/>
        </w:rPr>
        <w:t>».</w:t>
      </w:r>
    </w:p>
    <w:p w:rsidR="000069FD" w:rsidRPr="000069FD" w:rsidRDefault="000069FD" w:rsidP="000069FD">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18"/>
          <w:szCs w:val="18"/>
        </w:rPr>
      </w:pPr>
      <w:r w:rsidRPr="000069FD">
        <w:rPr>
          <w:rFonts w:ascii="Times New Roman" w:hAnsi="Times New Roman" w:cs="Times New Roman"/>
          <w:sz w:val="18"/>
          <w:szCs w:val="18"/>
        </w:rPr>
        <w:t>3. Установить, что настоящее решение вступает в силу после его официального опубликования в газете «</w:t>
      </w:r>
      <w:proofErr w:type="spellStart"/>
      <w:r w:rsidRPr="000069FD">
        <w:rPr>
          <w:rFonts w:ascii="Times New Roman" w:hAnsi="Times New Roman" w:cs="Times New Roman"/>
          <w:sz w:val="18"/>
          <w:szCs w:val="18"/>
        </w:rPr>
        <w:t>Новоюласенский</w:t>
      </w:r>
      <w:proofErr w:type="spellEnd"/>
      <w:r w:rsidRPr="000069FD">
        <w:rPr>
          <w:rFonts w:ascii="Times New Roman" w:hAnsi="Times New Roman" w:cs="Times New Roman"/>
          <w:sz w:val="18"/>
          <w:szCs w:val="18"/>
        </w:rPr>
        <w:t xml:space="preserve"> вестник</w:t>
      </w:r>
      <w:proofErr w:type="gramStart"/>
      <w:r w:rsidRPr="000069FD">
        <w:rPr>
          <w:rFonts w:ascii="Times New Roman" w:hAnsi="Times New Roman" w:cs="Times New Roman"/>
          <w:sz w:val="18"/>
          <w:szCs w:val="18"/>
        </w:rPr>
        <w:t>»,  подлежит</w:t>
      </w:r>
      <w:proofErr w:type="gramEnd"/>
      <w:r w:rsidRPr="000069FD">
        <w:rPr>
          <w:rFonts w:ascii="Times New Roman" w:hAnsi="Times New Roman" w:cs="Times New Roman"/>
          <w:sz w:val="18"/>
          <w:szCs w:val="18"/>
        </w:rPr>
        <w:t xml:space="preserve"> обнародованию и  размещению на официальном сайте муниципального образования </w:t>
      </w:r>
      <w:r w:rsidRPr="000069FD">
        <w:rPr>
          <w:rFonts w:ascii="Times New Roman" w:hAnsi="Times New Roman" w:cs="Times New Roman"/>
          <w:sz w:val="18"/>
          <w:szCs w:val="18"/>
        </w:rPr>
        <w:lastRenderedPageBreak/>
        <w:t xml:space="preserve">сельское поселение </w:t>
      </w:r>
      <w:proofErr w:type="spellStart"/>
      <w:r w:rsidRPr="000069FD">
        <w:rPr>
          <w:rFonts w:ascii="Times New Roman" w:hAnsi="Times New Roman" w:cs="Times New Roman"/>
          <w:sz w:val="18"/>
          <w:szCs w:val="18"/>
        </w:rPr>
        <w:t>Новоюласенский</w:t>
      </w:r>
      <w:proofErr w:type="spellEnd"/>
      <w:r w:rsidRPr="000069FD">
        <w:rPr>
          <w:rFonts w:ascii="Times New Roman" w:hAnsi="Times New Roman" w:cs="Times New Roman"/>
          <w:sz w:val="18"/>
          <w:szCs w:val="18"/>
        </w:rPr>
        <w:t xml:space="preserve"> сельсовет Красногвардейского муниципального района Оренбургской области  в сети «Интернет».</w:t>
      </w:r>
    </w:p>
    <w:bookmarkEnd w:id="8"/>
    <w:p w:rsidR="000069FD" w:rsidRPr="000069FD" w:rsidRDefault="000069FD" w:rsidP="000069FD">
      <w:pPr>
        <w:spacing w:after="0" w:line="240" w:lineRule="auto"/>
        <w:jc w:val="both"/>
        <w:rPr>
          <w:rFonts w:ascii="Times New Roman" w:hAnsi="Times New Roman" w:cs="Times New Roman"/>
          <w:sz w:val="18"/>
          <w:szCs w:val="18"/>
        </w:rPr>
      </w:pPr>
      <w:r w:rsidRPr="000069FD">
        <w:rPr>
          <w:rFonts w:ascii="Times New Roman" w:hAnsi="Times New Roman" w:cs="Times New Roman"/>
          <w:sz w:val="18"/>
          <w:szCs w:val="18"/>
        </w:rPr>
        <w:t>4. Возложить контроль за исполнением настоящего решения на комиссию по вопросам финансово-экономического развития и сельскому хозяйству.</w:t>
      </w:r>
    </w:p>
    <w:p w:rsidR="000069FD" w:rsidRPr="000069FD" w:rsidRDefault="000069FD" w:rsidP="000069FD">
      <w:pPr>
        <w:spacing w:after="0" w:line="240" w:lineRule="auto"/>
        <w:rPr>
          <w:rFonts w:ascii="Times New Roman" w:hAnsi="Times New Roman" w:cs="Times New Roman"/>
          <w:sz w:val="18"/>
          <w:szCs w:val="18"/>
        </w:rPr>
      </w:pPr>
    </w:p>
    <w:p w:rsidR="000069FD" w:rsidRPr="000069FD" w:rsidRDefault="000069FD" w:rsidP="000069FD">
      <w:pPr>
        <w:spacing w:after="0" w:line="240" w:lineRule="auto"/>
        <w:outlineLvl w:val="0"/>
        <w:rPr>
          <w:rFonts w:ascii="Times New Roman" w:hAnsi="Times New Roman" w:cs="Times New Roman"/>
          <w:snapToGrid w:val="0"/>
          <w:sz w:val="18"/>
          <w:szCs w:val="18"/>
        </w:rPr>
      </w:pPr>
      <w:bookmarkStart w:id="9" w:name="sub_1104"/>
      <w:r w:rsidRPr="000069FD">
        <w:rPr>
          <w:rFonts w:ascii="Times New Roman" w:hAnsi="Times New Roman" w:cs="Times New Roman"/>
          <w:snapToGrid w:val="0"/>
          <w:sz w:val="18"/>
          <w:szCs w:val="18"/>
        </w:rPr>
        <w:t xml:space="preserve">Председатель Совета депутатов                                               </w:t>
      </w:r>
      <w:r>
        <w:rPr>
          <w:rFonts w:ascii="Times New Roman" w:hAnsi="Times New Roman" w:cs="Times New Roman"/>
          <w:snapToGrid w:val="0"/>
          <w:sz w:val="18"/>
          <w:szCs w:val="18"/>
        </w:rPr>
        <w:t xml:space="preserve">                                                                           </w:t>
      </w:r>
      <w:r w:rsidRPr="000069FD">
        <w:rPr>
          <w:rFonts w:ascii="Times New Roman" w:hAnsi="Times New Roman" w:cs="Times New Roman"/>
          <w:snapToGrid w:val="0"/>
          <w:sz w:val="18"/>
          <w:szCs w:val="18"/>
        </w:rPr>
        <w:t xml:space="preserve"> </w:t>
      </w:r>
      <w:proofErr w:type="spellStart"/>
      <w:r w:rsidRPr="000069FD">
        <w:rPr>
          <w:rFonts w:ascii="Times New Roman" w:hAnsi="Times New Roman" w:cs="Times New Roman"/>
          <w:snapToGrid w:val="0"/>
          <w:sz w:val="18"/>
          <w:szCs w:val="18"/>
        </w:rPr>
        <w:t>Л.А.Шинкаренко</w:t>
      </w:r>
      <w:proofErr w:type="spellEnd"/>
    </w:p>
    <w:p w:rsidR="000069FD" w:rsidRPr="000069FD" w:rsidRDefault="000069FD" w:rsidP="000069FD">
      <w:pPr>
        <w:spacing w:after="0" w:line="240" w:lineRule="auto"/>
        <w:outlineLvl w:val="0"/>
        <w:rPr>
          <w:rFonts w:ascii="Times New Roman" w:hAnsi="Times New Roman" w:cs="Times New Roman"/>
          <w:snapToGrid w:val="0"/>
          <w:sz w:val="18"/>
          <w:szCs w:val="18"/>
        </w:rPr>
      </w:pPr>
    </w:p>
    <w:p w:rsidR="000069FD" w:rsidRPr="000069FD" w:rsidRDefault="000069FD" w:rsidP="000069FD">
      <w:pPr>
        <w:spacing w:after="0" w:line="240" w:lineRule="auto"/>
        <w:outlineLvl w:val="0"/>
        <w:rPr>
          <w:rFonts w:ascii="Times New Roman" w:hAnsi="Times New Roman" w:cs="Times New Roman"/>
          <w:bCs/>
          <w:snapToGrid w:val="0"/>
          <w:sz w:val="18"/>
          <w:szCs w:val="18"/>
        </w:rPr>
      </w:pPr>
      <w:r w:rsidRPr="000069FD">
        <w:rPr>
          <w:rFonts w:ascii="Times New Roman" w:hAnsi="Times New Roman" w:cs="Times New Roman"/>
          <w:snapToGrid w:val="0"/>
          <w:sz w:val="18"/>
          <w:szCs w:val="18"/>
        </w:rPr>
        <w:t xml:space="preserve">Глава сельского поселения                                                        </w:t>
      </w:r>
      <w:r>
        <w:rPr>
          <w:rFonts w:ascii="Times New Roman" w:hAnsi="Times New Roman" w:cs="Times New Roman"/>
          <w:snapToGrid w:val="0"/>
          <w:sz w:val="18"/>
          <w:szCs w:val="18"/>
        </w:rPr>
        <w:t xml:space="preserve">                                                                         </w:t>
      </w:r>
      <w:r w:rsidRPr="000069FD">
        <w:rPr>
          <w:rFonts w:ascii="Times New Roman" w:hAnsi="Times New Roman" w:cs="Times New Roman"/>
          <w:snapToGrid w:val="0"/>
          <w:sz w:val="18"/>
          <w:szCs w:val="18"/>
        </w:rPr>
        <w:t xml:space="preserve"> </w:t>
      </w:r>
      <w:proofErr w:type="spellStart"/>
      <w:r w:rsidRPr="000069FD">
        <w:rPr>
          <w:rFonts w:ascii="Times New Roman" w:hAnsi="Times New Roman" w:cs="Times New Roman"/>
          <w:snapToGrid w:val="0"/>
          <w:sz w:val="18"/>
          <w:szCs w:val="18"/>
        </w:rPr>
        <w:t>Е.С.Шишкина</w:t>
      </w:r>
      <w:proofErr w:type="spellEnd"/>
    </w:p>
    <w:p w:rsidR="000069FD" w:rsidRPr="000069FD" w:rsidRDefault="000069FD" w:rsidP="000069FD">
      <w:pPr>
        <w:spacing w:after="0" w:line="240" w:lineRule="auto"/>
        <w:rPr>
          <w:rFonts w:ascii="Times New Roman" w:hAnsi="Times New Roman" w:cs="Times New Roman"/>
          <w:sz w:val="18"/>
          <w:szCs w:val="18"/>
        </w:rPr>
      </w:pPr>
    </w:p>
    <w:p w:rsidR="000069FD" w:rsidRPr="000069FD" w:rsidRDefault="000069FD" w:rsidP="000069FD">
      <w:pPr>
        <w:spacing w:after="0" w:line="240" w:lineRule="auto"/>
        <w:jc w:val="right"/>
        <w:rPr>
          <w:rFonts w:ascii="Times New Roman" w:hAnsi="Times New Roman" w:cs="Times New Roman"/>
          <w:sz w:val="18"/>
          <w:szCs w:val="18"/>
        </w:rPr>
      </w:pPr>
      <w:r w:rsidRPr="000069FD">
        <w:rPr>
          <w:rFonts w:ascii="Times New Roman" w:hAnsi="Times New Roman" w:cs="Times New Roman"/>
          <w:bCs/>
          <w:sz w:val="18"/>
          <w:szCs w:val="18"/>
        </w:rPr>
        <w:t>Приложение</w:t>
      </w:r>
    </w:p>
    <w:p w:rsidR="000069FD" w:rsidRPr="000069FD" w:rsidRDefault="000069FD" w:rsidP="000069FD">
      <w:pPr>
        <w:spacing w:after="0" w:line="240" w:lineRule="auto"/>
        <w:jc w:val="right"/>
        <w:rPr>
          <w:rFonts w:ascii="Times New Roman" w:hAnsi="Times New Roman" w:cs="Times New Roman"/>
          <w:bCs/>
          <w:sz w:val="18"/>
          <w:szCs w:val="18"/>
        </w:rPr>
      </w:pPr>
      <w:r w:rsidRPr="000069FD">
        <w:rPr>
          <w:rFonts w:ascii="Times New Roman" w:hAnsi="Times New Roman" w:cs="Times New Roman"/>
          <w:bCs/>
          <w:sz w:val="18"/>
          <w:szCs w:val="18"/>
        </w:rPr>
        <w:t xml:space="preserve">                             к решению Совета депутатов</w:t>
      </w:r>
    </w:p>
    <w:p w:rsidR="000069FD" w:rsidRPr="000069FD" w:rsidRDefault="000069FD" w:rsidP="000069FD">
      <w:pPr>
        <w:spacing w:after="0" w:line="240" w:lineRule="auto"/>
        <w:jc w:val="right"/>
        <w:rPr>
          <w:rFonts w:ascii="Times New Roman" w:hAnsi="Times New Roman" w:cs="Times New Roman"/>
          <w:bCs/>
          <w:sz w:val="18"/>
          <w:szCs w:val="18"/>
        </w:rPr>
      </w:pPr>
      <w:r w:rsidRPr="000069FD">
        <w:rPr>
          <w:rFonts w:ascii="Times New Roman" w:hAnsi="Times New Roman" w:cs="Times New Roman"/>
          <w:bCs/>
          <w:sz w:val="18"/>
          <w:szCs w:val="18"/>
        </w:rPr>
        <w:t>муниципального образования</w:t>
      </w:r>
    </w:p>
    <w:p w:rsidR="000069FD" w:rsidRPr="000069FD" w:rsidRDefault="000069FD" w:rsidP="000069FD">
      <w:pPr>
        <w:spacing w:after="0" w:line="240" w:lineRule="auto"/>
        <w:jc w:val="right"/>
        <w:rPr>
          <w:rFonts w:ascii="Times New Roman" w:hAnsi="Times New Roman" w:cs="Times New Roman"/>
          <w:bCs/>
          <w:sz w:val="18"/>
          <w:szCs w:val="18"/>
        </w:rPr>
      </w:pPr>
      <w:r w:rsidRPr="000069FD">
        <w:rPr>
          <w:rFonts w:ascii="Times New Roman" w:hAnsi="Times New Roman" w:cs="Times New Roman"/>
          <w:bCs/>
          <w:sz w:val="18"/>
          <w:szCs w:val="18"/>
        </w:rPr>
        <w:t>сельское поселение</w:t>
      </w:r>
    </w:p>
    <w:p w:rsidR="000069FD" w:rsidRPr="000069FD" w:rsidRDefault="000069FD" w:rsidP="000069FD">
      <w:pPr>
        <w:spacing w:after="0" w:line="240" w:lineRule="auto"/>
        <w:jc w:val="right"/>
        <w:rPr>
          <w:rFonts w:ascii="Times New Roman" w:hAnsi="Times New Roman" w:cs="Times New Roman"/>
          <w:bCs/>
          <w:sz w:val="18"/>
          <w:szCs w:val="18"/>
        </w:rPr>
      </w:pPr>
      <w:proofErr w:type="spellStart"/>
      <w:r w:rsidRPr="000069FD">
        <w:rPr>
          <w:rFonts w:ascii="Times New Roman" w:hAnsi="Times New Roman" w:cs="Times New Roman"/>
          <w:sz w:val="18"/>
          <w:szCs w:val="18"/>
        </w:rPr>
        <w:t>Новоюласенский</w:t>
      </w:r>
      <w:proofErr w:type="spellEnd"/>
      <w:r w:rsidRPr="000069FD">
        <w:rPr>
          <w:rFonts w:ascii="Times New Roman" w:hAnsi="Times New Roman" w:cs="Times New Roman"/>
          <w:bCs/>
          <w:sz w:val="18"/>
          <w:szCs w:val="18"/>
        </w:rPr>
        <w:t xml:space="preserve"> сельсовет</w:t>
      </w:r>
    </w:p>
    <w:p w:rsidR="000069FD" w:rsidRPr="000069FD" w:rsidRDefault="000069FD" w:rsidP="000069FD">
      <w:pPr>
        <w:spacing w:after="0" w:line="240" w:lineRule="auto"/>
        <w:jc w:val="right"/>
        <w:rPr>
          <w:rFonts w:ascii="Times New Roman" w:hAnsi="Times New Roman" w:cs="Times New Roman"/>
          <w:bCs/>
          <w:sz w:val="18"/>
          <w:szCs w:val="18"/>
        </w:rPr>
      </w:pPr>
      <w:r w:rsidRPr="000069FD">
        <w:rPr>
          <w:rFonts w:ascii="Times New Roman" w:hAnsi="Times New Roman" w:cs="Times New Roman"/>
          <w:bCs/>
          <w:sz w:val="18"/>
          <w:szCs w:val="18"/>
        </w:rPr>
        <w:t>Красногвардейского муниципального района</w:t>
      </w:r>
    </w:p>
    <w:p w:rsidR="000069FD" w:rsidRPr="000069FD" w:rsidRDefault="000069FD" w:rsidP="000069FD">
      <w:pPr>
        <w:spacing w:after="0" w:line="240" w:lineRule="auto"/>
        <w:jc w:val="right"/>
        <w:rPr>
          <w:rFonts w:ascii="Times New Roman" w:hAnsi="Times New Roman" w:cs="Times New Roman"/>
          <w:bCs/>
          <w:sz w:val="18"/>
          <w:szCs w:val="18"/>
        </w:rPr>
      </w:pPr>
      <w:r w:rsidRPr="000069FD">
        <w:rPr>
          <w:rFonts w:ascii="Times New Roman" w:hAnsi="Times New Roman" w:cs="Times New Roman"/>
          <w:bCs/>
          <w:sz w:val="18"/>
          <w:szCs w:val="18"/>
        </w:rPr>
        <w:t>Оренбургской области</w:t>
      </w:r>
    </w:p>
    <w:p w:rsidR="000069FD" w:rsidRPr="000069FD" w:rsidRDefault="000069FD" w:rsidP="00006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8"/>
          <w:szCs w:val="18"/>
        </w:rPr>
      </w:pPr>
      <w:r w:rsidRPr="000069FD">
        <w:rPr>
          <w:rFonts w:ascii="Times New Roman" w:hAnsi="Times New Roman" w:cs="Times New Roman"/>
          <w:bCs/>
          <w:sz w:val="18"/>
          <w:szCs w:val="18"/>
        </w:rPr>
        <w:t xml:space="preserve"> от 24.07.2026 № 9/4</w:t>
      </w:r>
    </w:p>
    <w:p w:rsidR="000069FD" w:rsidRPr="000069FD" w:rsidRDefault="000069FD" w:rsidP="000069FD">
      <w:pPr>
        <w:spacing w:after="0" w:line="240" w:lineRule="auto"/>
        <w:rPr>
          <w:rFonts w:ascii="Times New Roman" w:hAnsi="Times New Roman" w:cs="Times New Roman"/>
          <w:sz w:val="18"/>
          <w:szCs w:val="18"/>
        </w:rPr>
      </w:pPr>
    </w:p>
    <w:p w:rsidR="000069FD" w:rsidRPr="000069FD" w:rsidRDefault="000069FD" w:rsidP="000069FD">
      <w:pPr>
        <w:spacing w:after="0" w:line="240" w:lineRule="auto"/>
        <w:jc w:val="center"/>
        <w:rPr>
          <w:rFonts w:ascii="Times New Roman" w:hAnsi="Times New Roman" w:cs="Times New Roman"/>
          <w:sz w:val="18"/>
          <w:szCs w:val="18"/>
        </w:rPr>
      </w:pPr>
      <w:r w:rsidRPr="000069FD">
        <w:rPr>
          <w:rFonts w:ascii="Times New Roman" w:hAnsi="Times New Roman" w:cs="Times New Roman"/>
          <w:sz w:val="18"/>
          <w:szCs w:val="18"/>
        </w:rPr>
        <w:t>Положение</w:t>
      </w:r>
      <w:r w:rsidRPr="000069FD">
        <w:rPr>
          <w:rFonts w:ascii="Times New Roman" w:hAnsi="Times New Roman" w:cs="Times New Roman"/>
          <w:sz w:val="18"/>
          <w:szCs w:val="18"/>
        </w:rPr>
        <w:br/>
        <w:t>об</w:t>
      </w:r>
      <w:bookmarkStart w:id="10" w:name="sub_1100"/>
      <w:r w:rsidRPr="000069FD">
        <w:rPr>
          <w:rFonts w:ascii="Times New Roman" w:hAnsi="Times New Roman" w:cs="Times New Roman"/>
          <w:sz w:val="18"/>
          <w:szCs w:val="18"/>
        </w:rPr>
        <w:t xml:space="preserve"> установлении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сельское поселение </w:t>
      </w:r>
      <w:proofErr w:type="spellStart"/>
      <w:r w:rsidRPr="000069FD">
        <w:rPr>
          <w:rFonts w:ascii="Times New Roman" w:hAnsi="Times New Roman" w:cs="Times New Roman"/>
          <w:sz w:val="18"/>
          <w:szCs w:val="18"/>
        </w:rPr>
        <w:t>Новоюласенский</w:t>
      </w:r>
      <w:proofErr w:type="spellEnd"/>
      <w:r w:rsidRPr="000069FD">
        <w:rPr>
          <w:rFonts w:ascii="Times New Roman" w:hAnsi="Times New Roman" w:cs="Times New Roman"/>
          <w:sz w:val="18"/>
          <w:szCs w:val="18"/>
        </w:rPr>
        <w:t xml:space="preserve"> сельсовет Красногвардейского муниципального района Оренбургской области</w:t>
      </w:r>
    </w:p>
    <w:p w:rsidR="000069FD" w:rsidRPr="000069FD" w:rsidRDefault="000069FD" w:rsidP="000069FD">
      <w:pPr>
        <w:spacing w:after="0" w:line="240" w:lineRule="auto"/>
        <w:jc w:val="center"/>
        <w:rPr>
          <w:rFonts w:ascii="Times New Roman" w:hAnsi="Times New Roman" w:cs="Times New Roman"/>
          <w:b/>
          <w:sz w:val="18"/>
          <w:szCs w:val="18"/>
        </w:rPr>
      </w:pPr>
    </w:p>
    <w:bookmarkEnd w:id="10"/>
    <w:p w:rsidR="000069FD" w:rsidRPr="000069FD" w:rsidRDefault="000069FD" w:rsidP="000069FD">
      <w:pPr>
        <w:widowControl w:val="0"/>
        <w:numPr>
          <w:ilvl w:val="0"/>
          <w:numId w:val="26"/>
        </w:numPr>
        <w:tabs>
          <w:tab w:val="left" w:pos="709"/>
        </w:tabs>
        <w:autoSpaceDE w:val="0"/>
        <w:autoSpaceDN w:val="0"/>
        <w:adjustRightInd w:val="0"/>
        <w:spacing w:after="0" w:line="240" w:lineRule="auto"/>
        <w:outlineLvl w:val="0"/>
        <w:rPr>
          <w:rFonts w:ascii="Times New Roman" w:hAnsi="Times New Roman" w:cs="Times New Roman"/>
          <w:sz w:val="18"/>
          <w:szCs w:val="18"/>
        </w:rPr>
      </w:pPr>
      <w:r w:rsidRPr="000069FD">
        <w:rPr>
          <w:rFonts w:ascii="Times New Roman" w:hAnsi="Times New Roman" w:cs="Times New Roman"/>
          <w:sz w:val="18"/>
          <w:szCs w:val="18"/>
        </w:rPr>
        <w:t>Общие положения</w:t>
      </w:r>
    </w:p>
    <w:p w:rsidR="000069FD" w:rsidRPr="000069FD" w:rsidRDefault="000069FD" w:rsidP="000069FD">
      <w:pPr>
        <w:spacing w:after="0" w:line="240" w:lineRule="auto"/>
        <w:ind w:left="1080"/>
        <w:outlineLvl w:val="0"/>
        <w:rPr>
          <w:rFonts w:ascii="Times New Roman" w:hAnsi="Times New Roman" w:cs="Times New Roman"/>
          <w:b/>
          <w:sz w:val="18"/>
          <w:szCs w:val="18"/>
        </w:rPr>
      </w:pPr>
    </w:p>
    <w:p w:rsidR="000069FD" w:rsidRPr="000069FD" w:rsidRDefault="000069FD" w:rsidP="000069FD">
      <w:pPr>
        <w:spacing w:after="0" w:line="240" w:lineRule="auto"/>
        <w:jc w:val="both"/>
        <w:rPr>
          <w:rFonts w:ascii="Times New Roman" w:hAnsi="Times New Roman" w:cs="Times New Roman"/>
          <w:sz w:val="18"/>
          <w:szCs w:val="18"/>
        </w:rPr>
      </w:pPr>
      <w:r w:rsidRPr="000069FD">
        <w:rPr>
          <w:rFonts w:ascii="Times New Roman" w:hAnsi="Times New Roman" w:cs="Times New Roman"/>
          <w:sz w:val="18"/>
          <w:szCs w:val="18"/>
        </w:rPr>
        <w:t xml:space="preserve">1.1. Настоящее Положение разработано в соответствии с Федеральным законом от 15 декабря 2001 года № 166-ФЗ «О государственном пенсионном обеспечении в Российской Федерации», Федеральным законом от 02 марта 2007 года № 25-ФЗ «О муниципальной службе в Российской Федерации», Законом Оренбургской области от 10 октября 2007 года № 1611/339-IV-ОЗ «О муниципальной службе в Оренбургской области», Законом Оренбургской области от 10 октября 2007 года № 1599/344-IV-ОЗ «О едином реестре муниципальных должностей и должностей муниципальной службы в Оренбургской области», Законом Оренбургской области от 27 ноября 1996 года «Об установлении пенсии за выслугу лет государственным гражданским служащим Оренбургской области» и устанавливает основания возникновения права на пенсию за выслугу лет лицам, замещавшим муниципальные должности и должности муниципальной службы в органах местного самоуправления и избирательной комиссии муниципального образования  сельское поселение </w:t>
      </w:r>
      <w:proofErr w:type="spellStart"/>
      <w:r w:rsidRPr="000069FD">
        <w:rPr>
          <w:rFonts w:ascii="Times New Roman" w:hAnsi="Times New Roman" w:cs="Times New Roman"/>
          <w:sz w:val="18"/>
          <w:szCs w:val="18"/>
        </w:rPr>
        <w:t>Новоюласенский</w:t>
      </w:r>
      <w:proofErr w:type="spellEnd"/>
      <w:r w:rsidRPr="000069FD">
        <w:rPr>
          <w:rFonts w:ascii="Times New Roman" w:hAnsi="Times New Roman" w:cs="Times New Roman"/>
          <w:sz w:val="18"/>
          <w:szCs w:val="18"/>
        </w:rPr>
        <w:t xml:space="preserve"> сельсовет Красногвардейского муниципального района  Оренбургской области, определяет порядок и условия ее назначения и выплаты.</w:t>
      </w:r>
    </w:p>
    <w:p w:rsidR="000069FD" w:rsidRPr="000069FD" w:rsidRDefault="000069FD" w:rsidP="000069FD">
      <w:pPr>
        <w:pStyle w:val="1"/>
        <w:spacing w:before="0" w:after="0"/>
        <w:ind w:firstLine="709"/>
        <w:jc w:val="both"/>
        <w:rPr>
          <w:rFonts w:ascii="Times New Roman" w:hAnsi="Times New Roman"/>
          <w:sz w:val="18"/>
          <w:szCs w:val="18"/>
        </w:rPr>
      </w:pPr>
      <w:r w:rsidRPr="000069FD">
        <w:rPr>
          <w:rFonts w:ascii="Times New Roman" w:hAnsi="Times New Roman"/>
          <w:b w:val="0"/>
          <w:sz w:val="18"/>
          <w:szCs w:val="18"/>
        </w:rPr>
        <w:t xml:space="preserve">1.2. Пенсия за выслугу лет устанавливается лицам, замещавшим муниципальные должности и должности муниципальной службы в органах местного самоуправления и избирательной комиссии муниципального образования сельское поселение </w:t>
      </w:r>
      <w:proofErr w:type="spellStart"/>
      <w:r w:rsidRPr="000069FD">
        <w:rPr>
          <w:rFonts w:ascii="Times New Roman" w:hAnsi="Times New Roman"/>
          <w:b w:val="0"/>
          <w:sz w:val="18"/>
          <w:szCs w:val="18"/>
        </w:rPr>
        <w:t>Новоюласенский</w:t>
      </w:r>
      <w:proofErr w:type="spellEnd"/>
      <w:r w:rsidRPr="000069FD">
        <w:rPr>
          <w:rFonts w:ascii="Times New Roman" w:hAnsi="Times New Roman"/>
          <w:b w:val="0"/>
          <w:sz w:val="18"/>
          <w:szCs w:val="18"/>
        </w:rPr>
        <w:t xml:space="preserve"> сельсовет Красногвардейского муниципального района</w:t>
      </w:r>
      <w:r w:rsidRPr="000069FD">
        <w:rPr>
          <w:rFonts w:ascii="Times New Roman" w:hAnsi="Times New Roman"/>
          <w:sz w:val="18"/>
          <w:szCs w:val="18"/>
        </w:rPr>
        <w:t xml:space="preserve">  </w:t>
      </w:r>
      <w:r w:rsidRPr="000069FD">
        <w:rPr>
          <w:rFonts w:ascii="Times New Roman" w:hAnsi="Times New Roman"/>
          <w:b w:val="0"/>
          <w:sz w:val="18"/>
          <w:szCs w:val="18"/>
        </w:rPr>
        <w:t>Оренбургской области, работавшим на 27 июля 1997 года и позднее на должностях предусмотренных законом Оренбургской области от 10 октября 2007 года № 1599/344-IV-ОЗ «О едином реестре муниципальных должностей и должностей муниципальной службы в Оренбургской области» и уволенным с муниципальной службы по основаниям предусмотренным законодательством о муниципальной службе, трудовым законодательством, за исключением случаев прекращения полномочий, связанных с виновными действиями (далее -</w:t>
      </w:r>
      <w:r w:rsidRPr="000069FD">
        <w:rPr>
          <w:rFonts w:ascii="Times New Roman" w:hAnsi="Times New Roman"/>
          <w:sz w:val="18"/>
          <w:szCs w:val="18"/>
        </w:rPr>
        <w:t xml:space="preserve"> </w:t>
      </w:r>
      <w:r w:rsidRPr="000069FD">
        <w:rPr>
          <w:rFonts w:ascii="Times New Roman" w:hAnsi="Times New Roman"/>
          <w:b w:val="0"/>
          <w:sz w:val="18"/>
          <w:szCs w:val="18"/>
        </w:rPr>
        <w:t>лица, замещавшие муниципальные должности и должности муниципальной службы).</w:t>
      </w:r>
    </w:p>
    <w:p w:rsidR="000069FD" w:rsidRPr="000069FD" w:rsidRDefault="000069FD" w:rsidP="000069FD">
      <w:pPr>
        <w:spacing w:after="0" w:line="240" w:lineRule="auto"/>
        <w:jc w:val="both"/>
        <w:rPr>
          <w:rFonts w:ascii="Times New Roman" w:hAnsi="Times New Roman" w:cs="Times New Roman"/>
          <w:sz w:val="18"/>
          <w:szCs w:val="18"/>
        </w:rPr>
      </w:pPr>
      <w:r w:rsidRPr="000069FD">
        <w:rPr>
          <w:rFonts w:ascii="Times New Roman" w:hAnsi="Times New Roman" w:cs="Times New Roman"/>
          <w:bCs/>
          <w:sz w:val="18"/>
          <w:szCs w:val="18"/>
        </w:rPr>
        <w:t xml:space="preserve">1.3. Лица, замещавшие муниципальные должности и должности муниципальной службы </w:t>
      </w:r>
      <w:r w:rsidRPr="000069FD">
        <w:rPr>
          <w:rFonts w:ascii="Times New Roman" w:hAnsi="Times New Roman" w:cs="Times New Roman"/>
          <w:sz w:val="18"/>
          <w:szCs w:val="18"/>
        </w:rPr>
        <w:t>могут обращаться за пенсией за выслугу лет в любое время после приобретения права на пенсию за выслугу лет и установления страховой пенсии по старости (инвалидности), без ограничения каким-либо сроком и независимо от характера их занятий ко времени обращения.</w:t>
      </w:r>
    </w:p>
    <w:p w:rsidR="000069FD" w:rsidRPr="000069FD" w:rsidRDefault="000069FD" w:rsidP="000069FD">
      <w:pPr>
        <w:spacing w:after="0" w:line="240" w:lineRule="auto"/>
        <w:jc w:val="both"/>
        <w:rPr>
          <w:rFonts w:ascii="Times New Roman" w:hAnsi="Times New Roman" w:cs="Times New Roman"/>
          <w:sz w:val="18"/>
          <w:szCs w:val="18"/>
        </w:rPr>
      </w:pPr>
      <w:r w:rsidRPr="000069FD">
        <w:rPr>
          <w:rFonts w:ascii="Times New Roman" w:hAnsi="Times New Roman" w:cs="Times New Roman"/>
          <w:bCs/>
          <w:sz w:val="18"/>
          <w:szCs w:val="18"/>
        </w:rPr>
        <w:t xml:space="preserve">1.4. </w:t>
      </w:r>
      <w:r w:rsidRPr="000069FD">
        <w:rPr>
          <w:rFonts w:ascii="Times New Roman" w:hAnsi="Times New Roman" w:cs="Times New Roman"/>
          <w:sz w:val="18"/>
          <w:szCs w:val="18"/>
        </w:rPr>
        <w:t>Расходы по выплате пенсии за выслугу лет, предусмотренной настоящим Положением, осуществляются администрацией сельсовета за счет средств местного бюджета.</w:t>
      </w:r>
    </w:p>
    <w:p w:rsidR="000069FD" w:rsidRPr="000069FD" w:rsidRDefault="000069FD" w:rsidP="000069FD">
      <w:pPr>
        <w:spacing w:after="0" w:line="240" w:lineRule="auto"/>
        <w:jc w:val="both"/>
        <w:rPr>
          <w:rFonts w:ascii="Times New Roman" w:hAnsi="Times New Roman" w:cs="Times New Roman"/>
          <w:sz w:val="18"/>
          <w:szCs w:val="18"/>
        </w:rPr>
      </w:pPr>
      <w:r w:rsidRPr="000069FD">
        <w:rPr>
          <w:rFonts w:ascii="Times New Roman" w:hAnsi="Times New Roman" w:cs="Times New Roman"/>
          <w:bCs/>
          <w:sz w:val="18"/>
          <w:szCs w:val="18"/>
        </w:rPr>
        <w:t xml:space="preserve">1.5. </w:t>
      </w:r>
      <w:r w:rsidRPr="000069FD">
        <w:rPr>
          <w:rFonts w:ascii="Times New Roman" w:hAnsi="Times New Roman" w:cs="Times New Roman"/>
          <w:sz w:val="18"/>
          <w:szCs w:val="18"/>
        </w:rPr>
        <w:t>Пенсия за выслугу лет лица, замещавшие муниципальные должности и должности муниципальной службы, выплачиваемая в соответствии с настоящим Положением, налогом не облагается.</w:t>
      </w:r>
    </w:p>
    <w:p w:rsidR="000069FD" w:rsidRDefault="000069FD" w:rsidP="000069FD">
      <w:pPr>
        <w:spacing w:after="0" w:line="240" w:lineRule="auto"/>
        <w:jc w:val="both"/>
        <w:rPr>
          <w:rFonts w:ascii="Times New Roman" w:hAnsi="Times New Roman" w:cs="Times New Roman"/>
          <w:sz w:val="18"/>
          <w:szCs w:val="18"/>
        </w:rPr>
      </w:pPr>
      <w:r w:rsidRPr="000069FD">
        <w:rPr>
          <w:rFonts w:ascii="Times New Roman" w:hAnsi="Times New Roman" w:cs="Times New Roman"/>
          <w:sz w:val="18"/>
          <w:szCs w:val="18"/>
        </w:rPr>
        <w:t>1.6. Типовые формы документов, необходимых для установления, назначения и расчета пенсии за выслугу лет лицам, имеющим право на получение пенсии, утверждаются постановлением администрации сельсовета.</w:t>
      </w:r>
    </w:p>
    <w:p w:rsidR="000069FD" w:rsidRPr="000069FD" w:rsidRDefault="000069FD" w:rsidP="000069FD">
      <w:pPr>
        <w:spacing w:after="0" w:line="240" w:lineRule="auto"/>
        <w:jc w:val="both"/>
        <w:rPr>
          <w:rFonts w:ascii="Times New Roman" w:hAnsi="Times New Roman" w:cs="Times New Roman"/>
          <w:sz w:val="18"/>
          <w:szCs w:val="18"/>
        </w:rPr>
      </w:pPr>
    </w:p>
    <w:p w:rsidR="000069FD" w:rsidRPr="000069FD" w:rsidRDefault="000069FD" w:rsidP="000069FD">
      <w:pPr>
        <w:widowControl w:val="0"/>
        <w:numPr>
          <w:ilvl w:val="0"/>
          <w:numId w:val="26"/>
        </w:numPr>
        <w:autoSpaceDE w:val="0"/>
        <w:autoSpaceDN w:val="0"/>
        <w:adjustRightInd w:val="0"/>
        <w:spacing w:after="0" w:line="240" w:lineRule="auto"/>
        <w:jc w:val="both"/>
        <w:outlineLvl w:val="0"/>
        <w:rPr>
          <w:rFonts w:ascii="Times New Roman" w:hAnsi="Times New Roman" w:cs="Times New Roman"/>
          <w:sz w:val="18"/>
          <w:szCs w:val="18"/>
        </w:rPr>
      </w:pPr>
      <w:bookmarkStart w:id="11" w:name="sub_1200"/>
      <w:bookmarkEnd w:id="9"/>
      <w:r w:rsidRPr="000069FD">
        <w:rPr>
          <w:rFonts w:ascii="Times New Roman" w:hAnsi="Times New Roman" w:cs="Times New Roman"/>
          <w:sz w:val="18"/>
          <w:szCs w:val="18"/>
        </w:rPr>
        <w:t>Установление пенсии за выслугу лет</w:t>
      </w:r>
    </w:p>
    <w:p w:rsidR="000069FD" w:rsidRPr="000069FD" w:rsidRDefault="000069FD" w:rsidP="000069FD">
      <w:pPr>
        <w:spacing w:after="0" w:line="240" w:lineRule="auto"/>
        <w:ind w:left="1080"/>
        <w:jc w:val="both"/>
        <w:outlineLvl w:val="0"/>
        <w:rPr>
          <w:rFonts w:ascii="Times New Roman" w:hAnsi="Times New Roman" w:cs="Times New Roman"/>
          <w:b/>
          <w:sz w:val="18"/>
          <w:szCs w:val="18"/>
        </w:rPr>
      </w:pPr>
    </w:p>
    <w:bookmarkEnd w:id="11"/>
    <w:p w:rsidR="000069FD" w:rsidRPr="000069FD" w:rsidRDefault="000069FD" w:rsidP="000069FD">
      <w:pPr>
        <w:spacing w:after="0" w:line="240" w:lineRule="auto"/>
        <w:jc w:val="both"/>
        <w:rPr>
          <w:rFonts w:ascii="Times New Roman" w:hAnsi="Times New Roman" w:cs="Times New Roman"/>
          <w:sz w:val="18"/>
          <w:szCs w:val="18"/>
        </w:rPr>
      </w:pPr>
      <w:r w:rsidRPr="000069FD">
        <w:rPr>
          <w:rFonts w:ascii="Times New Roman" w:hAnsi="Times New Roman" w:cs="Times New Roman"/>
          <w:sz w:val="18"/>
          <w:szCs w:val="18"/>
        </w:rPr>
        <w:t>2.1. Лица, замещавшие муниципальные должности и должности муниципальной службы имеют право на пенсию за выслугу лет при наличии стажа муниципальной службы, продолжительность которого для назначения пенсии за выслугу лет в соответствующем году определяется согласно приложению к Федеральному закону от 15 декабря 2001 года № 166-ФЗ «О государственном пенсионном обеспечении в Российской Федерации».</w:t>
      </w:r>
    </w:p>
    <w:p w:rsidR="000069FD" w:rsidRPr="000069FD" w:rsidRDefault="000069FD" w:rsidP="000069FD">
      <w:pPr>
        <w:spacing w:after="0" w:line="240" w:lineRule="auto"/>
        <w:jc w:val="both"/>
        <w:rPr>
          <w:rFonts w:ascii="Times New Roman" w:hAnsi="Times New Roman" w:cs="Times New Roman"/>
          <w:sz w:val="18"/>
          <w:szCs w:val="18"/>
        </w:rPr>
      </w:pPr>
      <w:r w:rsidRPr="000069FD">
        <w:rPr>
          <w:rFonts w:ascii="Times New Roman" w:hAnsi="Times New Roman" w:cs="Times New Roman"/>
          <w:sz w:val="18"/>
          <w:szCs w:val="18"/>
        </w:rPr>
        <w:t>2.2. Пенсия за выслугу лет устанавливается к страховой пенсии по старости (инвалидности), назначенной в соответствии с Федеральным законом от 28 декабря 2013 года № 400-ФЗ «О страховых пенсиях».</w:t>
      </w:r>
      <w:bookmarkStart w:id="12" w:name="sub_1205"/>
    </w:p>
    <w:p w:rsidR="000069FD" w:rsidRPr="000069FD" w:rsidRDefault="000069FD" w:rsidP="000069FD">
      <w:pPr>
        <w:spacing w:after="0" w:line="240" w:lineRule="auto"/>
        <w:jc w:val="both"/>
        <w:rPr>
          <w:rFonts w:ascii="Times New Roman" w:hAnsi="Times New Roman" w:cs="Times New Roman"/>
          <w:sz w:val="18"/>
          <w:szCs w:val="18"/>
        </w:rPr>
      </w:pPr>
      <w:r w:rsidRPr="000069FD">
        <w:rPr>
          <w:rFonts w:ascii="Times New Roman" w:hAnsi="Times New Roman" w:cs="Times New Roman"/>
          <w:sz w:val="18"/>
          <w:szCs w:val="18"/>
        </w:rPr>
        <w:t>2.3. Лица, замещавшие муниципальные должности и должности муниципальной службы, имеют право на установление пенсии за выслугу лет в том случае, если они не получают пенсий за выслугу лет, выплачиваемых из средств федерального, областного, местного бюджетов либо дополнительной пенсии за особые заслуги перед Оренбургской областью, выплачиваемой из средств областного бюджета, либо ежемесячных доплат из средств организаций, предприятий и учреждений всех форм собственности.</w:t>
      </w:r>
    </w:p>
    <w:p w:rsidR="000069FD" w:rsidRPr="000069FD" w:rsidRDefault="000069FD" w:rsidP="000069FD">
      <w:pPr>
        <w:spacing w:after="0" w:line="240" w:lineRule="auto"/>
        <w:jc w:val="both"/>
        <w:rPr>
          <w:rFonts w:ascii="Times New Roman" w:hAnsi="Times New Roman" w:cs="Times New Roman"/>
          <w:sz w:val="18"/>
          <w:szCs w:val="18"/>
        </w:rPr>
      </w:pPr>
      <w:r w:rsidRPr="000069FD">
        <w:rPr>
          <w:rFonts w:ascii="Times New Roman" w:hAnsi="Times New Roman" w:cs="Times New Roman"/>
          <w:sz w:val="18"/>
          <w:szCs w:val="18"/>
        </w:rPr>
        <w:t xml:space="preserve">2.4. Пенсия за выслугу лет назначается при наличии стажа муниципальной службы не менее стажа, продолжительность которого для назначения пенсии за выслугу лет в соответствующем году определяется согласно приложению 2 к Федеральному закону от 15 декабря 2001 года № 166-ФЗ «О государственном пенсионном обеспечении в Российской Федерации», в размере 45 процентов среднемесячного заработка лица, замещавшего муниципальные должности и должности муниципальной службы за вычетом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от 28 декабря 2013 года № 400-ФЗ «О страховых пенсиях». За каждый полный год стажа муниципальной службы сверх необходимого стажа пенсия за выслугу лет увеличивается на 3 процента среднемесячного заработка. При этом общая сумма пенсии за выслугу лет и страховой пенсии по старости (инвалидности), фиксированной выплаты к страховой пенсии и повышений фиксированной выплаты к страховой </w:t>
      </w:r>
      <w:r w:rsidRPr="000069FD">
        <w:rPr>
          <w:rFonts w:ascii="Times New Roman" w:hAnsi="Times New Roman" w:cs="Times New Roman"/>
          <w:sz w:val="18"/>
          <w:szCs w:val="18"/>
        </w:rPr>
        <w:lastRenderedPageBreak/>
        <w:t>пенсии не может превышать 75 процентов среднемесячного заработка лица, замещавшего муниципальные должности и должности муниципальной службы.</w:t>
      </w:r>
    </w:p>
    <w:p w:rsidR="000069FD" w:rsidRPr="000069FD" w:rsidRDefault="000069FD" w:rsidP="000069FD">
      <w:pPr>
        <w:spacing w:after="0" w:line="240" w:lineRule="auto"/>
        <w:jc w:val="both"/>
        <w:rPr>
          <w:rFonts w:ascii="Times New Roman" w:hAnsi="Times New Roman" w:cs="Times New Roman"/>
          <w:sz w:val="18"/>
          <w:szCs w:val="18"/>
        </w:rPr>
      </w:pPr>
      <w:bookmarkStart w:id="13" w:name="sub_1202"/>
      <w:bookmarkStart w:id="14" w:name="sub_63"/>
      <w:bookmarkEnd w:id="12"/>
      <w:r w:rsidRPr="000069FD">
        <w:rPr>
          <w:rFonts w:ascii="Times New Roman" w:hAnsi="Times New Roman" w:cs="Times New Roman"/>
          <w:sz w:val="18"/>
          <w:szCs w:val="18"/>
        </w:rPr>
        <w:t>2.5. При определении размера пенсии за выслугу лет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суммы, полагающиеся в связи с валоризацией пенсионных прав в соответствии с Федеральным законом от 17 декабря 2001 года № 173-ФЗ «О трудовых пенсиях в Российской Федерации», размер доли страховой пенсии, установленной и исчисленной в соответствии с Федеральным законом от 28 декабря 2013 года № 400-ФЗ «О страховых пенсиях», а также суммы повышений размеров страховой пенсии по старости и фиксированной выплаты при назначении страховой пенсии по старости впервые (в том числе досрочно) позднее возникновения права на нее, восстановлении выплаты указанной пенсии или назначении указанной пенсии вновь после отказа от получения установленной (в том числе досрочно) страховой пенсии по старости.</w:t>
      </w:r>
    </w:p>
    <w:bookmarkEnd w:id="14"/>
    <w:p w:rsidR="000069FD" w:rsidRPr="000069FD" w:rsidRDefault="000069FD" w:rsidP="000069FD">
      <w:pPr>
        <w:spacing w:after="0" w:line="240" w:lineRule="auto"/>
        <w:ind w:firstLine="709"/>
        <w:jc w:val="both"/>
        <w:rPr>
          <w:rFonts w:ascii="Times New Roman" w:hAnsi="Times New Roman" w:cs="Times New Roman"/>
          <w:sz w:val="18"/>
          <w:szCs w:val="18"/>
        </w:rPr>
      </w:pPr>
      <w:r w:rsidRPr="000069FD">
        <w:rPr>
          <w:rFonts w:ascii="Times New Roman" w:hAnsi="Times New Roman" w:cs="Times New Roman"/>
          <w:sz w:val="18"/>
          <w:szCs w:val="18"/>
        </w:rPr>
        <w:t>2.6. Выплата пенсии за выслугу лет  приостанавливается при замещении государственной должности Российской Федерации, государственной должности субъекта Российской Федерации, замещаемой на постоянной основе, муниципальной должности, замещаемой на постоянной основе, должности государственной гражданской службы Российской Федерации, должности государственной службы субъекта Российской Федерации, должности муниципальной службы, а так 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законодательством Российской Федерации осуществляются назначение и выплата пенсий за выслугу лет, ежемесячной доплаты к пенсии в порядке и на условиях, которые установлены для федеральных государственных (гражданских) служащих, лиц, замещавших государственные должности Российской Федерации.</w:t>
      </w:r>
    </w:p>
    <w:p w:rsidR="000069FD" w:rsidRPr="000069FD" w:rsidRDefault="000069FD" w:rsidP="000069FD">
      <w:pPr>
        <w:spacing w:after="0" w:line="240" w:lineRule="auto"/>
        <w:jc w:val="both"/>
        <w:rPr>
          <w:rFonts w:ascii="Times New Roman" w:hAnsi="Times New Roman" w:cs="Times New Roman"/>
          <w:sz w:val="18"/>
          <w:szCs w:val="18"/>
        </w:rPr>
      </w:pPr>
      <w:r w:rsidRPr="000069FD">
        <w:rPr>
          <w:rFonts w:ascii="Times New Roman" w:hAnsi="Times New Roman" w:cs="Times New Roman"/>
          <w:sz w:val="18"/>
          <w:szCs w:val="18"/>
        </w:rPr>
        <w:t>При увольнении с государственной службы или освобождении от вышеуказанных должностей, выплата пенсии за выслугу лет возобновляется на прежних условиях со дня, следующего за днём увольнения с указанной службы или освобождения от указанных должностей лица, обратившегося с заявлением о её возобновлении, либо по заявлению лица, имеющего право на пенсию за выслугу лет, устанавливается вновь.</w:t>
      </w:r>
    </w:p>
    <w:p w:rsidR="000069FD" w:rsidRPr="000069FD" w:rsidRDefault="000069FD" w:rsidP="000069FD">
      <w:pPr>
        <w:spacing w:after="0" w:line="240" w:lineRule="auto"/>
        <w:jc w:val="both"/>
        <w:rPr>
          <w:rFonts w:ascii="Times New Roman" w:hAnsi="Times New Roman" w:cs="Times New Roman"/>
          <w:sz w:val="18"/>
          <w:szCs w:val="18"/>
        </w:rPr>
      </w:pPr>
      <w:r w:rsidRPr="000069FD">
        <w:rPr>
          <w:rFonts w:ascii="Times New Roman" w:hAnsi="Times New Roman" w:cs="Times New Roman"/>
          <w:sz w:val="18"/>
          <w:szCs w:val="18"/>
        </w:rPr>
        <w:t>2.7. Выплата пенсии за выслугу лет прекращается лицу, которому в соответствии с федеральным законодательством, законодательством субъектов Российской Федерации или актами других органов местного самоуправления назначена пенсия за выслугу лет или ежемесячное пожизненное содержание, или установлено дополнительное пожизненное ежемесячное материальное обеспечение, или установлена пенсия за выслугу лет за счет средств федерального бюджета, бюджета субъекта Российской Федерации или другого местного бюджета. Выплата пенсии за выслугу лет прекращается со дня назначения указанных выплат.</w:t>
      </w:r>
    </w:p>
    <w:p w:rsidR="000069FD" w:rsidRPr="000069FD" w:rsidRDefault="000069FD" w:rsidP="000069FD">
      <w:pPr>
        <w:spacing w:after="0" w:line="240" w:lineRule="auto"/>
        <w:jc w:val="both"/>
        <w:rPr>
          <w:rFonts w:ascii="Times New Roman" w:hAnsi="Times New Roman" w:cs="Times New Roman"/>
          <w:sz w:val="18"/>
          <w:szCs w:val="18"/>
        </w:rPr>
      </w:pPr>
      <w:r w:rsidRPr="000069FD">
        <w:rPr>
          <w:rFonts w:ascii="Times New Roman" w:hAnsi="Times New Roman" w:cs="Times New Roman"/>
          <w:sz w:val="18"/>
          <w:szCs w:val="18"/>
        </w:rPr>
        <w:t>В случае смерти получателя недополученная сумма пенсии за выслугу лет, включая месяц его смерти, выплачивается наследникам в порядке, установленном законодательством Российской Федерации.</w:t>
      </w:r>
    </w:p>
    <w:p w:rsidR="000069FD" w:rsidRPr="000069FD" w:rsidRDefault="000069FD" w:rsidP="000069FD">
      <w:pPr>
        <w:spacing w:after="0" w:line="240" w:lineRule="auto"/>
        <w:jc w:val="both"/>
        <w:rPr>
          <w:rFonts w:ascii="Times New Roman" w:hAnsi="Times New Roman" w:cs="Times New Roman"/>
          <w:sz w:val="18"/>
          <w:szCs w:val="18"/>
        </w:rPr>
      </w:pPr>
    </w:p>
    <w:p w:rsidR="000069FD" w:rsidRPr="000069FD" w:rsidRDefault="000069FD" w:rsidP="000069FD">
      <w:pPr>
        <w:widowControl w:val="0"/>
        <w:numPr>
          <w:ilvl w:val="0"/>
          <w:numId w:val="26"/>
        </w:numPr>
        <w:tabs>
          <w:tab w:val="left" w:pos="709"/>
        </w:tabs>
        <w:autoSpaceDE w:val="0"/>
        <w:autoSpaceDN w:val="0"/>
        <w:adjustRightInd w:val="0"/>
        <w:spacing w:after="0" w:line="240" w:lineRule="auto"/>
        <w:jc w:val="center"/>
        <w:outlineLvl w:val="0"/>
        <w:rPr>
          <w:rFonts w:ascii="Times New Roman" w:hAnsi="Times New Roman" w:cs="Times New Roman"/>
          <w:sz w:val="18"/>
          <w:szCs w:val="18"/>
        </w:rPr>
      </w:pPr>
      <w:r w:rsidRPr="000069FD">
        <w:rPr>
          <w:rFonts w:ascii="Times New Roman" w:hAnsi="Times New Roman" w:cs="Times New Roman"/>
          <w:sz w:val="18"/>
          <w:szCs w:val="18"/>
        </w:rPr>
        <w:t>Стаж муниципальной службы и его исчисление</w:t>
      </w:r>
    </w:p>
    <w:p w:rsidR="000069FD" w:rsidRPr="000069FD" w:rsidRDefault="000069FD" w:rsidP="000069FD">
      <w:pPr>
        <w:spacing w:after="0" w:line="240" w:lineRule="auto"/>
        <w:ind w:left="1080"/>
        <w:jc w:val="both"/>
        <w:outlineLvl w:val="0"/>
        <w:rPr>
          <w:rFonts w:ascii="Times New Roman" w:hAnsi="Times New Roman" w:cs="Times New Roman"/>
          <w:b/>
          <w:sz w:val="18"/>
          <w:szCs w:val="18"/>
        </w:rPr>
      </w:pPr>
    </w:p>
    <w:p w:rsidR="000069FD" w:rsidRPr="000069FD" w:rsidRDefault="000069FD" w:rsidP="000069FD">
      <w:pPr>
        <w:spacing w:after="0" w:line="240" w:lineRule="auto"/>
        <w:jc w:val="both"/>
        <w:rPr>
          <w:rFonts w:ascii="Times New Roman" w:hAnsi="Times New Roman" w:cs="Times New Roman"/>
          <w:sz w:val="18"/>
          <w:szCs w:val="18"/>
        </w:rPr>
      </w:pPr>
      <w:r w:rsidRPr="000069FD">
        <w:rPr>
          <w:rFonts w:ascii="Times New Roman" w:hAnsi="Times New Roman" w:cs="Times New Roman"/>
          <w:sz w:val="18"/>
          <w:szCs w:val="18"/>
        </w:rPr>
        <w:t>3.1. Стаж муниципальной службы, дающий право на назначение пенсии за выслугу лет устанавливается в соответствии с федеральным законодательством и законодательством Оренбургской области.</w:t>
      </w:r>
    </w:p>
    <w:p w:rsidR="000069FD" w:rsidRPr="000069FD" w:rsidRDefault="000069FD" w:rsidP="000069FD">
      <w:pPr>
        <w:spacing w:after="0" w:line="240" w:lineRule="auto"/>
        <w:jc w:val="both"/>
        <w:rPr>
          <w:rFonts w:ascii="Times New Roman" w:hAnsi="Times New Roman" w:cs="Times New Roman"/>
          <w:sz w:val="18"/>
          <w:szCs w:val="18"/>
        </w:rPr>
      </w:pPr>
      <w:bookmarkStart w:id="15" w:name="sub_1203"/>
      <w:bookmarkEnd w:id="13"/>
      <w:r w:rsidRPr="000069FD">
        <w:rPr>
          <w:rFonts w:ascii="Times New Roman" w:hAnsi="Times New Roman" w:cs="Times New Roman"/>
          <w:sz w:val="18"/>
          <w:szCs w:val="18"/>
        </w:rPr>
        <w:t>3.2. Установление стажа муниципальной службы производится специалистом, ответственным за ведение кадрового делопроизводства в администрации сельсовета.</w:t>
      </w:r>
    </w:p>
    <w:p w:rsidR="000069FD" w:rsidRPr="000069FD" w:rsidRDefault="000069FD" w:rsidP="000069FD">
      <w:pPr>
        <w:spacing w:after="0" w:line="240" w:lineRule="auto"/>
        <w:jc w:val="both"/>
        <w:outlineLvl w:val="0"/>
        <w:rPr>
          <w:rFonts w:ascii="Times New Roman" w:hAnsi="Times New Roman" w:cs="Times New Roman"/>
          <w:b/>
          <w:sz w:val="18"/>
          <w:szCs w:val="18"/>
        </w:rPr>
      </w:pPr>
      <w:bookmarkStart w:id="16" w:name="sub_1206"/>
      <w:bookmarkEnd w:id="15"/>
    </w:p>
    <w:p w:rsidR="000069FD" w:rsidRPr="000069FD" w:rsidRDefault="000069FD" w:rsidP="000069FD">
      <w:pPr>
        <w:widowControl w:val="0"/>
        <w:numPr>
          <w:ilvl w:val="0"/>
          <w:numId w:val="26"/>
        </w:numPr>
        <w:autoSpaceDE w:val="0"/>
        <w:autoSpaceDN w:val="0"/>
        <w:adjustRightInd w:val="0"/>
        <w:spacing w:after="0" w:line="240" w:lineRule="auto"/>
        <w:jc w:val="center"/>
        <w:outlineLvl w:val="0"/>
        <w:rPr>
          <w:rFonts w:ascii="Times New Roman" w:hAnsi="Times New Roman" w:cs="Times New Roman"/>
          <w:sz w:val="18"/>
          <w:szCs w:val="18"/>
        </w:rPr>
      </w:pPr>
      <w:r w:rsidRPr="000069FD">
        <w:rPr>
          <w:rFonts w:ascii="Times New Roman" w:hAnsi="Times New Roman" w:cs="Times New Roman"/>
          <w:sz w:val="18"/>
          <w:szCs w:val="18"/>
        </w:rPr>
        <w:t>Исчисление пенсии за выслугу лет</w:t>
      </w:r>
    </w:p>
    <w:p w:rsidR="000069FD" w:rsidRPr="000069FD" w:rsidRDefault="000069FD" w:rsidP="000069FD">
      <w:pPr>
        <w:spacing w:after="0" w:line="240" w:lineRule="auto"/>
        <w:ind w:left="1080"/>
        <w:jc w:val="both"/>
        <w:outlineLvl w:val="0"/>
        <w:rPr>
          <w:rFonts w:ascii="Times New Roman" w:hAnsi="Times New Roman" w:cs="Times New Roman"/>
          <w:sz w:val="18"/>
          <w:szCs w:val="18"/>
        </w:rPr>
      </w:pPr>
    </w:p>
    <w:p w:rsidR="000069FD" w:rsidRPr="000069FD" w:rsidRDefault="000069FD" w:rsidP="000069FD">
      <w:pPr>
        <w:spacing w:after="0" w:line="240" w:lineRule="auto"/>
        <w:ind w:firstLine="709"/>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t>4.1. Пенсия за выслугу лет исчисляется исходя из среднемесячного заработка лица, замещавшего муниципальную должность или должность муниципальной службы.</w:t>
      </w:r>
    </w:p>
    <w:p w:rsidR="000069FD" w:rsidRPr="000069FD" w:rsidRDefault="000069FD" w:rsidP="000069FD">
      <w:pPr>
        <w:spacing w:after="0" w:line="240" w:lineRule="auto"/>
        <w:ind w:firstLine="709"/>
        <w:jc w:val="both"/>
        <w:rPr>
          <w:rFonts w:ascii="Times New Roman" w:hAnsi="Times New Roman" w:cs="Times New Roman"/>
          <w:color w:val="000000"/>
          <w:sz w:val="18"/>
          <w:szCs w:val="18"/>
        </w:rPr>
      </w:pPr>
      <w:bookmarkStart w:id="17" w:name="sub_1210"/>
      <w:r w:rsidRPr="000069FD">
        <w:rPr>
          <w:rFonts w:ascii="Times New Roman" w:hAnsi="Times New Roman" w:cs="Times New Roman"/>
          <w:color w:val="000000"/>
          <w:sz w:val="18"/>
          <w:szCs w:val="18"/>
        </w:rPr>
        <w:t>4.2. Размер среднемесячного заработка, исходя из которого исчисляется пенсия за выслугу лет, не должен превышать 2,2 должностного оклада с учетом районного коэффициента по замещаемой должности в соответствующем периоде.</w:t>
      </w:r>
      <w:bookmarkEnd w:id="17"/>
    </w:p>
    <w:p w:rsidR="000069FD" w:rsidRPr="000069FD" w:rsidRDefault="000069FD" w:rsidP="000069FD">
      <w:pPr>
        <w:spacing w:after="0" w:line="240" w:lineRule="auto"/>
        <w:ind w:firstLine="709"/>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t xml:space="preserve">4.3. Размер пенсии за выслугу лет, исчисляемый в соответствии с настоящим Положением из среднемесячного заработка, и не достигающий 2,2 должностного оклада с уральским коэффициентом, подлежит </w:t>
      </w:r>
      <w:proofErr w:type="gramStart"/>
      <w:r w:rsidRPr="000069FD">
        <w:rPr>
          <w:rFonts w:ascii="Times New Roman" w:hAnsi="Times New Roman" w:cs="Times New Roman"/>
          <w:color w:val="000000"/>
          <w:sz w:val="18"/>
          <w:szCs w:val="18"/>
        </w:rPr>
        <w:t>перерасчету,  исходя</w:t>
      </w:r>
      <w:proofErr w:type="gramEnd"/>
      <w:r w:rsidRPr="000069FD">
        <w:rPr>
          <w:rFonts w:ascii="Times New Roman" w:hAnsi="Times New Roman" w:cs="Times New Roman"/>
          <w:color w:val="000000"/>
          <w:sz w:val="18"/>
          <w:szCs w:val="18"/>
        </w:rPr>
        <w:t xml:space="preserve"> из должностного оклада 2,2 с учетом уральского коэффициента по замещаемой должности.</w:t>
      </w:r>
    </w:p>
    <w:p w:rsidR="000069FD" w:rsidRPr="000069FD" w:rsidRDefault="000069FD" w:rsidP="000069FD">
      <w:pPr>
        <w:spacing w:after="0" w:line="240" w:lineRule="auto"/>
        <w:ind w:firstLine="709"/>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t>4.4. Порядок определения среднемесячного заработка, из которого исчисляется размер пенсии муниципальных служащих, устанавливается постановлением администрации сельсовета.</w:t>
      </w:r>
    </w:p>
    <w:p w:rsidR="000069FD" w:rsidRPr="000069FD" w:rsidRDefault="000069FD" w:rsidP="000069FD">
      <w:pPr>
        <w:spacing w:after="0" w:line="240" w:lineRule="auto"/>
        <w:ind w:firstLine="709"/>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t>4.5. Администрация сельсовета осуществляет перерасчет размера пенсии за выслугу лет в следующих случаях:</w:t>
      </w:r>
    </w:p>
    <w:p w:rsidR="000069FD" w:rsidRPr="000069FD" w:rsidRDefault="000069FD" w:rsidP="000069FD">
      <w:pPr>
        <w:spacing w:after="0" w:line="240" w:lineRule="auto"/>
        <w:ind w:firstLine="709"/>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t xml:space="preserve">4.5.1. При принятии Советом депутатов муниципального образования сельское поселение </w:t>
      </w:r>
      <w:proofErr w:type="spellStart"/>
      <w:r w:rsidRPr="000069FD">
        <w:rPr>
          <w:rFonts w:ascii="Times New Roman" w:hAnsi="Times New Roman" w:cs="Times New Roman"/>
          <w:color w:val="000000"/>
          <w:sz w:val="18"/>
          <w:szCs w:val="18"/>
        </w:rPr>
        <w:t>Новоюласенский</w:t>
      </w:r>
      <w:proofErr w:type="spellEnd"/>
      <w:r w:rsidRPr="000069FD">
        <w:rPr>
          <w:rFonts w:ascii="Times New Roman" w:hAnsi="Times New Roman" w:cs="Times New Roman"/>
          <w:color w:val="000000"/>
          <w:sz w:val="18"/>
          <w:szCs w:val="18"/>
        </w:rPr>
        <w:t xml:space="preserve"> сельсовет Красногвардейского муниципального района Оренбургской области решения об увеличении в централизованном порядке денежного содержания по соответствующей муниципальной должности или должности муниципальной службы с учетом пунктов 2.4. и 4.2. настоящего Положения на основании постановления администрации сельсовета и включении необходимых средств в районный бюджет на соответствующий год.</w:t>
      </w:r>
    </w:p>
    <w:p w:rsidR="000069FD" w:rsidRPr="000069FD" w:rsidRDefault="000069FD" w:rsidP="000069FD">
      <w:pPr>
        <w:spacing w:after="0" w:line="240" w:lineRule="auto"/>
        <w:ind w:firstLine="709"/>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t>4.5.2. При изменении в соответствии с федеральным законодательством размеров страховой пенсии по старости (инвалидности), фиксированной выплаты к страховой пенсии и повышений фиксированной выплаты к страховой пенсии, с учетом которых определена пенсия за выслугу лет.</w:t>
      </w:r>
    </w:p>
    <w:p w:rsidR="000069FD" w:rsidRPr="000069FD" w:rsidRDefault="000069FD" w:rsidP="000069FD">
      <w:pPr>
        <w:spacing w:after="0" w:line="240" w:lineRule="auto"/>
        <w:ind w:firstLine="709"/>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t>4.6. Лицо, получающее пенсию за выслугу лет, обязано письменно в течение 5 календарных дней сообщить в администрацию сельсовета о возникновении у него обстоятельств, установленных действующим законодательством, в результате которых выплата пенсии за выслугу лет прекращается или приостанавливается.</w:t>
      </w:r>
    </w:p>
    <w:p w:rsidR="000069FD" w:rsidRPr="000069FD" w:rsidRDefault="000069FD" w:rsidP="000069FD">
      <w:pPr>
        <w:spacing w:after="0" w:line="240" w:lineRule="auto"/>
        <w:ind w:firstLine="709"/>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t>4.7. Суммы пенсии за выслугу лет, излишне выплаченные лицу вследствие его злоупотребления, возмещаются этим лицом, а в случае его несогласия взыскиваются в судебном порядке.</w:t>
      </w:r>
    </w:p>
    <w:p w:rsidR="000069FD" w:rsidRPr="000069FD" w:rsidRDefault="000069FD" w:rsidP="000069FD">
      <w:pPr>
        <w:spacing w:after="0" w:line="240" w:lineRule="auto"/>
        <w:jc w:val="both"/>
        <w:outlineLvl w:val="0"/>
        <w:rPr>
          <w:rFonts w:ascii="Times New Roman" w:hAnsi="Times New Roman" w:cs="Times New Roman"/>
          <w:b/>
          <w:sz w:val="18"/>
          <w:szCs w:val="18"/>
        </w:rPr>
      </w:pPr>
    </w:p>
    <w:p w:rsidR="000069FD" w:rsidRPr="000069FD" w:rsidRDefault="000069FD" w:rsidP="000069FD">
      <w:pPr>
        <w:widowControl w:val="0"/>
        <w:numPr>
          <w:ilvl w:val="0"/>
          <w:numId w:val="26"/>
        </w:numPr>
        <w:autoSpaceDE w:val="0"/>
        <w:autoSpaceDN w:val="0"/>
        <w:adjustRightInd w:val="0"/>
        <w:spacing w:after="0" w:line="240" w:lineRule="auto"/>
        <w:jc w:val="center"/>
        <w:outlineLvl w:val="0"/>
        <w:rPr>
          <w:rFonts w:ascii="Times New Roman" w:hAnsi="Times New Roman" w:cs="Times New Roman"/>
          <w:sz w:val="18"/>
          <w:szCs w:val="18"/>
        </w:rPr>
      </w:pPr>
      <w:bookmarkStart w:id="18" w:name="sub_1300"/>
      <w:bookmarkEnd w:id="16"/>
      <w:r w:rsidRPr="000069FD">
        <w:rPr>
          <w:rFonts w:ascii="Times New Roman" w:hAnsi="Times New Roman" w:cs="Times New Roman"/>
          <w:sz w:val="18"/>
          <w:szCs w:val="18"/>
        </w:rPr>
        <w:t>Назначение и выплата пенсии за выслугу лет</w:t>
      </w:r>
    </w:p>
    <w:p w:rsidR="000069FD" w:rsidRPr="000069FD" w:rsidRDefault="000069FD" w:rsidP="000069FD">
      <w:pPr>
        <w:spacing w:after="0" w:line="240" w:lineRule="auto"/>
        <w:ind w:left="1080"/>
        <w:jc w:val="both"/>
        <w:outlineLvl w:val="0"/>
        <w:rPr>
          <w:rFonts w:ascii="Times New Roman" w:hAnsi="Times New Roman" w:cs="Times New Roman"/>
          <w:b/>
          <w:sz w:val="18"/>
          <w:szCs w:val="18"/>
        </w:rPr>
      </w:pPr>
    </w:p>
    <w:bookmarkEnd w:id="18"/>
    <w:p w:rsidR="000069FD" w:rsidRPr="000069FD" w:rsidRDefault="000069FD" w:rsidP="000069FD">
      <w:pPr>
        <w:spacing w:after="0" w:line="240" w:lineRule="auto"/>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t>5.1. Заявление об установлении пенсии за выслугу лет подается лицами, замещавшими муниципальные должности и должности муниципальной службы, на имя главы сельсовета.</w:t>
      </w:r>
    </w:p>
    <w:p w:rsidR="000069FD" w:rsidRPr="000069FD" w:rsidRDefault="000069FD" w:rsidP="000069FD">
      <w:pPr>
        <w:spacing w:after="0" w:line="240" w:lineRule="auto"/>
        <w:jc w:val="both"/>
        <w:rPr>
          <w:rFonts w:ascii="Times New Roman" w:hAnsi="Times New Roman" w:cs="Times New Roman"/>
          <w:color w:val="000000"/>
          <w:sz w:val="18"/>
          <w:szCs w:val="18"/>
        </w:rPr>
      </w:pPr>
      <w:bookmarkStart w:id="19" w:name="sub_1302"/>
      <w:r w:rsidRPr="000069FD">
        <w:rPr>
          <w:rFonts w:ascii="Times New Roman" w:hAnsi="Times New Roman" w:cs="Times New Roman"/>
          <w:color w:val="000000"/>
          <w:sz w:val="18"/>
          <w:szCs w:val="18"/>
        </w:rPr>
        <w:t>5.2. К заявлению об установлении пенсии за выслугу лет заявителем прилагаются следующие документы:</w:t>
      </w:r>
      <w:bookmarkEnd w:id="19"/>
    </w:p>
    <w:p w:rsidR="000069FD" w:rsidRPr="000069FD" w:rsidRDefault="000069FD" w:rsidP="000069FD">
      <w:pPr>
        <w:spacing w:after="0" w:line="240" w:lineRule="auto"/>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t>1) копия паспорта;</w:t>
      </w:r>
    </w:p>
    <w:p w:rsidR="000069FD" w:rsidRPr="000069FD" w:rsidRDefault="000069FD" w:rsidP="000069FD">
      <w:pPr>
        <w:spacing w:after="0" w:line="240" w:lineRule="auto"/>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t>2) копия трудовой книжки;</w:t>
      </w:r>
    </w:p>
    <w:p w:rsidR="000069FD" w:rsidRPr="000069FD" w:rsidRDefault="000069FD" w:rsidP="000069FD">
      <w:pPr>
        <w:spacing w:after="0" w:line="240" w:lineRule="auto"/>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t>3) документ, подтверждающий стаж муниципальной службы;</w:t>
      </w:r>
    </w:p>
    <w:p w:rsidR="000069FD" w:rsidRPr="000069FD" w:rsidRDefault="000069FD" w:rsidP="000069FD">
      <w:pPr>
        <w:spacing w:after="0" w:line="240" w:lineRule="auto"/>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t>4) копия приказа (распоряжения) о прекращении (расторжении) трудового договора с работником;</w:t>
      </w:r>
    </w:p>
    <w:p w:rsidR="000069FD" w:rsidRPr="000069FD" w:rsidRDefault="000069FD" w:rsidP="000069FD">
      <w:pPr>
        <w:spacing w:after="0" w:line="240" w:lineRule="auto"/>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lastRenderedPageBreak/>
        <w:t>5) документ о размере среднемесячного заработка заявителя по замещаемой должности.</w:t>
      </w:r>
    </w:p>
    <w:p w:rsidR="000069FD" w:rsidRPr="000069FD" w:rsidRDefault="000069FD" w:rsidP="000069FD">
      <w:pPr>
        <w:spacing w:after="0" w:line="240" w:lineRule="auto"/>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t>5.3. Администрация сельсовета рассматривает поступившие документы и принимает решение об установлении пенсии за выслугу лет (в процентном отношении к среднемесячному заработку).</w:t>
      </w:r>
    </w:p>
    <w:p w:rsidR="000069FD" w:rsidRPr="000069FD" w:rsidRDefault="000069FD" w:rsidP="000069FD">
      <w:pPr>
        <w:spacing w:after="0" w:line="240" w:lineRule="auto"/>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t>О принятом решении в 10-дневный срок в письменной форме сообщается заявителю. В случае отказа в установлении пенсии за выслугу лет излагается его причина.</w:t>
      </w:r>
    </w:p>
    <w:p w:rsidR="000069FD" w:rsidRPr="000069FD" w:rsidRDefault="000069FD" w:rsidP="000069FD">
      <w:pPr>
        <w:spacing w:after="0" w:line="240" w:lineRule="auto"/>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t>5.4. Принятое решение об установлении пенсии за выслугу лет (в процентном отношении к среднемесячному заработку) с заявлением и прилагаемыми документами </w:t>
      </w:r>
      <w:proofErr w:type="gramStart"/>
      <w:r w:rsidRPr="000069FD">
        <w:rPr>
          <w:rFonts w:ascii="Times New Roman" w:hAnsi="Times New Roman" w:cs="Times New Roman"/>
          <w:color w:val="000000"/>
          <w:sz w:val="18"/>
          <w:szCs w:val="18"/>
        </w:rPr>
        <w:t>направляется  в</w:t>
      </w:r>
      <w:proofErr w:type="gramEnd"/>
      <w:r w:rsidRPr="000069FD">
        <w:rPr>
          <w:rFonts w:ascii="Times New Roman" w:hAnsi="Times New Roman" w:cs="Times New Roman"/>
          <w:color w:val="000000"/>
          <w:sz w:val="18"/>
          <w:szCs w:val="18"/>
        </w:rPr>
        <w:t xml:space="preserve"> бухгалтерию администрации сельсовета для определения пенсии за выслугу лет.</w:t>
      </w:r>
    </w:p>
    <w:p w:rsidR="000069FD" w:rsidRPr="000069FD" w:rsidRDefault="000069FD" w:rsidP="000069FD">
      <w:pPr>
        <w:spacing w:after="0" w:line="240" w:lineRule="auto"/>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t>5.5. Администрация сельсовета в 10-дневный срок рассматривает поступившие документы, определяет размер пенсии за выслугу лет и выносит решение о сумме пенсии за выслугу лет, направляет заявителю уведомление о размере установленной пенсии за выслугу лет и готовит документы на выплату.</w:t>
      </w:r>
    </w:p>
    <w:p w:rsidR="000069FD" w:rsidRPr="000069FD" w:rsidRDefault="000069FD" w:rsidP="000069FD">
      <w:pPr>
        <w:spacing w:after="0" w:line="240" w:lineRule="auto"/>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t>5.6. Пенсия за выслугу лет выплачивается через кредитные организации по месту жительства получателя пенсии за выслугу лет.</w:t>
      </w:r>
    </w:p>
    <w:p w:rsidR="000069FD" w:rsidRPr="000069FD" w:rsidRDefault="000069FD" w:rsidP="000069FD">
      <w:pPr>
        <w:spacing w:after="0" w:line="240" w:lineRule="auto"/>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t>5.7. Пенсия за выслугу лет устанавливается и выплачивается со дня подачи заявления, но не ранее дня, следующего за днем увольнения с муниципальной должности или должности муниципальной службы и назначения страховой пенсии по старости (инвалидности) в соответствии с Федеральным законом от 28 декабря 2013 года № 400-ФЗ «О страховых пенсиях».</w:t>
      </w:r>
    </w:p>
    <w:p w:rsidR="000069FD" w:rsidRPr="000069FD" w:rsidRDefault="000069FD" w:rsidP="000069FD">
      <w:pPr>
        <w:spacing w:after="0" w:line="240" w:lineRule="auto"/>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t> </w:t>
      </w:r>
    </w:p>
    <w:p w:rsidR="000069FD" w:rsidRPr="000069FD" w:rsidRDefault="000069FD" w:rsidP="000069FD">
      <w:pPr>
        <w:spacing w:after="0" w:line="240" w:lineRule="auto"/>
        <w:jc w:val="center"/>
        <w:rPr>
          <w:rFonts w:ascii="Times New Roman" w:hAnsi="Times New Roman" w:cs="Times New Roman"/>
          <w:color w:val="000000"/>
          <w:sz w:val="18"/>
          <w:szCs w:val="18"/>
        </w:rPr>
      </w:pPr>
      <w:r w:rsidRPr="000069FD">
        <w:rPr>
          <w:rFonts w:ascii="Times New Roman" w:hAnsi="Times New Roman" w:cs="Times New Roman"/>
          <w:bCs/>
          <w:color w:val="000000"/>
          <w:sz w:val="18"/>
          <w:szCs w:val="18"/>
        </w:rPr>
        <w:t>Раздел VI Порядок финансирования расходов для выплаты пенсии за выслугу лет и предоставления финансовых документов</w:t>
      </w:r>
    </w:p>
    <w:p w:rsidR="000069FD" w:rsidRPr="000069FD" w:rsidRDefault="000069FD" w:rsidP="000069FD">
      <w:pPr>
        <w:spacing w:after="0" w:line="240" w:lineRule="auto"/>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t> </w:t>
      </w:r>
    </w:p>
    <w:p w:rsidR="000069FD" w:rsidRPr="000069FD" w:rsidRDefault="000069FD" w:rsidP="000069FD">
      <w:pPr>
        <w:spacing w:after="0" w:line="240" w:lineRule="auto"/>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t>6.1. Документы, необходимые для финансирования расходов, связанных с выплатой пенсии за выслугу лет, оформляет администрация сельсовета.</w:t>
      </w:r>
    </w:p>
    <w:p w:rsidR="000069FD" w:rsidRPr="000069FD" w:rsidRDefault="000069FD" w:rsidP="000069FD">
      <w:pPr>
        <w:spacing w:after="0" w:line="240" w:lineRule="auto"/>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t>6.2. Ежемесячно, не позднее 5 рабочих дней с начала месяца, администрация сельсовета направляет в финансовый отдел администрации района заявку на финансирование выплат по пенсиям за выслугу лет за текущий месяц и реестр платежных поручений на перечисление денежных средств на оплату пенсий за выслугу лет на счет получателей этих пенсий.</w:t>
      </w:r>
    </w:p>
    <w:p w:rsidR="000069FD" w:rsidRPr="000069FD" w:rsidRDefault="000069FD" w:rsidP="000069FD">
      <w:pPr>
        <w:spacing w:after="0" w:line="240" w:lineRule="auto"/>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t>6.3. Администрация сельсовета ежегодно до 1 июля предоставляют в финансовый отдел администрации района составленные списки лиц, претендующих на установление пенсии за выслугу лет в следующем календарном году.</w:t>
      </w:r>
    </w:p>
    <w:p w:rsidR="000069FD" w:rsidRPr="000069FD" w:rsidRDefault="000069FD" w:rsidP="000069FD">
      <w:pPr>
        <w:spacing w:after="0" w:line="240" w:lineRule="auto"/>
        <w:jc w:val="both"/>
        <w:rPr>
          <w:rFonts w:ascii="Times New Roman" w:hAnsi="Times New Roman" w:cs="Times New Roman"/>
          <w:color w:val="000000"/>
          <w:sz w:val="18"/>
          <w:szCs w:val="18"/>
        </w:rPr>
      </w:pPr>
    </w:p>
    <w:p w:rsidR="000069FD" w:rsidRPr="000069FD" w:rsidRDefault="000069FD" w:rsidP="000069FD">
      <w:pPr>
        <w:spacing w:after="0" w:line="240" w:lineRule="auto"/>
        <w:jc w:val="center"/>
        <w:rPr>
          <w:rFonts w:ascii="Times New Roman" w:hAnsi="Times New Roman" w:cs="Times New Roman"/>
          <w:color w:val="000000"/>
          <w:sz w:val="18"/>
          <w:szCs w:val="18"/>
        </w:rPr>
      </w:pPr>
      <w:r w:rsidRPr="000069FD">
        <w:rPr>
          <w:rFonts w:ascii="Times New Roman" w:hAnsi="Times New Roman" w:cs="Times New Roman"/>
          <w:bCs/>
          <w:color w:val="000000"/>
          <w:sz w:val="18"/>
          <w:szCs w:val="18"/>
        </w:rPr>
        <w:t>Раздел VII Заключительные положения</w:t>
      </w:r>
    </w:p>
    <w:p w:rsidR="000069FD" w:rsidRPr="000069FD" w:rsidRDefault="000069FD" w:rsidP="000069FD">
      <w:pPr>
        <w:spacing w:after="0" w:line="240" w:lineRule="auto"/>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t> </w:t>
      </w:r>
    </w:p>
    <w:p w:rsidR="000069FD" w:rsidRPr="000069FD" w:rsidRDefault="000069FD" w:rsidP="000069FD">
      <w:pPr>
        <w:spacing w:after="0" w:line="240" w:lineRule="auto"/>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t xml:space="preserve">7.1. При изменении названия, упразднении муниципальных должностей или должностей муниципальной службы, а также при ликвидации органов местного самоуправления муниципального образования сельское поселение </w:t>
      </w:r>
      <w:proofErr w:type="spellStart"/>
      <w:r w:rsidRPr="000069FD">
        <w:rPr>
          <w:rFonts w:ascii="Times New Roman" w:hAnsi="Times New Roman" w:cs="Times New Roman"/>
          <w:color w:val="000000"/>
          <w:sz w:val="18"/>
          <w:szCs w:val="18"/>
        </w:rPr>
        <w:t>Новоюласенский</w:t>
      </w:r>
      <w:proofErr w:type="spellEnd"/>
      <w:r w:rsidRPr="000069FD">
        <w:rPr>
          <w:rFonts w:ascii="Times New Roman" w:hAnsi="Times New Roman" w:cs="Times New Roman"/>
          <w:color w:val="000000"/>
          <w:sz w:val="18"/>
          <w:szCs w:val="18"/>
        </w:rPr>
        <w:t xml:space="preserve"> сельсовет Красногвардейского муниципального  района Оренбургской области порядок приведения в соответствие размера среднемесячного заработка (исходя из которого исчисляется пенсия за выслугу лет) на момент увольнения работника с размером среднемесячного заработка на момент обращения за ней устанавливается администрацией района.</w:t>
      </w:r>
    </w:p>
    <w:p w:rsidR="000069FD" w:rsidRPr="000069FD" w:rsidRDefault="000069FD" w:rsidP="000069FD">
      <w:pPr>
        <w:spacing w:after="0" w:line="240" w:lineRule="auto"/>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t>7.2. За лицами, проходившими муниципальную службу, приобретшими право на пенсию за выслугу лет, и уволенными со службы до 1 января 2017 года, лицами, продолжающими замещать на 1 января 2017 года муниципальные должности и должности муниципальной службы и имеющими на 1 января 2017 года стаж муниципальной службы для назначения пенсии за выслугу лет не менее 20 лет, лицами, продолжающими замещать на 1 января 2017 года муниципальные должности и должности муниципальной службы, имеющими на этот день не менее 15 лет указанного стажа и приобретшими до 1 января 2017 года право на страховую пенсию по старости (инвалидности) в соответствии с Федеральным законом от 28 декабря 2013 года № 400-ФЗ «О страховых пенсиях», сохраняется право на пенсию за выслугу лет без учета пункта 2.1. настоящего Положения.</w:t>
      </w:r>
    </w:p>
    <w:p w:rsidR="000069FD" w:rsidRPr="000069FD" w:rsidRDefault="000069FD" w:rsidP="000069FD">
      <w:pPr>
        <w:spacing w:after="0" w:line="240" w:lineRule="auto"/>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t xml:space="preserve">7.3. Администрация  сельсовета обеспечивает передачу в Единую государственную информационную систему социального обеспечения информации о предоставлении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сельское поселение </w:t>
      </w:r>
      <w:proofErr w:type="spellStart"/>
      <w:r w:rsidRPr="000069FD">
        <w:rPr>
          <w:rFonts w:ascii="Times New Roman" w:hAnsi="Times New Roman" w:cs="Times New Roman"/>
          <w:color w:val="000000"/>
          <w:sz w:val="18"/>
          <w:szCs w:val="18"/>
        </w:rPr>
        <w:t>Новоюласенский</w:t>
      </w:r>
      <w:proofErr w:type="spellEnd"/>
      <w:r w:rsidRPr="000069FD">
        <w:rPr>
          <w:rFonts w:ascii="Times New Roman" w:hAnsi="Times New Roman" w:cs="Times New Roman"/>
          <w:color w:val="000000"/>
          <w:sz w:val="18"/>
          <w:szCs w:val="18"/>
        </w:rPr>
        <w:t xml:space="preserve"> сельсовет Красногвардейского района Оренбургской области в соответствии с Постановлением Правительства Российской Федерации от 29 декабря 2023 года № 2386 «О государственной информационной системе «Единая централизованная цифровая платформа в социальной сфере».</w:t>
      </w:r>
    </w:p>
    <w:p w:rsidR="000069FD" w:rsidRPr="000069FD" w:rsidRDefault="000069FD" w:rsidP="000069FD">
      <w:pPr>
        <w:spacing w:after="0" w:line="240" w:lineRule="auto"/>
        <w:jc w:val="both"/>
        <w:rPr>
          <w:rFonts w:ascii="Times New Roman" w:hAnsi="Times New Roman" w:cs="Times New Roman"/>
          <w:color w:val="000000"/>
          <w:sz w:val="18"/>
          <w:szCs w:val="18"/>
        </w:rPr>
      </w:pPr>
      <w:r w:rsidRPr="000069FD">
        <w:rPr>
          <w:rFonts w:ascii="Times New Roman" w:hAnsi="Times New Roman" w:cs="Times New Roman"/>
          <w:color w:val="000000"/>
          <w:sz w:val="18"/>
          <w:szCs w:val="18"/>
        </w:rPr>
        <w:t> </w:t>
      </w:r>
    </w:p>
    <w:p w:rsidR="000069FD" w:rsidRPr="000069FD" w:rsidRDefault="000069FD" w:rsidP="000069FD">
      <w:pPr>
        <w:spacing w:after="0" w:line="240" w:lineRule="auto"/>
        <w:jc w:val="both"/>
        <w:rPr>
          <w:rFonts w:ascii="Times New Roman" w:hAnsi="Times New Roman" w:cs="Times New Roman"/>
          <w:sz w:val="18"/>
          <w:szCs w:val="18"/>
        </w:rPr>
      </w:pPr>
    </w:p>
    <w:p w:rsidR="00774D25" w:rsidRPr="004F77E4" w:rsidRDefault="00774D25" w:rsidP="00774D25">
      <w:pPr>
        <w:pStyle w:val="a8"/>
        <w:spacing w:before="29"/>
        <w:rPr>
          <w:sz w:val="18"/>
          <w:szCs w:val="18"/>
        </w:rPr>
      </w:pPr>
    </w:p>
    <w:p w:rsidR="00774D25" w:rsidRPr="004F77E4" w:rsidRDefault="00774D25" w:rsidP="00774D25">
      <w:pPr>
        <w:spacing w:after="0" w:line="240" w:lineRule="auto"/>
        <w:ind w:left="1457"/>
        <w:rPr>
          <w:sz w:val="18"/>
          <w:szCs w:val="18"/>
        </w:rPr>
      </w:pPr>
      <w:r w:rsidRPr="004F77E4">
        <w:rPr>
          <w:noProof/>
          <w:sz w:val="18"/>
          <w:szCs w:val="18"/>
        </w:rPr>
        <w:drawing>
          <wp:inline distT="0" distB="0" distL="0" distR="0" wp14:anchorId="31A97FC5" wp14:editId="4E977E22">
            <wp:extent cx="3707892" cy="297179"/>
            <wp:effectExtent l="0" t="0" r="0" b="0"/>
            <wp:docPr id="7"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7" cstate="print"/>
                    <a:stretch>
                      <a:fillRect/>
                    </a:stretch>
                  </pic:blipFill>
                  <pic:spPr>
                    <a:xfrm>
                      <a:off x="0" y="0"/>
                      <a:ext cx="3707892" cy="297179"/>
                    </a:xfrm>
                    <a:prstGeom prst="rect">
                      <a:avLst/>
                    </a:prstGeom>
                  </pic:spPr>
                </pic:pic>
              </a:graphicData>
            </a:graphic>
          </wp:inline>
        </w:drawing>
      </w:r>
    </w:p>
    <w:p w:rsidR="00774D25" w:rsidRPr="004F77E4" w:rsidRDefault="00774D25" w:rsidP="00774D25">
      <w:pPr>
        <w:pStyle w:val="a8"/>
        <w:rPr>
          <w:sz w:val="18"/>
          <w:szCs w:val="18"/>
        </w:rPr>
      </w:pPr>
      <w:r w:rsidRPr="004F77E4">
        <w:rPr>
          <w:noProof/>
          <w:sz w:val="18"/>
          <w:szCs w:val="18"/>
        </w:rPr>
        <w:drawing>
          <wp:anchor distT="0" distB="0" distL="0" distR="0" simplePos="0" relativeHeight="251664384" behindDoc="1" locked="0" layoutInCell="1" allowOverlap="1" wp14:anchorId="24CEC8D4" wp14:editId="2BFB24C4">
            <wp:simplePos x="0" y="0"/>
            <wp:positionH relativeFrom="page">
              <wp:posOffset>3419855</wp:posOffset>
            </wp:positionH>
            <wp:positionV relativeFrom="paragraph">
              <wp:posOffset>173736</wp:posOffset>
            </wp:positionV>
            <wp:extent cx="699515" cy="114300"/>
            <wp:effectExtent l="0" t="0" r="0" b="0"/>
            <wp:wrapTopAndBottom/>
            <wp:docPr id="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8" cstate="print"/>
                    <a:stretch>
                      <a:fillRect/>
                    </a:stretch>
                  </pic:blipFill>
                  <pic:spPr>
                    <a:xfrm>
                      <a:off x="0" y="0"/>
                      <a:ext cx="699515" cy="114300"/>
                    </a:xfrm>
                    <a:prstGeom prst="rect">
                      <a:avLst/>
                    </a:prstGeom>
                  </pic:spPr>
                </pic:pic>
              </a:graphicData>
            </a:graphic>
          </wp:anchor>
        </w:drawing>
      </w:r>
    </w:p>
    <w:p w:rsidR="00774D25" w:rsidRPr="004F77E4" w:rsidRDefault="00774D25" w:rsidP="00774D25">
      <w:pPr>
        <w:pStyle w:val="a8"/>
        <w:rPr>
          <w:sz w:val="18"/>
          <w:szCs w:val="18"/>
        </w:rPr>
      </w:pPr>
    </w:p>
    <w:p w:rsidR="00774D25" w:rsidRPr="004F77E4" w:rsidRDefault="00774D25" w:rsidP="00774D25">
      <w:pPr>
        <w:pStyle w:val="a8"/>
        <w:rPr>
          <w:sz w:val="18"/>
          <w:szCs w:val="18"/>
        </w:rPr>
      </w:pPr>
    </w:p>
    <w:p w:rsidR="00774D25" w:rsidRPr="004F77E4" w:rsidRDefault="00774D25" w:rsidP="00774D25">
      <w:pPr>
        <w:pStyle w:val="a8"/>
        <w:rPr>
          <w:sz w:val="18"/>
          <w:szCs w:val="18"/>
        </w:rPr>
      </w:pPr>
      <w:r w:rsidRPr="004F77E4">
        <w:rPr>
          <w:noProof/>
          <w:sz w:val="18"/>
          <w:szCs w:val="18"/>
        </w:rPr>
        <w:drawing>
          <wp:anchor distT="0" distB="0" distL="0" distR="0" simplePos="0" relativeHeight="251665408" behindDoc="1" locked="0" layoutInCell="1" allowOverlap="1" wp14:anchorId="5CBE2C13" wp14:editId="06ADA993">
            <wp:simplePos x="0" y="0"/>
            <wp:positionH relativeFrom="page">
              <wp:posOffset>992124</wp:posOffset>
            </wp:positionH>
            <wp:positionV relativeFrom="paragraph">
              <wp:posOffset>293140</wp:posOffset>
            </wp:positionV>
            <wp:extent cx="1124712" cy="196596"/>
            <wp:effectExtent l="0" t="0" r="0" b="0"/>
            <wp:wrapTopAndBottom/>
            <wp:docPr id="11"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9" cstate="print"/>
                    <a:stretch>
                      <a:fillRect/>
                    </a:stretch>
                  </pic:blipFill>
                  <pic:spPr>
                    <a:xfrm>
                      <a:off x="0" y="0"/>
                      <a:ext cx="1124712" cy="196596"/>
                    </a:xfrm>
                    <a:prstGeom prst="rect">
                      <a:avLst/>
                    </a:prstGeom>
                  </pic:spPr>
                </pic:pic>
              </a:graphicData>
            </a:graphic>
          </wp:anchor>
        </w:drawing>
      </w:r>
      <w:r w:rsidRPr="004F77E4">
        <w:rPr>
          <w:noProof/>
          <w:sz w:val="18"/>
          <w:szCs w:val="18"/>
        </w:rPr>
        <w:drawing>
          <wp:anchor distT="0" distB="0" distL="0" distR="0" simplePos="0" relativeHeight="251666432" behindDoc="1" locked="0" layoutInCell="1" allowOverlap="1" wp14:anchorId="4F4F299E" wp14:editId="2AFC7B99">
            <wp:simplePos x="0" y="0"/>
            <wp:positionH relativeFrom="page">
              <wp:posOffset>5843015</wp:posOffset>
            </wp:positionH>
            <wp:positionV relativeFrom="paragraph">
              <wp:posOffset>238276</wp:posOffset>
            </wp:positionV>
            <wp:extent cx="502920" cy="237744"/>
            <wp:effectExtent l="0" t="0" r="0" b="0"/>
            <wp:wrapTopAndBottom/>
            <wp:docPr id="1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20" cstate="print"/>
                    <a:stretch>
                      <a:fillRect/>
                    </a:stretch>
                  </pic:blipFill>
                  <pic:spPr>
                    <a:xfrm>
                      <a:off x="0" y="0"/>
                      <a:ext cx="502920" cy="237744"/>
                    </a:xfrm>
                    <a:prstGeom prst="rect">
                      <a:avLst/>
                    </a:prstGeom>
                  </pic:spPr>
                </pic:pic>
              </a:graphicData>
            </a:graphic>
          </wp:anchor>
        </w:drawing>
      </w:r>
    </w:p>
    <w:p w:rsidR="00774D25" w:rsidRPr="004F77E4" w:rsidRDefault="00774D25" w:rsidP="00774D25">
      <w:pPr>
        <w:pStyle w:val="a8"/>
        <w:rPr>
          <w:sz w:val="18"/>
          <w:szCs w:val="18"/>
        </w:rPr>
      </w:pPr>
    </w:p>
    <w:p w:rsidR="00774D25" w:rsidRPr="004F77E4" w:rsidRDefault="00774D25" w:rsidP="00774D25">
      <w:pPr>
        <w:pStyle w:val="a8"/>
        <w:rPr>
          <w:sz w:val="18"/>
          <w:szCs w:val="18"/>
        </w:rPr>
      </w:pPr>
    </w:p>
    <w:p w:rsidR="00774D25" w:rsidRPr="004F77E4" w:rsidRDefault="00774D25" w:rsidP="00774D25">
      <w:pPr>
        <w:pStyle w:val="a8"/>
        <w:rPr>
          <w:sz w:val="18"/>
          <w:szCs w:val="18"/>
        </w:rPr>
      </w:pPr>
    </w:p>
    <w:p w:rsidR="00774D25" w:rsidRPr="004F77E4" w:rsidRDefault="00774D25" w:rsidP="00774D25">
      <w:pPr>
        <w:pStyle w:val="1"/>
        <w:spacing w:before="0" w:after="0"/>
        <w:ind w:right="105"/>
        <w:jc w:val="center"/>
        <w:rPr>
          <w:sz w:val="18"/>
          <w:szCs w:val="18"/>
        </w:rPr>
      </w:pPr>
      <w:r w:rsidRPr="004F77E4">
        <w:rPr>
          <w:sz w:val="18"/>
          <w:szCs w:val="18"/>
        </w:rPr>
        <w:t>Об изъятии земельного участка для государственных</w:t>
      </w:r>
      <w:r w:rsidRPr="004F77E4">
        <w:rPr>
          <w:spacing w:val="40"/>
          <w:sz w:val="18"/>
          <w:szCs w:val="18"/>
        </w:rPr>
        <w:t xml:space="preserve"> нужд в связи с </w:t>
      </w:r>
      <w:r w:rsidRPr="004F77E4">
        <w:rPr>
          <w:sz w:val="18"/>
          <w:szCs w:val="18"/>
        </w:rPr>
        <w:t>осуществлением</w:t>
      </w:r>
      <w:r w:rsidRPr="004F77E4">
        <w:rPr>
          <w:spacing w:val="29"/>
          <w:sz w:val="18"/>
          <w:szCs w:val="18"/>
        </w:rPr>
        <w:t xml:space="preserve"> </w:t>
      </w:r>
      <w:r w:rsidRPr="004F77E4">
        <w:rPr>
          <w:sz w:val="18"/>
          <w:szCs w:val="18"/>
        </w:rPr>
        <w:t>пользования</w:t>
      </w:r>
      <w:r w:rsidRPr="004F77E4">
        <w:rPr>
          <w:spacing w:val="67"/>
          <w:w w:val="150"/>
          <w:sz w:val="18"/>
          <w:szCs w:val="18"/>
        </w:rPr>
        <w:t xml:space="preserve"> </w:t>
      </w:r>
      <w:r w:rsidRPr="004F77E4">
        <w:rPr>
          <w:spacing w:val="-2"/>
          <w:sz w:val="18"/>
          <w:szCs w:val="18"/>
        </w:rPr>
        <w:t>недрами</w:t>
      </w:r>
    </w:p>
    <w:p w:rsidR="00774D25" w:rsidRPr="004F77E4" w:rsidRDefault="00774D25" w:rsidP="00774D25">
      <w:pPr>
        <w:pStyle w:val="a8"/>
        <w:rPr>
          <w:b w:val="0"/>
          <w:sz w:val="18"/>
          <w:szCs w:val="18"/>
        </w:rPr>
      </w:pPr>
    </w:p>
    <w:p w:rsidR="00774D25" w:rsidRPr="00774D25" w:rsidRDefault="00774D25" w:rsidP="00774D25">
      <w:pPr>
        <w:pStyle w:val="a8"/>
        <w:ind w:left="238" w:right="150" w:firstLine="703"/>
        <w:jc w:val="both"/>
        <w:rPr>
          <w:b w:val="0"/>
          <w:sz w:val="18"/>
          <w:szCs w:val="18"/>
        </w:rPr>
      </w:pPr>
      <w:r w:rsidRPr="00774D25">
        <w:rPr>
          <w:b w:val="0"/>
          <w:color w:val="0E0E0E"/>
          <w:sz w:val="18"/>
          <w:szCs w:val="18"/>
        </w:rPr>
        <w:t>В</w:t>
      </w:r>
      <w:r w:rsidRPr="00774D25">
        <w:rPr>
          <w:b w:val="0"/>
          <w:color w:val="0E0E0E"/>
          <w:spacing w:val="40"/>
          <w:sz w:val="18"/>
          <w:szCs w:val="18"/>
        </w:rPr>
        <w:t xml:space="preserve"> </w:t>
      </w:r>
      <w:r w:rsidRPr="00774D25">
        <w:rPr>
          <w:b w:val="0"/>
          <w:sz w:val="18"/>
          <w:szCs w:val="18"/>
        </w:rPr>
        <w:t>соответствии</w:t>
      </w:r>
      <w:r w:rsidRPr="00774D25">
        <w:rPr>
          <w:b w:val="0"/>
          <w:spacing w:val="80"/>
          <w:sz w:val="18"/>
          <w:szCs w:val="18"/>
        </w:rPr>
        <w:t xml:space="preserve"> </w:t>
      </w:r>
      <w:r w:rsidRPr="00774D25">
        <w:rPr>
          <w:b w:val="0"/>
          <w:color w:val="111111"/>
          <w:sz w:val="18"/>
          <w:szCs w:val="18"/>
        </w:rPr>
        <w:t>с</w:t>
      </w:r>
      <w:r w:rsidRPr="00774D25">
        <w:rPr>
          <w:b w:val="0"/>
          <w:color w:val="111111"/>
          <w:spacing w:val="40"/>
          <w:sz w:val="18"/>
          <w:szCs w:val="18"/>
        </w:rPr>
        <w:t xml:space="preserve"> </w:t>
      </w:r>
      <w:r w:rsidRPr="00774D25">
        <w:rPr>
          <w:b w:val="0"/>
          <w:sz w:val="18"/>
          <w:szCs w:val="18"/>
        </w:rPr>
        <w:t>главой</w:t>
      </w:r>
      <w:r w:rsidRPr="00774D25">
        <w:rPr>
          <w:b w:val="0"/>
          <w:spacing w:val="40"/>
          <w:sz w:val="18"/>
          <w:szCs w:val="18"/>
        </w:rPr>
        <w:t xml:space="preserve"> </w:t>
      </w:r>
      <w:r w:rsidRPr="00774D25">
        <w:rPr>
          <w:b w:val="0"/>
          <w:sz w:val="18"/>
          <w:szCs w:val="18"/>
        </w:rPr>
        <w:t>VII.1</w:t>
      </w:r>
      <w:r w:rsidRPr="00774D25">
        <w:rPr>
          <w:b w:val="0"/>
          <w:spacing w:val="40"/>
          <w:sz w:val="18"/>
          <w:szCs w:val="18"/>
        </w:rPr>
        <w:t xml:space="preserve"> </w:t>
      </w:r>
      <w:r w:rsidRPr="00774D25">
        <w:rPr>
          <w:b w:val="0"/>
          <w:sz w:val="18"/>
          <w:szCs w:val="18"/>
        </w:rPr>
        <w:t>Земельного</w:t>
      </w:r>
      <w:r w:rsidRPr="00774D25">
        <w:rPr>
          <w:b w:val="0"/>
          <w:spacing w:val="40"/>
          <w:sz w:val="18"/>
          <w:szCs w:val="18"/>
        </w:rPr>
        <w:t xml:space="preserve"> </w:t>
      </w:r>
      <w:r w:rsidRPr="00774D25">
        <w:rPr>
          <w:b w:val="0"/>
          <w:sz w:val="18"/>
          <w:szCs w:val="18"/>
        </w:rPr>
        <w:t>кодекса</w:t>
      </w:r>
      <w:r w:rsidRPr="00774D25">
        <w:rPr>
          <w:b w:val="0"/>
          <w:spacing w:val="40"/>
          <w:sz w:val="18"/>
          <w:szCs w:val="18"/>
        </w:rPr>
        <w:t xml:space="preserve"> </w:t>
      </w:r>
      <w:r w:rsidRPr="00774D25">
        <w:rPr>
          <w:b w:val="0"/>
          <w:sz w:val="18"/>
          <w:szCs w:val="18"/>
        </w:rPr>
        <w:t>Российской</w:t>
      </w:r>
      <w:r w:rsidRPr="00774D25">
        <w:rPr>
          <w:b w:val="0"/>
          <w:spacing w:val="40"/>
          <w:sz w:val="18"/>
          <w:szCs w:val="18"/>
        </w:rPr>
        <w:t xml:space="preserve"> </w:t>
      </w:r>
      <w:r w:rsidRPr="00774D25">
        <w:rPr>
          <w:b w:val="0"/>
          <w:sz w:val="18"/>
          <w:szCs w:val="18"/>
        </w:rPr>
        <w:t>Федерации,</w:t>
      </w:r>
      <w:r w:rsidRPr="00774D25">
        <w:rPr>
          <w:b w:val="0"/>
          <w:spacing w:val="32"/>
          <w:sz w:val="18"/>
          <w:szCs w:val="18"/>
        </w:rPr>
        <w:t xml:space="preserve"> </w:t>
      </w:r>
      <w:r w:rsidRPr="00774D25">
        <w:rPr>
          <w:b w:val="0"/>
          <w:sz w:val="18"/>
          <w:szCs w:val="18"/>
        </w:rPr>
        <w:t>статьей</w:t>
      </w:r>
      <w:r w:rsidRPr="00774D25">
        <w:rPr>
          <w:b w:val="0"/>
          <w:spacing w:val="48"/>
          <w:sz w:val="18"/>
          <w:szCs w:val="18"/>
        </w:rPr>
        <w:t xml:space="preserve"> </w:t>
      </w:r>
      <w:r w:rsidRPr="00774D25">
        <w:rPr>
          <w:b w:val="0"/>
          <w:sz w:val="18"/>
          <w:szCs w:val="18"/>
        </w:rPr>
        <w:t>25.2</w:t>
      </w:r>
      <w:r w:rsidRPr="00774D25">
        <w:rPr>
          <w:b w:val="0"/>
          <w:spacing w:val="37"/>
          <w:sz w:val="18"/>
          <w:szCs w:val="18"/>
        </w:rPr>
        <w:t xml:space="preserve"> </w:t>
      </w:r>
      <w:r w:rsidRPr="00774D25">
        <w:rPr>
          <w:b w:val="0"/>
          <w:sz w:val="18"/>
          <w:szCs w:val="18"/>
        </w:rPr>
        <w:t>Закона</w:t>
      </w:r>
      <w:r w:rsidRPr="00774D25">
        <w:rPr>
          <w:b w:val="0"/>
          <w:spacing w:val="37"/>
          <w:sz w:val="18"/>
          <w:szCs w:val="18"/>
        </w:rPr>
        <w:t xml:space="preserve"> </w:t>
      </w:r>
      <w:r w:rsidRPr="00774D25">
        <w:rPr>
          <w:b w:val="0"/>
          <w:sz w:val="18"/>
          <w:szCs w:val="18"/>
        </w:rPr>
        <w:t>Российской</w:t>
      </w:r>
      <w:r w:rsidRPr="00774D25">
        <w:rPr>
          <w:b w:val="0"/>
          <w:spacing w:val="41"/>
          <w:sz w:val="18"/>
          <w:szCs w:val="18"/>
        </w:rPr>
        <w:t xml:space="preserve"> </w:t>
      </w:r>
      <w:r w:rsidRPr="00774D25">
        <w:rPr>
          <w:b w:val="0"/>
          <w:sz w:val="18"/>
          <w:szCs w:val="18"/>
        </w:rPr>
        <w:t>Федерации</w:t>
      </w:r>
      <w:r w:rsidRPr="00774D25">
        <w:rPr>
          <w:b w:val="0"/>
          <w:spacing w:val="44"/>
          <w:sz w:val="18"/>
          <w:szCs w:val="18"/>
        </w:rPr>
        <w:t xml:space="preserve"> </w:t>
      </w:r>
      <w:r w:rsidRPr="00774D25">
        <w:rPr>
          <w:b w:val="0"/>
          <w:sz w:val="18"/>
          <w:szCs w:val="18"/>
        </w:rPr>
        <w:t>от</w:t>
      </w:r>
      <w:r w:rsidRPr="00774D25">
        <w:rPr>
          <w:b w:val="0"/>
          <w:spacing w:val="27"/>
          <w:sz w:val="18"/>
          <w:szCs w:val="18"/>
        </w:rPr>
        <w:t xml:space="preserve"> </w:t>
      </w:r>
      <w:r w:rsidRPr="00774D25">
        <w:rPr>
          <w:b w:val="0"/>
          <w:sz w:val="18"/>
          <w:szCs w:val="18"/>
        </w:rPr>
        <w:t>21.02.</w:t>
      </w:r>
      <w:r w:rsidRPr="00774D25">
        <w:rPr>
          <w:b w:val="0"/>
          <w:spacing w:val="-40"/>
          <w:sz w:val="18"/>
          <w:szCs w:val="18"/>
        </w:rPr>
        <w:t xml:space="preserve"> </w:t>
      </w:r>
      <w:r w:rsidRPr="00774D25">
        <w:rPr>
          <w:b w:val="0"/>
          <w:sz w:val="18"/>
          <w:szCs w:val="18"/>
        </w:rPr>
        <w:t>1992</w:t>
      </w:r>
      <w:r w:rsidRPr="00774D25">
        <w:rPr>
          <w:b w:val="0"/>
          <w:spacing w:val="36"/>
          <w:sz w:val="18"/>
          <w:szCs w:val="18"/>
        </w:rPr>
        <w:t xml:space="preserve"> </w:t>
      </w:r>
      <w:r w:rsidRPr="00774D25">
        <w:rPr>
          <w:b w:val="0"/>
          <w:color w:val="0F0F0F"/>
          <w:sz w:val="18"/>
          <w:szCs w:val="18"/>
        </w:rPr>
        <w:t>№</w:t>
      </w:r>
      <w:r w:rsidRPr="00774D25">
        <w:rPr>
          <w:b w:val="0"/>
          <w:color w:val="0F0F0F"/>
          <w:spacing w:val="61"/>
          <w:w w:val="150"/>
          <w:sz w:val="18"/>
          <w:szCs w:val="18"/>
        </w:rPr>
        <w:t xml:space="preserve"> </w:t>
      </w:r>
      <w:r w:rsidRPr="00774D25">
        <w:rPr>
          <w:b w:val="0"/>
          <w:sz w:val="18"/>
          <w:szCs w:val="18"/>
        </w:rPr>
        <w:t>2395-</w:t>
      </w:r>
      <w:r w:rsidRPr="00774D25">
        <w:rPr>
          <w:b w:val="0"/>
          <w:color w:val="0E0E0E"/>
          <w:spacing w:val="-10"/>
          <w:sz w:val="18"/>
          <w:szCs w:val="18"/>
        </w:rPr>
        <w:t>1</w:t>
      </w:r>
    </w:p>
    <w:p w:rsidR="00774D25" w:rsidRPr="00774D25" w:rsidRDefault="00774D25" w:rsidP="00774D25">
      <w:pPr>
        <w:pStyle w:val="a8"/>
        <w:ind w:left="238" w:right="123" w:firstLine="1"/>
        <w:jc w:val="both"/>
        <w:rPr>
          <w:b w:val="0"/>
          <w:sz w:val="18"/>
          <w:szCs w:val="18"/>
        </w:rPr>
      </w:pPr>
      <w:r w:rsidRPr="00774D25">
        <w:rPr>
          <w:b w:val="0"/>
          <w:sz w:val="18"/>
          <w:szCs w:val="18"/>
        </w:rPr>
        <w:t xml:space="preserve">«О недрах», пунктом 5.3.19 Положения </w:t>
      </w:r>
      <w:r w:rsidRPr="00774D25">
        <w:rPr>
          <w:b w:val="0"/>
          <w:color w:val="0E0E0E"/>
          <w:sz w:val="18"/>
          <w:szCs w:val="18"/>
        </w:rPr>
        <w:t xml:space="preserve">о </w:t>
      </w:r>
      <w:r w:rsidRPr="00774D25">
        <w:rPr>
          <w:b w:val="0"/>
          <w:sz w:val="18"/>
          <w:szCs w:val="18"/>
        </w:rPr>
        <w:t xml:space="preserve">Федеральном агентстве </w:t>
      </w:r>
      <w:r w:rsidRPr="00774D25">
        <w:rPr>
          <w:b w:val="0"/>
          <w:color w:val="0C0C0C"/>
          <w:sz w:val="18"/>
          <w:szCs w:val="18"/>
        </w:rPr>
        <w:t xml:space="preserve">по </w:t>
      </w:r>
      <w:r w:rsidRPr="00774D25">
        <w:rPr>
          <w:b w:val="0"/>
          <w:sz w:val="18"/>
          <w:szCs w:val="18"/>
        </w:rPr>
        <w:t>недропользованию, утвержденного постановлением Правительства Российской Федерации</w:t>
      </w:r>
      <w:r w:rsidRPr="00774D25">
        <w:rPr>
          <w:b w:val="0"/>
          <w:spacing w:val="80"/>
          <w:sz w:val="18"/>
          <w:szCs w:val="18"/>
        </w:rPr>
        <w:t xml:space="preserve"> </w:t>
      </w:r>
      <w:r w:rsidRPr="00774D25">
        <w:rPr>
          <w:b w:val="0"/>
          <w:color w:val="0A0A0A"/>
          <w:sz w:val="18"/>
          <w:szCs w:val="18"/>
        </w:rPr>
        <w:t>от</w:t>
      </w:r>
      <w:r w:rsidRPr="00774D25">
        <w:rPr>
          <w:b w:val="0"/>
          <w:color w:val="0A0A0A"/>
          <w:spacing w:val="40"/>
          <w:sz w:val="18"/>
          <w:szCs w:val="18"/>
        </w:rPr>
        <w:t xml:space="preserve"> </w:t>
      </w:r>
      <w:r w:rsidRPr="00774D25">
        <w:rPr>
          <w:b w:val="0"/>
          <w:sz w:val="18"/>
          <w:szCs w:val="18"/>
        </w:rPr>
        <w:t>17.06.2004</w:t>
      </w:r>
      <w:r w:rsidRPr="00774D25">
        <w:rPr>
          <w:b w:val="0"/>
          <w:spacing w:val="80"/>
          <w:sz w:val="18"/>
          <w:szCs w:val="18"/>
        </w:rPr>
        <w:t xml:space="preserve"> </w:t>
      </w:r>
      <w:r w:rsidRPr="00774D25">
        <w:rPr>
          <w:b w:val="0"/>
          <w:i/>
          <w:color w:val="0A0A0A"/>
          <w:sz w:val="18"/>
          <w:szCs w:val="18"/>
        </w:rPr>
        <w:t>№</w:t>
      </w:r>
      <w:r w:rsidRPr="00774D25">
        <w:rPr>
          <w:b w:val="0"/>
          <w:i/>
          <w:color w:val="0A0A0A"/>
          <w:spacing w:val="80"/>
          <w:sz w:val="18"/>
          <w:szCs w:val="18"/>
        </w:rPr>
        <w:t xml:space="preserve"> </w:t>
      </w:r>
      <w:r w:rsidRPr="00774D25">
        <w:rPr>
          <w:b w:val="0"/>
          <w:sz w:val="18"/>
          <w:szCs w:val="18"/>
        </w:rPr>
        <w:t>293,</w:t>
      </w:r>
      <w:r w:rsidRPr="00774D25">
        <w:rPr>
          <w:b w:val="0"/>
          <w:spacing w:val="40"/>
          <w:sz w:val="18"/>
          <w:szCs w:val="18"/>
        </w:rPr>
        <w:t xml:space="preserve"> </w:t>
      </w:r>
      <w:r w:rsidRPr="00774D25">
        <w:rPr>
          <w:b w:val="0"/>
          <w:sz w:val="18"/>
          <w:szCs w:val="18"/>
        </w:rPr>
        <w:t>протоколом</w:t>
      </w:r>
      <w:r w:rsidRPr="00774D25">
        <w:rPr>
          <w:b w:val="0"/>
          <w:spacing w:val="80"/>
          <w:sz w:val="18"/>
          <w:szCs w:val="18"/>
        </w:rPr>
        <w:t xml:space="preserve"> </w:t>
      </w:r>
      <w:r w:rsidRPr="00774D25">
        <w:rPr>
          <w:b w:val="0"/>
          <w:sz w:val="18"/>
          <w:szCs w:val="18"/>
        </w:rPr>
        <w:t>заседания</w:t>
      </w:r>
      <w:r w:rsidRPr="00774D25">
        <w:rPr>
          <w:b w:val="0"/>
          <w:spacing w:val="80"/>
          <w:sz w:val="18"/>
          <w:szCs w:val="18"/>
        </w:rPr>
        <w:t xml:space="preserve"> </w:t>
      </w:r>
      <w:r w:rsidRPr="00774D25">
        <w:rPr>
          <w:b w:val="0"/>
          <w:sz w:val="18"/>
          <w:szCs w:val="18"/>
        </w:rPr>
        <w:t>Комиссии Департамента</w:t>
      </w:r>
      <w:r w:rsidRPr="00774D25">
        <w:rPr>
          <w:b w:val="0"/>
          <w:spacing w:val="80"/>
          <w:sz w:val="18"/>
          <w:szCs w:val="18"/>
        </w:rPr>
        <w:t xml:space="preserve"> </w:t>
      </w:r>
      <w:r w:rsidRPr="00774D25">
        <w:rPr>
          <w:b w:val="0"/>
          <w:sz w:val="18"/>
          <w:szCs w:val="18"/>
        </w:rPr>
        <w:t>по</w:t>
      </w:r>
      <w:r w:rsidRPr="00774D25">
        <w:rPr>
          <w:b w:val="0"/>
          <w:spacing w:val="40"/>
          <w:sz w:val="18"/>
          <w:szCs w:val="18"/>
        </w:rPr>
        <w:t xml:space="preserve"> </w:t>
      </w:r>
      <w:r w:rsidRPr="00774D25">
        <w:rPr>
          <w:b w:val="0"/>
          <w:sz w:val="18"/>
          <w:szCs w:val="18"/>
        </w:rPr>
        <w:t>недропользованию</w:t>
      </w:r>
      <w:r w:rsidRPr="00774D25">
        <w:rPr>
          <w:b w:val="0"/>
          <w:spacing w:val="80"/>
          <w:sz w:val="18"/>
          <w:szCs w:val="18"/>
        </w:rPr>
        <w:t xml:space="preserve"> </w:t>
      </w:r>
      <w:r w:rsidRPr="00774D25">
        <w:rPr>
          <w:b w:val="0"/>
          <w:sz w:val="18"/>
          <w:szCs w:val="18"/>
        </w:rPr>
        <w:t>по</w:t>
      </w:r>
      <w:r w:rsidRPr="00774D25">
        <w:rPr>
          <w:b w:val="0"/>
          <w:spacing w:val="40"/>
          <w:sz w:val="18"/>
          <w:szCs w:val="18"/>
        </w:rPr>
        <w:t xml:space="preserve"> </w:t>
      </w:r>
      <w:r w:rsidRPr="00774D25">
        <w:rPr>
          <w:b w:val="0"/>
          <w:sz w:val="18"/>
          <w:szCs w:val="18"/>
        </w:rPr>
        <w:t>Приволжскому</w:t>
      </w:r>
      <w:r w:rsidRPr="00774D25">
        <w:rPr>
          <w:b w:val="0"/>
          <w:spacing w:val="80"/>
          <w:sz w:val="18"/>
          <w:szCs w:val="18"/>
        </w:rPr>
        <w:t xml:space="preserve"> </w:t>
      </w:r>
      <w:r w:rsidRPr="00774D25">
        <w:rPr>
          <w:b w:val="0"/>
          <w:sz w:val="18"/>
          <w:szCs w:val="18"/>
        </w:rPr>
        <w:t>федеральному</w:t>
      </w:r>
      <w:r w:rsidRPr="00774D25">
        <w:rPr>
          <w:b w:val="0"/>
          <w:spacing w:val="80"/>
          <w:sz w:val="18"/>
          <w:szCs w:val="18"/>
        </w:rPr>
        <w:t xml:space="preserve"> </w:t>
      </w:r>
      <w:r w:rsidRPr="00774D25">
        <w:rPr>
          <w:b w:val="0"/>
          <w:sz w:val="18"/>
          <w:szCs w:val="18"/>
        </w:rPr>
        <w:t>округу</w:t>
      </w:r>
      <w:r w:rsidRPr="00774D25">
        <w:rPr>
          <w:b w:val="0"/>
          <w:spacing w:val="40"/>
          <w:sz w:val="18"/>
          <w:szCs w:val="18"/>
        </w:rPr>
        <w:t xml:space="preserve"> </w:t>
      </w:r>
      <w:r w:rsidRPr="00774D25">
        <w:rPr>
          <w:b w:val="0"/>
          <w:color w:val="0E0E0E"/>
          <w:sz w:val="18"/>
          <w:szCs w:val="18"/>
        </w:rPr>
        <w:t xml:space="preserve">по </w:t>
      </w:r>
      <w:r w:rsidRPr="00774D25">
        <w:rPr>
          <w:b w:val="0"/>
          <w:sz w:val="18"/>
          <w:szCs w:val="18"/>
        </w:rPr>
        <w:t>рассмотрению</w:t>
      </w:r>
      <w:r w:rsidRPr="00774D25">
        <w:rPr>
          <w:b w:val="0"/>
          <w:spacing w:val="40"/>
          <w:sz w:val="18"/>
          <w:szCs w:val="18"/>
        </w:rPr>
        <w:t xml:space="preserve"> </w:t>
      </w:r>
      <w:r w:rsidRPr="00774D25">
        <w:rPr>
          <w:b w:val="0"/>
          <w:sz w:val="18"/>
          <w:szCs w:val="18"/>
        </w:rPr>
        <w:t>ходатайств</w:t>
      </w:r>
      <w:r w:rsidRPr="00774D25">
        <w:rPr>
          <w:b w:val="0"/>
          <w:spacing w:val="40"/>
          <w:sz w:val="18"/>
          <w:szCs w:val="18"/>
        </w:rPr>
        <w:t xml:space="preserve"> </w:t>
      </w:r>
      <w:r w:rsidRPr="00774D25">
        <w:rPr>
          <w:b w:val="0"/>
          <w:sz w:val="18"/>
          <w:szCs w:val="18"/>
        </w:rPr>
        <w:t>об</w:t>
      </w:r>
      <w:r w:rsidRPr="00774D25">
        <w:rPr>
          <w:b w:val="0"/>
          <w:spacing w:val="40"/>
          <w:sz w:val="18"/>
          <w:szCs w:val="18"/>
        </w:rPr>
        <w:t xml:space="preserve"> </w:t>
      </w:r>
      <w:r w:rsidRPr="00774D25">
        <w:rPr>
          <w:b w:val="0"/>
          <w:sz w:val="18"/>
          <w:szCs w:val="18"/>
        </w:rPr>
        <w:t>изъятии</w:t>
      </w:r>
      <w:r w:rsidRPr="00774D25">
        <w:rPr>
          <w:b w:val="0"/>
          <w:spacing w:val="40"/>
          <w:sz w:val="18"/>
          <w:szCs w:val="18"/>
        </w:rPr>
        <w:t xml:space="preserve"> </w:t>
      </w:r>
      <w:r w:rsidRPr="00774D25">
        <w:rPr>
          <w:b w:val="0"/>
          <w:sz w:val="18"/>
          <w:szCs w:val="18"/>
        </w:rPr>
        <w:t>земельных</w:t>
      </w:r>
      <w:r w:rsidRPr="00774D25">
        <w:rPr>
          <w:b w:val="0"/>
          <w:spacing w:val="40"/>
          <w:sz w:val="18"/>
          <w:szCs w:val="18"/>
        </w:rPr>
        <w:t xml:space="preserve"> </w:t>
      </w:r>
      <w:r w:rsidRPr="00774D25">
        <w:rPr>
          <w:b w:val="0"/>
          <w:sz w:val="18"/>
          <w:szCs w:val="18"/>
        </w:rPr>
        <w:t xml:space="preserve">участков для государственных нужд Российской Федерации в связи </w:t>
      </w:r>
      <w:r w:rsidRPr="00774D25">
        <w:rPr>
          <w:b w:val="0"/>
          <w:color w:val="0F0F0F"/>
          <w:sz w:val="18"/>
          <w:szCs w:val="18"/>
        </w:rPr>
        <w:t xml:space="preserve">с </w:t>
      </w:r>
      <w:r w:rsidRPr="00774D25">
        <w:rPr>
          <w:b w:val="0"/>
          <w:sz w:val="18"/>
          <w:szCs w:val="18"/>
        </w:rPr>
        <w:t>осуществлением недропользования (за исключением земельных участков, необходимых для осуществления</w:t>
      </w:r>
      <w:r w:rsidRPr="00774D25">
        <w:rPr>
          <w:b w:val="0"/>
          <w:spacing w:val="48"/>
          <w:w w:val="150"/>
          <w:sz w:val="18"/>
          <w:szCs w:val="18"/>
        </w:rPr>
        <w:t xml:space="preserve"> </w:t>
      </w:r>
      <w:r w:rsidRPr="00774D25">
        <w:rPr>
          <w:b w:val="0"/>
          <w:sz w:val="18"/>
          <w:szCs w:val="18"/>
        </w:rPr>
        <w:t>пользования</w:t>
      </w:r>
      <w:r w:rsidRPr="00774D25">
        <w:rPr>
          <w:b w:val="0"/>
          <w:spacing w:val="69"/>
          <w:w w:val="150"/>
          <w:sz w:val="18"/>
          <w:szCs w:val="18"/>
        </w:rPr>
        <w:t xml:space="preserve"> </w:t>
      </w:r>
      <w:r w:rsidRPr="00774D25">
        <w:rPr>
          <w:b w:val="0"/>
          <w:sz w:val="18"/>
          <w:szCs w:val="18"/>
        </w:rPr>
        <w:t>участками</w:t>
      </w:r>
      <w:r w:rsidRPr="00774D25">
        <w:rPr>
          <w:b w:val="0"/>
          <w:spacing w:val="52"/>
          <w:w w:val="150"/>
          <w:sz w:val="18"/>
          <w:szCs w:val="18"/>
        </w:rPr>
        <w:t xml:space="preserve"> </w:t>
      </w:r>
      <w:r w:rsidRPr="00774D25">
        <w:rPr>
          <w:b w:val="0"/>
          <w:color w:val="0C0C0C"/>
          <w:sz w:val="18"/>
          <w:szCs w:val="18"/>
        </w:rPr>
        <w:t>недр</w:t>
      </w:r>
      <w:r w:rsidRPr="00774D25">
        <w:rPr>
          <w:b w:val="0"/>
          <w:color w:val="0C0C0C"/>
          <w:spacing w:val="60"/>
          <w:sz w:val="18"/>
          <w:szCs w:val="18"/>
        </w:rPr>
        <w:t xml:space="preserve"> </w:t>
      </w:r>
      <w:r w:rsidRPr="00774D25">
        <w:rPr>
          <w:b w:val="0"/>
          <w:sz w:val="18"/>
          <w:szCs w:val="18"/>
        </w:rPr>
        <w:t>местного</w:t>
      </w:r>
      <w:r w:rsidRPr="00774D25">
        <w:rPr>
          <w:b w:val="0"/>
          <w:spacing w:val="76"/>
          <w:sz w:val="18"/>
          <w:szCs w:val="18"/>
        </w:rPr>
        <w:t xml:space="preserve"> </w:t>
      </w:r>
      <w:r w:rsidRPr="00774D25">
        <w:rPr>
          <w:b w:val="0"/>
          <w:sz w:val="18"/>
          <w:szCs w:val="18"/>
        </w:rPr>
        <w:t>значения)</w:t>
      </w:r>
      <w:r w:rsidRPr="00774D25">
        <w:rPr>
          <w:b w:val="0"/>
          <w:spacing w:val="63"/>
          <w:sz w:val="18"/>
          <w:szCs w:val="18"/>
        </w:rPr>
        <w:t xml:space="preserve"> </w:t>
      </w:r>
      <w:r w:rsidRPr="00774D25">
        <w:rPr>
          <w:b w:val="0"/>
          <w:color w:val="0F0F0F"/>
          <w:sz w:val="18"/>
          <w:szCs w:val="18"/>
        </w:rPr>
        <w:t>от</w:t>
      </w:r>
      <w:r w:rsidRPr="00774D25">
        <w:rPr>
          <w:b w:val="0"/>
          <w:color w:val="0F0F0F"/>
          <w:spacing w:val="56"/>
          <w:sz w:val="18"/>
          <w:szCs w:val="18"/>
        </w:rPr>
        <w:t xml:space="preserve"> </w:t>
      </w:r>
      <w:r w:rsidRPr="00774D25">
        <w:rPr>
          <w:b w:val="0"/>
          <w:spacing w:val="-2"/>
          <w:sz w:val="18"/>
          <w:szCs w:val="18"/>
        </w:rPr>
        <w:t>03.06.2026</w:t>
      </w:r>
    </w:p>
    <w:p w:rsidR="00774D25" w:rsidRPr="00774D25" w:rsidRDefault="00774D25" w:rsidP="00774D25">
      <w:pPr>
        <w:pStyle w:val="a8"/>
        <w:ind w:left="260"/>
        <w:jc w:val="both"/>
        <w:rPr>
          <w:b w:val="0"/>
          <w:sz w:val="18"/>
          <w:szCs w:val="18"/>
        </w:rPr>
      </w:pPr>
      <w:r w:rsidRPr="00774D25">
        <w:rPr>
          <w:b w:val="0"/>
          <w:sz w:val="18"/>
          <w:szCs w:val="18"/>
        </w:rPr>
        <w:t>№</w:t>
      </w:r>
      <w:r w:rsidRPr="00774D25">
        <w:rPr>
          <w:b w:val="0"/>
          <w:spacing w:val="56"/>
          <w:w w:val="150"/>
          <w:sz w:val="18"/>
          <w:szCs w:val="18"/>
        </w:rPr>
        <w:t xml:space="preserve"> </w:t>
      </w:r>
      <w:r w:rsidRPr="00774D25">
        <w:rPr>
          <w:b w:val="0"/>
          <w:sz w:val="18"/>
          <w:szCs w:val="18"/>
        </w:rPr>
        <w:t>1079,</w:t>
      </w:r>
      <w:r w:rsidRPr="00774D25">
        <w:rPr>
          <w:b w:val="0"/>
          <w:spacing w:val="26"/>
          <w:sz w:val="18"/>
          <w:szCs w:val="18"/>
        </w:rPr>
        <w:t xml:space="preserve"> </w:t>
      </w:r>
      <w:r w:rsidRPr="00774D25">
        <w:rPr>
          <w:b w:val="0"/>
          <w:sz w:val="18"/>
          <w:szCs w:val="18"/>
        </w:rPr>
        <w:t>на</w:t>
      </w:r>
      <w:r w:rsidRPr="00774D25">
        <w:rPr>
          <w:b w:val="0"/>
          <w:spacing w:val="14"/>
          <w:sz w:val="18"/>
          <w:szCs w:val="18"/>
        </w:rPr>
        <w:t xml:space="preserve"> </w:t>
      </w:r>
      <w:r w:rsidRPr="00774D25">
        <w:rPr>
          <w:b w:val="0"/>
          <w:sz w:val="18"/>
          <w:szCs w:val="18"/>
        </w:rPr>
        <w:t>основании</w:t>
      </w:r>
      <w:r w:rsidRPr="00774D25">
        <w:rPr>
          <w:b w:val="0"/>
          <w:spacing w:val="40"/>
          <w:sz w:val="18"/>
          <w:szCs w:val="18"/>
        </w:rPr>
        <w:t xml:space="preserve"> </w:t>
      </w:r>
      <w:r w:rsidRPr="00774D25">
        <w:rPr>
          <w:b w:val="0"/>
          <w:sz w:val="18"/>
          <w:szCs w:val="18"/>
        </w:rPr>
        <w:t>ходатайства</w:t>
      </w:r>
      <w:r w:rsidRPr="00774D25">
        <w:rPr>
          <w:b w:val="0"/>
          <w:spacing w:val="23"/>
          <w:sz w:val="18"/>
          <w:szCs w:val="18"/>
        </w:rPr>
        <w:t xml:space="preserve"> </w:t>
      </w:r>
      <w:r w:rsidRPr="00774D25">
        <w:rPr>
          <w:b w:val="0"/>
          <w:sz w:val="18"/>
          <w:szCs w:val="18"/>
        </w:rPr>
        <w:t>Общества</w:t>
      </w:r>
      <w:r w:rsidRPr="00774D25">
        <w:rPr>
          <w:b w:val="0"/>
          <w:spacing w:val="36"/>
          <w:sz w:val="18"/>
          <w:szCs w:val="18"/>
        </w:rPr>
        <w:t xml:space="preserve"> </w:t>
      </w:r>
      <w:r w:rsidRPr="00774D25">
        <w:rPr>
          <w:b w:val="0"/>
          <w:color w:val="0F0F0F"/>
          <w:sz w:val="18"/>
          <w:szCs w:val="18"/>
        </w:rPr>
        <w:t>с</w:t>
      </w:r>
      <w:r w:rsidRPr="00774D25">
        <w:rPr>
          <w:b w:val="0"/>
          <w:color w:val="0F0F0F"/>
          <w:spacing w:val="8"/>
          <w:sz w:val="18"/>
          <w:szCs w:val="18"/>
        </w:rPr>
        <w:t xml:space="preserve"> </w:t>
      </w:r>
      <w:r w:rsidRPr="00774D25">
        <w:rPr>
          <w:b w:val="0"/>
          <w:sz w:val="18"/>
          <w:szCs w:val="18"/>
        </w:rPr>
        <w:t>ограниченной</w:t>
      </w:r>
      <w:r w:rsidRPr="00774D25">
        <w:rPr>
          <w:b w:val="0"/>
          <w:spacing w:val="34"/>
          <w:sz w:val="18"/>
          <w:szCs w:val="18"/>
        </w:rPr>
        <w:t xml:space="preserve"> </w:t>
      </w:r>
      <w:r w:rsidRPr="00774D25">
        <w:rPr>
          <w:b w:val="0"/>
          <w:spacing w:val="-2"/>
          <w:sz w:val="18"/>
          <w:szCs w:val="18"/>
        </w:rPr>
        <w:t>ответственностью</w:t>
      </w:r>
    </w:p>
    <w:p w:rsidR="00774D25" w:rsidRPr="00774D25" w:rsidRDefault="00774D25" w:rsidP="00774D25">
      <w:pPr>
        <w:pStyle w:val="a8"/>
        <w:ind w:left="266" w:right="103" w:hanging="6"/>
        <w:jc w:val="both"/>
        <w:rPr>
          <w:b w:val="0"/>
          <w:sz w:val="18"/>
          <w:szCs w:val="18"/>
        </w:rPr>
      </w:pPr>
      <w:r w:rsidRPr="00774D25">
        <w:rPr>
          <w:b w:val="0"/>
          <w:sz w:val="18"/>
          <w:szCs w:val="18"/>
        </w:rPr>
        <w:lastRenderedPageBreak/>
        <w:t>«ННК-</w:t>
      </w:r>
      <w:proofErr w:type="spellStart"/>
      <w:r w:rsidRPr="00774D25">
        <w:rPr>
          <w:b w:val="0"/>
          <w:sz w:val="18"/>
          <w:szCs w:val="18"/>
        </w:rPr>
        <w:t>Оренбургнефтегаз</w:t>
      </w:r>
      <w:proofErr w:type="spellEnd"/>
      <w:r w:rsidRPr="00774D25">
        <w:rPr>
          <w:b w:val="0"/>
          <w:sz w:val="18"/>
          <w:szCs w:val="18"/>
        </w:rPr>
        <w:t xml:space="preserve">» (далее </w:t>
      </w:r>
      <w:r w:rsidRPr="00774D25">
        <w:rPr>
          <w:b w:val="0"/>
          <w:color w:val="2F2F2F"/>
          <w:w w:val="90"/>
          <w:sz w:val="18"/>
          <w:szCs w:val="18"/>
        </w:rPr>
        <w:t xml:space="preserve">— </w:t>
      </w:r>
      <w:r w:rsidRPr="00774D25">
        <w:rPr>
          <w:b w:val="0"/>
          <w:sz w:val="18"/>
          <w:szCs w:val="18"/>
        </w:rPr>
        <w:t>ООО «ННК-</w:t>
      </w:r>
      <w:proofErr w:type="spellStart"/>
      <w:r w:rsidRPr="00774D25">
        <w:rPr>
          <w:b w:val="0"/>
          <w:sz w:val="18"/>
          <w:szCs w:val="18"/>
        </w:rPr>
        <w:t>Оренбургнефтегаз</w:t>
      </w:r>
      <w:proofErr w:type="spellEnd"/>
      <w:r w:rsidRPr="00774D25">
        <w:rPr>
          <w:b w:val="0"/>
          <w:sz w:val="18"/>
          <w:szCs w:val="18"/>
        </w:rPr>
        <w:t xml:space="preserve">») </w:t>
      </w:r>
      <w:r w:rsidRPr="00774D25">
        <w:rPr>
          <w:b w:val="0"/>
          <w:color w:val="0C0C0C"/>
          <w:sz w:val="18"/>
          <w:szCs w:val="18"/>
        </w:rPr>
        <w:t xml:space="preserve">об </w:t>
      </w:r>
      <w:r w:rsidRPr="00774D25">
        <w:rPr>
          <w:b w:val="0"/>
          <w:sz w:val="18"/>
          <w:szCs w:val="18"/>
        </w:rPr>
        <w:t xml:space="preserve">изъятии </w:t>
      </w:r>
      <w:r w:rsidRPr="00774D25">
        <w:rPr>
          <w:b w:val="0"/>
          <w:w w:val="105"/>
          <w:sz w:val="18"/>
          <w:szCs w:val="18"/>
        </w:rPr>
        <w:t xml:space="preserve">земельного участка </w:t>
      </w:r>
      <w:r w:rsidRPr="00774D25">
        <w:rPr>
          <w:b w:val="0"/>
          <w:color w:val="0F0F0F"/>
          <w:w w:val="105"/>
          <w:sz w:val="18"/>
          <w:szCs w:val="18"/>
        </w:rPr>
        <w:t xml:space="preserve">для </w:t>
      </w:r>
      <w:r w:rsidRPr="00774D25">
        <w:rPr>
          <w:b w:val="0"/>
          <w:w w:val="105"/>
          <w:sz w:val="18"/>
          <w:szCs w:val="18"/>
        </w:rPr>
        <w:t xml:space="preserve">государственных </w:t>
      </w:r>
      <w:r w:rsidRPr="00774D25">
        <w:rPr>
          <w:b w:val="0"/>
          <w:color w:val="0C0C0C"/>
          <w:w w:val="105"/>
          <w:sz w:val="18"/>
          <w:szCs w:val="18"/>
        </w:rPr>
        <w:t xml:space="preserve">нужд, </w:t>
      </w:r>
      <w:r w:rsidRPr="00774D25">
        <w:rPr>
          <w:b w:val="0"/>
          <w:w w:val="105"/>
          <w:sz w:val="18"/>
          <w:szCs w:val="18"/>
        </w:rPr>
        <w:t xml:space="preserve">лицензии на пользование недрами ОРБ 16805 HP, </w:t>
      </w:r>
      <w:r w:rsidRPr="00774D25">
        <w:rPr>
          <w:b w:val="0"/>
          <w:color w:val="0C0C0C"/>
          <w:w w:val="105"/>
          <w:sz w:val="18"/>
          <w:szCs w:val="18"/>
        </w:rPr>
        <w:t xml:space="preserve">в </w:t>
      </w:r>
      <w:r w:rsidRPr="00774D25">
        <w:rPr>
          <w:b w:val="0"/>
          <w:w w:val="105"/>
          <w:sz w:val="18"/>
          <w:szCs w:val="18"/>
        </w:rPr>
        <w:t xml:space="preserve">целях реализации полномочий Федерального агентства </w:t>
      </w:r>
      <w:r w:rsidRPr="00774D25">
        <w:rPr>
          <w:b w:val="0"/>
          <w:color w:val="111111"/>
          <w:w w:val="105"/>
          <w:sz w:val="18"/>
          <w:szCs w:val="18"/>
        </w:rPr>
        <w:t xml:space="preserve">по </w:t>
      </w:r>
      <w:r w:rsidRPr="00774D25">
        <w:rPr>
          <w:b w:val="0"/>
          <w:w w:val="105"/>
          <w:sz w:val="18"/>
          <w:szCs w:val="18"/>
        </w:rPr>
        <w:t xml:space="preserve">недропользованию </w:t>
      </w:r>
      <w:r w:rsidRPr="00774D25">
        <w:rPr>
          <w:b w:val="0"/>
          <w:color w:val="0F0F0F"/>
          <w:w w:val="105"/>
          <w:sz w:val="18"/>
          <w:szCs w:val="18"/>
        </w:rPr>
        <w:t xml:space="preserve">и </w:t>
      </w:r>
      <w:r w:rsidRPr="00774D25">
        <w:rPr>
          <w:b w:val="0"/>
          <w:w w:val="105"/>
          <w:sz w:val="18"/>
          <w:szCs w:val="18"/>
        </w:rPr>
        <w:t xml:space="preserve">его территориальных органов по принятию решений </w:t>
      </w:r>
      <w:r w:rsidRPr="00774D25">
        <w:rPr>
          <w:b w:val="0"/>
          <w:color w:val="131313"/>
          <w:w w:val="105"/>
          <w:sz w:val="18"/>
          <w:szCs w:val="18"/>
        </w:rPr>
        <w:t xml:space="preserve">об </w:t>
      </w:r>
      <w:r w:rsidRPr="00774D25">
        <w:rPr>
          <w:b w:val="0"/>
          <w:w w:val="105"/>
          <w:sz w:val="18"/>
          <w:szCs w:val="18"/>
        </w:rPr>
        <w:t xml:space="preserve">изъятии земельного участка </w:t>
      </w:r>
      <w:r w:rsidRPr="00774D25">
        <w:rPr>
          <w:b w:val="0"/>
          <w:color w:val="0F0F0F"/>
          <w:w w:val="105"/>
          <w:sz w:val="18"/>
          <w:szCs w:val="18"/>
        </w:rPr>
        <w:t xml:space="preserve">для </w:t>
      </w:r>
      <w:r w:rsidRPr="00774D25">
        <w:rPr>
          <w:b w:val="0"/>
          <w:w w:val="105"/>
          <w:sz w:val="18"/>
          <w:szCs w:val="18"/>
        </w:rPr>
        <w:t xml:space="preserve">государственных нужд </w:t>
      </w:r>
      <w:r w:rsidRPr="00774D25">
        <w:rPr>
          <w:b w:val="0"/>
          <w:color w:val="0F0F0F"/>
          <w:w w:val="105"/>
          <w:sz w:val="18"/>
          <w:szCs w:val="18"/>
        </w:rPr>
        <w:t xml:space="preserve">в </w:t>
      </w:r>
      <w:r w:rsidRPr="00774D25">
        <w:rPr>
          <w:b w:val="0"/>
          <w:w w:val="105"/>
          <w:sz w:val="18"/>
          <w:szCs w:val="18"/>
        </w:rPr>
        <w:t xml:space="preserve">связи </w:t>
      </w:r>
      <w:r w:rsidRPr="00774D25">
        <w:rPr>
          <w:b w:val="0"/>
          <w:color w:val="111111"/>
          <w:w w:val="105"/>
          <w:sz w:val="18"/>
          <w:szCs w:val="18"/>
        </w:rPr>
        <w:t xml:space="preserve">с </w:t>
      </w:r>
      <w:r w:rsidRPr="00774D25">
        <w:rPr>
          <w:b w:val="0"/>
          <w:w w:val="105"/>
          <w:sz w:val="18"/>
          <w:szCs w:val="18"/>
        </w:rPr>
        <w:t>осуществлением пользования</w:t>
      </w:r>
      <w:r w:rsidRPr="00774D25">
        <w:rPr>
          <w:b w:val="0"/>
          <w:spacing w:val="32"/>
          <w:w w:val="105"/>
          <w:sz w:val="18"/>
          <w:szCs w:val="18"/>
        </w:rPr>
        <w:t xml:space="preserve"> </w:t>
      </w:r>
      <w:r w:rsidRPr="00774D25">
        <w:rPr>
          <w:b w:val="0"/>
          <w:w w:val="105"/>
          <w:sz w:val="18"/>
          <w:szCs w:val="18"/>
        </w:rPr>
        <w:t xml:space="preserve">недрами, </w:t>
      </w:r>
      <w:r w:rsidRPr="00774D25">
        <w:rPr>
          <w:b w:val="0"/>
          <w:color w:val="0E0E0E"/>
          <w:w w:val="105"/>
          <w:sz w:val="18"/>
          <w:szCs w:val="18"/>
        </w:rPr>
        <w:t xml:space="preserve">п </w:t>
      </w:r>
      <w:r w:rsidRPr="00774D25">
        <w:rPr>
          <w:b w:val="0"/>
          <w:color w:val="131313"/>
          <w:w w:val="105"/>
          <w:sz w:val="18"/>
          <w:szCs w:val="18"/>
        </w:rPr>
        <w:t>р</w:t>
      </w:r>
      <w:r w:rsidRPr="00774D25">
        <w:rPr>
          <w:b w:val="0"/>
          <w:color w:val="131313"/>
          <w:spacing w:val="-1"/>
          <w:w w:val="105"/>
          <w:sz w:val="18"/>
          <w:szCs w:val="18"/>
        </w:rPr>
        <w:t xml:space="preserve"> </w:t>
      </w:r>
      <w:r w:rsidRPr="00774D25">
        <w:rPr>
          <w:b w:val="0"/>
          <w:w w:val="105"/>
          <w:sz w:val="18"/>
          <w:szCs w:val="18"/>
        </w:rPr>
        <w:t>и</w:t>
      </w:r>
      <w:r w:rsidRPr="00774D25">
        <w:rPr>
          <w:b w:val="0"/>
          <w:spacing w:val="-2"/>
          <w:w w:val="105"/>
          <w:sz w:val="18"/>
          <w:szCs w:val="18"/>
        </w:rPr>
        <w:t xml:space="preserve"> </w:t>
      </w:r>
      <w:proofErr w:type="gramStart"/>
      <w:r w:rsidRPr="00774D25">
        <w:rPr>
          <w:b w:val="0"/>
          <w:color w:val="0C0C0C"/>
          <w:w w:val="105"/>
          <w:sz w:val="18"/>
          <w:szCs w:val="18"/>
        </w:rPr>
        <w:t>к</w:t>
      </w:r>
      <w:proofErr w:type="gramEnd"/>
      <w:r w:rsidRPr="00774D25">
        <w:rPr>
          <w:b w:val="0"/>
          <w:color w:val="0C0C0C"/>
          <w:spacing w:val="-3"/>
          <w:w w:val="105"/>
          <w:sz w:val="18"/>
          <w:szCs w:val="18"/>
        </w:rPr>
        <w:t xml:space="preserve"> </w:t>
      </w:r>
      <w:r w:rsidRPr="00774D25">
        <w:rPr>
          <w:b w:val="0"/>
          <w:color w:val="131313"/>
          <w:w w:val="105"/>
          <w:sz w:val="18"/>
          <w:szCs w:val="18"/>
        </w:rPr>
        <w:t>а</w:t>
      </w:r>
      <w:r w:rsidRPr="00774D25">
        <w:rPr>
          <w:b w:val="0"/>
          <w:color w:val="131313"/>
          <w:spacing w:val="-10"/>
          <w:w w:val="105"/>
          <w:sz w:val="18"/>
          <w:szCs w:val="18"/>
        </w:rPr>
        <w:t xml:space="preserve"> </w:t>
      </w:r>
      <w:r w:rsidRPr="00774D25">
        <w:rPr>
          <w:b w:val="0"/>
          <w:w w:val="105"/>
          <w:sz w:val="18"/>
          <w:szCs w:val="18"/>
        </w:rPr>
        <w:t>з</w:t>
      </w:r>
      <w:r w:rsidRPr="00774D25">
        <w:rPr>
          <w:b w:val="0"/>
          <w:spacing w:val="-1"/>
          <w:w w:val="105"/>
          <w:sz w:val="18"/>
          <w:szCs w:val="18"/>
        </w:rPr>
        <w:t xml:space="preserve"> </w:t>
      </w:r>
      <w:r w:rsidRPr="00774D25">
        <w:rPr>
          <w:b w:val="0"/>
          <w:color w:val="111111"/>
          <w:w w:val="105"/>
          <w:sz w:val="18"/>
          <w:szCs w:val="18"/>
        </w:rPr>
        <w:t xml:space="preserve">ы </w:t>
      </w:r>
      <w:r w:rsidRPr="00774D25">
        <w:rPr>
          <w:b w:val="0"/>
          <w:color w:val="131313"/>
          <w:w w:val="105"/>
          <w:sz w:val="18"/>
          <w:szCs w:val="18"/>
        </w:rPr>
        <w:t>в</w:t>
      </w:r>
      <w:r w:rsidRPr="00774D25">
        <w:rPr>
          <w:b w:val="0"/>
          <w:color w:val="131313"/>
          <w:spacing w:val="-10"/>
          <w:w w:val="105"/>
          <w:sz w:val="18"/>
          <w:szCs w:val="18"/>
        </w:rPr>
        <w:t xml:space="preserve"> </w:t>
      </w:r>
      <w:r w:rsidRPr="00774D25">
        <w:rPr>
          <w:b w:val="0"/>
          <w:color w:val="131313"/>
          <w:w w:val="105"/>
          <w:sz w:val="18"/>
          <w:szCs w:val="18"/>
        </w:rPr>
        <w:t>а</w:t>
      </w:r>
      <w:r w:rsidRPr="00774D25">
        <w:rPr>
          <w:b w:val="0"/>
          <w:color w:val="131313"/>
          <w:spacing w:val="-5"/>
          <w:w w:val="105"/>
          <w:sz w:val="18"/>
          <w:szCs w:val="18"/>
        </w:rPr>
        <w:t xml:space="preserve"> </w:t>
      </w:r>
      <w:r w:rsidRPr="00774D25">
        <w:rPr>
          <w:b w:val="0"/>
          <w:color w:val="131313"/>
          <w:w w:val="105"/>
          <w:sz w:val="18"/>
          <w:szCs w:val="18"/>
        </w:rPr>
        <w:t>ю:</w:t>
      </w:r>
    </w:p>
    <w:p w:rsidR="00774D25" w:rsidRDefault="00774D25" w:rsidP="00774D25">
      <w:pPr>
        <w:pStyle w:val="a8"/>
        <w:jc w:val="both"/>
        <w:rPr>
          <w:b w:val="0"/>
          <w:sz w:val="18"/>
          <w:szCs w:val="18"/>
        </w:rPr>
      </w:pPr>
    </w:p>
    <w:p w:rsidR="00774D25" w:rsidRPr="004F77E4" w:rsidRDefault="00774D25" w:rsidP="00774D25">
      <w:pPr>
        <w:pStyle w:val="ab"/>
        <w:widowControl w:val="0"/>
        <w:numPr>
          <w:ilvl w:val="0"/>
          <w:numId w:val="27"/>
        </w:numPr>
        <w:tabs>
          <w:tab w:val="left" w:pos="1152"/>
        </w:tabs>
        <w:autoSpaceDE w:val="0"/>
        <w:autoSpaceDN w:val="0"/>
        <w:spacing w:after="0" w:line="240" w:lineRule="auto"/>
        <w:ind w:right="62" w:firstLine="708"/>
        <w:contextualSpacing w:val="0"/>
        <w:jc w:val="both"/>
        <w:rPr>
          <w:sz w:val="18"/>
          <w:szCs w:val="18"/>
        </w:rPr>
      </w:pPr>
      <w:r w:rsidRPr="004F77E4">
        <w:rPr>
          <w:w w:val="105"/>
          <w:sz w:val="18"/>
          <w:szCs w:val="18"/>
        </w:rPr>
        <w:t xml:space="preserve">Утвердить схему расположения земельного участка </w:t>
      </w:r>
      <w:r w:rsidRPr="004F77E4">
        <w:rPr>
          <w:color w:val="0F0F0F"/>
          <w:w w:val="105"/>
          <w:sz w:val="18"/>
          <w:szCs w:val="18"/>
        </w:rPr>
        <w:t xml:space="preserve">на </w:t>
      </w:r>
      <w:r w:rsidRPr="004F77E4">
        <w:rPr>
          <w:w w:val="105"/>
          <w:sz w:val="18"/>
          <w:szCs w:val="18"/>
        </w:rPr>
        <w:t xml:space="preserve">кадастровом плане территории по образованию земельного участка (Приложение </w:t>
      </w:r>
      <w:r w:rsidRPr="004F77E4">
        <w:rPr>
          <w:color w:val="0E0E0E"/>
          <w:w w:val="105"/>
          <w:sz w:val="18"/>
          <w:szCs w:val="18"/>
        </w:rPr>
        <w:t xml:space="preserve">№ </w:t>
      </w:r>
      <w:r w:rsidRPr="004F77E4">
        <w:rPr>
          <w:color w:val="131313"/>
          <w:w w:val="105"/>
          <w:sz w:val="18"/>
          <w:szCs w:val="18"/>
        </w:rPr>
        <w:t xml:space="preserve">1 </w:t>
      </w:r>
      <w:r w:rsidRPr="004F77E4">
        <w:rPr>
          <w:w w:val="105"/>
          <w:sz w:val="18"/>
          <w:szCs w:val="18"/>
        </w:rPr>
        <w:t xml:space="preserve">к настоящему приказу) </w:t>
      </w:r>
      <w:r w:rsidRPr="004F77E4">
        <w:rPr>
          <w:color w:val="0F0F0F"/>
          <w:w w:val="105"/>
          <w:sz w:val="18"/>
          <w:szCs w:val="18"/>
        </w:rPr>
        <w:t xml:space="preserve">с </w:t>
      </w:r>
      <w:r w:rsidRPr="004F77E4">
        <w:rPr>
          <w:color w:val="0A0A0A"/>
          <w:w w:val="105"/>
          <w:sz w:val="18"/>
          <w:szCs w:val="18"/>
        </w:rPr>
        <w:t xml:space="preserve">условным </w:t>
      </w:r>
      <w:r w:rsidRPr="004F77E4">
        <w:rPr>
          <w:w w:val="105"/>
          <w:sz w:val="18"/>
          <w:szCs w:val="18"/>
        </w:rPr>
        <w:t xml:space="preserve">номером </w:t>
      </w:r>
      <w:proofErr w:type="gramStart"/>
      <w:r w:rsidRPr="004F77E4">
        <w:rPr>
          <w:color w:val="0C0C0C"/>
          <w:w w:val="105"/>
          <w:sz w:val="18"/>
          <w:szCs w:val="18"/>
        </w:rPr>
        <w:t>56:</w:t>
      </w:r>
      <w:r w:rsidRPr="004F77E4">
        <w:rPr>
          <w:color w:val="080808"/>
          <w:w w:val="105"/>
          <w:sz w:val="18"/>
          <w:szCs w:val="18"/>
        </w:rPr>
        <w:t>14:0000000:2086:3</w:t>
      </w:r>
      <w:proofErr w:type="gramEnd"/>
      <w:r w:rsidRPr="004F77E4">
        <w:rPr>
          <w:color w:val="080808"/>
          <w:w w:val="105"/>
          <w:sz w:val="18"/>
          <w:szCs w:val="18"/>
        </w:rPr>
        <w:t xml:space="preserve">Y1 </w:t>
      </w:r>
      <w:r w:rsidRPr="004F77E4">
        <w:rPr>
          <w:w w:val="105"/>
          <w:sz w:val="18"/>
          <w:szCs w:val="18"/>
        </w:rPr>
        <w:t xml:space="preserve">площадью 84522,84 </w:t>
      </w:r>
      <w:proofErr w:type="spellStart"/>
      <w:r w:rsidRPr="004F77E4">
        <w:rPr>
          <w:w w:val="105"/>
          <w:sz w:val="18"/>
          <w:szCs w:val="18"/>
        </w:rPr>
        <w:t>кв.м</w:t>
      </w:r>
      <w:proofErr w:type="spellEnd"/>
      <w:r w:rsidRPr="004F77E4">
        <w:rPr>
          <w:w w:val="105"/>
          <w:sz w:val="18"/>
          <w:szCs w:val="18"/>
        </w:rPr>
        <w:t xml:space="preserve">, расположенного по адресу: Оренбургская область, </w:t>
      </w:r>
      <w:r w:rsidRPr="004F77E4">
        <w:rPr>
          <w:color w:val="111111"/>
          <w:w w:val="105"/>
          <w:sz w:val="18"/>
          <w:szCs w:val="18"/>
        </w:rPr>
        <w:t xml:space="preserve">р-н </w:t>
      </w:r>
      <w:r w:rsidRPr="004F77E4">
        <w:rPr>
          <w:w w:val="105"/>
          <w:sz w:val="18"/>
          <w:szCs w:val="18"/>
        </w:rPr>
        <w:t xml:space="preserve">Красногвардейский, с/с </w:t>
      </w:r>
      <w:proofErr w:type="spellStart"/>
      <w:r w:rsidRPr="004F77E4">
        <w:rPr>
          <w:w w:val="105"/>
          <w:sz w:val="18"/>
          <w:szCs w:val="18"/>
        </w:rPr>
        <w:t>Новоюласенский</w:t>
      </w:r>
      <w:proofErr w:type="spellEnd"/>
      <w:r w:rsidRPr="004F77E4">
        <w:rPr>
          <w:w w:val="105"/>
          <w:sz w:val="18"/>
          <w:szCs w:val="18"/>
        </w:rPr>
        <w:t xml:space="preserve">, в северо-восточной части кадастрового квартала </w:t>
      </w:r>
      <w:r w:rsidRPr="004F77E4">
        <w:rPr>
          <w:color w:val="161616"/>
          <w:w w:val="105"/>
          <w:sz w:val="18"/>
          <w:szCs w:val="18"/>
        </w:rPr>
        <w:t>56:</w:t>
      </w:r>
      <w:r w:rsidRPr="004F77E4">
        <w:rPr>
          <w:w w:val="105"/>
          <w:sz w:val="18"/>
          <w:szCs w:val="18"/>
        </w:rPr>
        <w:t xml:space="preserve">14:0000000, образованного из земельного участка с кадастровым номером 56:14:0000000:2086 общей площадью 506667+/-6228 </w:t>
      </w:r>
      <w:proofErr w:type="spellStart"/>
      <w:r w:rsidRPr="004F77E4">
        <w:rPr>
          <w:spacing w:val="-2"/>
          <w:w w:val="105"/>
          <w:sz w:val="18"/>
          <w:szCs w:val="18"/>
        </w:rPr>
        <w:t>КВ.м</w:t>
      </w:r>
      <w:proofErr w:type="spellEnd"/>
      <w:r w:rsidRPr="004F77E4">
        <w:rPr>
          <w:spacing w:val="-2"/>
          <w:w w:val="105"/>
          <w:sz w:val="18"/>
          <w:szCs w:val="18"/>
        </w:rPr>
        <w:t>.</w:t>
      </w:r>
    </w:p>
    <w:p w:rsidR="00774D25" w:rsidRPr="004F77E4" w:rsidRDefault="00774D25" w:rsidP="00774D25">
      <w:pPr>
        <w:pStyle w:val="ab"/>
        <w:widowControl w:val="0"/>
        <w:numPr>
          <w:ilvl w:val="0"/>
          <w:numId w:val="27"/>
        </w:numPr>
        <w:tabs>
          <w:tab w:val="left" w:pos="1576"/>
        </w:tabs>
        <w:autoSpaceDE w:val="0"/>
        <w:autoSpaceDN w:val="0"/>
        <w:spacing w:after="0" w:line="240" w:lineRule="auto"/>
        <w:ind w:left="104" w:right="31" w:firstLine="716"/>
        <w:contextualSpacing w:val="0"/>
        <w:jc w:val="both"/>
        <w:rPr>
          <w:sz w:val="18"/>
          <w:szCs w:val="18"/>
        </w:rPr>
      </w:pPr>
      <w:r w:rsidRPr="004F77E4">
        <w:rPr>
          <w:sz w:val="18"/>
          <w:szCs w:val="18"/>
        </w:rPr>
        <w:t xml:space="preserve">Изъять земельный участок </w:t>
      </w:r>
      <w:r w:rsidRPr="004F77E4">
        <w:rPr>
          <w:color w:val="131313"/>
          <w:sz w:val="18"/>
          <w:szCs w:val="18"/>
        </w:rPr>
        <w:t xml:space="preserve">с </w:t>
      </w:r>
      <w:r w:rsidRPr="004F77E4">
        <w:rPr>
          <w:sz w:val="18"/>
          <w:szCs w:val="18"/>
        </w:rPr>
        <w:t xml:space="preserve">условным номером 56:14:0000000:2086:3У1 площадью 84522,84 </w:t>
      </w:r>
      <w:proofErr w:type="spellStart"/>
      <w:r w:rsidRPr="004F77E4">
        <w:rPr>
          <w:sz w:val="18"/>
          <w:szCs w:val="18"/>
        </w:rPr>
        <w:t>кв.м</w:t>
      </w:r>
      <w:proofErr w:type="spellEnd"/>
      <w:r w:rsidRPr="004F77E4">
        <w:rPr>
          <w:sz w:val="18"/>
          <w:szCs w:val="18"/>
        </w:rPr>
        <w:t xml:space="preserve">, расположенный </w:t>
      </w:r>
      <w:r w:rsidRPr="004F77E4">
        <w:rPr>
          <w:color w:val="0C0C0C"/>
          <w:sz w:val="18"/>
          <w:szCs w:val="18"/>
        </w:rPr>
        <w:t xml:space="preserve">по </w:t>
      </w:r>
      <w:r w:rsidRPr="004F77E4">
        <w:rPr>
          <w:sz w:val="18"/>
          <w:szCs w:val="18"/>
        </w:rPr>
        <w:t>адресу: Оренбургская область,</w:t>
      </w:r>
      <w:r w:rsidRPr="004F77E4">
        <w:rPr>
          <w:b/>
          <w:sz w:val="18"/>
          <w:szCs w:val="18"/>
        </w:rPr>
        <w:t xml:space="preserve"> </w:t>
      </w:r>
      <w:r w:rsidRPr="004F77E4">
        <w:rPr>
          <w:sz w:val="18"/>
          <w:szCs w:val="18"/>
        </w:rPr>
        <w:t xml:space="preserve">р-н Красногвардейский, с/с </w:t>
      </w:r>
      <w:proofErr w:type="spellStart"/>
      <w:r w:rsidRPr="004F77E4">
        <w:rPr>
          <w:sz w:val="18"/>
          <w:szCs w:val="18"/>
        </w:rPr>
        <w:t>Новоюласенский</w:t>
      </w:r>
      <w:proofErr w:type="spellEnd"/>
      <w:r w:rsidRPr="004F77E4">
        <w:rPr>
          <w:sz w:val="18"/>
          <w:szCs w:val="18"/>
        </w:rPr>
        <w:t xml:space="preserve">, в </w:t>
      </w:r>
      <w:proofErr w:type="spellStart"/>
      <w:r w:rsidRPr="004F77E4">
        <w:rPr>
          <w:sz w:val="18"/>
          <w:szCs w:val="18"/>
        </w:rPr>
        <w:t>северо</w:t>
      </w:r>
      <w:proofErr w:type="spellEnd"/>
      <w:r w:rsidRPr="004F77E4">
        <w:rPr>
          <w:sz w:val="18"/>
          <w:szCs w:val="18"/>
        </w:rPr>
        <w:t xml:space="preserve">—восточной части кадастрового квартала 56:14:0000000, согласно схеме расположения, утвержденной Приложением </w:t>
      </w:r>
      <w:r w:rsidRPr="004F77E4">
        <w:rPr>
          <w:color w:val="0E0E0E"/>
          <w:sz w:val="18"/>
          <w:szCs w:val="18"/>
        </w:rPr>
        <w:t xml:space="preserve">№ </w:t>
      </w:r>
      <w:r w:rsidRPr="004F77E4">
        <w:rPr>
          <w:color w:val="111111"/>
          <w:sz w:val="18"/>
          <w:szCs w:val="18"/>
        </w:rPr>
        <w:t xml:space="preserve">1 </w:t>
      </w:r>
      <w:r w:rsidRPr="004F77E4">
        <w:rPr>
          <w:sz w:val="18"/>
          <w:szCs w:val="18"/>
        </w:rPr>
        <w:t xml:space="preserve">к настоящему приказу, для государственных нужд </w:t>
      </w:r>
      <w:r w:rsidRPr="004F77E4">
        <w:rPr>
          <w:color w:val="0F0F0F"/>
          <w:sz w:val="18"/>
          <w:szCs w:val="18"/>
        </w:rPr>
        <w:t xml:space="preserve">с </w:t>
      </w:r>
      <w:r w:rsidRPr="004F77E4">
        <w:rPr>
          <w:color w:val="0C0C0C"/>
          <w:sz w:val="18"/>
          <w:szCs w:val="18"/>
        </w:rPr>
        <w:t xml:space="preserve">целью </w:t>
      </w:r>
      <w:r w:rsidRPr="004F77E4">
        <w:rPr>
          <w:sz w:val="18"/>
          <w:szCs w:val="18"/>
        </w:rPr>
        <w:t>осуществления</w:t>
      </w:r>
      <w:r w:rsidRPr="004F77E4">
        <w:rPr>
          <w:spacing w:val="40"/>
          <w:sz w:val="18"/>
          <w:szCs w:val="18"/>
        </w:rPr>
        <w:t xml:space="preserve"> </w:t>
      </w:r>
      <w:r w:rsidRPr="004F77E4">
        <w:rPr>
          <w:sz w:val="18"/>
          <w:szCs w:val="18"/>
        </w:rPr>
        <w:t>ООО «ННК-</w:t>
      </w:r>
      <w:proofErr w:type="spellStart"/>
      <w:r w:rsidRPr="004F77E4">
        <w:rPr>
          <w:sz w:val="18"/>
          <w:szCs w:val="18"/>
        </w:rPr>
        <w:t>Оренбургнефтегаз</w:t>
      </w:r>
      <w:proofErr w:type="spellEnd"/>
      <w:r w:rsidRPr="004F77E4">
        <w:rPr>
          <w:sz w:val="18"/>
          <w:szCs w:val="18"/>
        </w:rPr>
        <w:t xml:space="preserve">» пользование недрами по лицензии </w:t>
      </w:r>
      <w:r w:rsidRPr="004F77E4">
        <w:rPr>
          <w:color w:val="131313"/>
          <w:sz w:val="18"/>
          <w:szCs w:val="18"/>
        </w:rPr>
        <w:t xml:space="preserve">на </w:t>
      </w:r>
      <w:r w:rsidRPr="004F77E4">
        <w:rPr>
          <w:sz w:val="18"/>
          <w:szCs w:val="18"/>
        </w:rPr>
        <w:t>пользование недрами ОРБ 16805 HP, дата государственной регистрации</w:t>
      </w:r>
      <w:r w:rsidRPr="004F77E4">
        <w:rPr>
          <w:spacing w:val="40"/>
          <w:sz w:val="18"/>
          <w:szCs w:val="18"/>
        </w:rPr>
        <w:t xml:space="preserve"> </w:t>
      </w:r>
      <w:r w:rsidRPr="004F77E4">
        <w:rPr>
          <w:sz w:val="18"/>
          <w:szCs w:val="18"/>
        </w:rPr>
        <w:t>лицензии</w:t>
      </w:r>
      <w:r w:rsidRPr="004F77E4">
        <w:rPr>
          <w:spacing w:val="40"/>
          <w:sz w:val="18"/>
          <w:szCs w:val="18"/>
        </w:rPr>
        <w:t xml:space="preserve"> </w:t>
      </w:r>
      <w:r w:rsidRPr="004F77E4">
        <w:rPr>
          <w:color w:val="262626"/>
          <w:w w:val="90"/>
          <w:sz w:val="18"/>
          <w:szCs w:val="18"/>
        </w:rPr>
        <w:t xml:space="preserve">— </w:t>
      </w:r>
      <w:r w:rsidRPr="004F77E4">
        <w:rPr>
          <w:color w:val="0C0C0C"/>
          <w:sz w:val="18"/>
          <w:szCs w:val="18"/>
        </w:rPr>
        <w:t>01</w:t>
      </w:r>
      <w:r w:rsidRPr="004F77E4">
        <w:rPr>
          <w:color w:val="0C0C0C"/>
          <w:spacing w:val="-33"/>
          <w:sz w:val="18"/>
          <w:szCs w:val="18"/>
        </w:rPr>
        <w:t xml:space="preserve"> </w:t>
      </w:r>
      <w:r w:rsidRPr="004F77E4">
        <w:rPr>
          <w:sz w:val="18"/>
          <w:szCs w:val="18"/>
        </w:rPr>
        <w:t>.07.2021.</w:t>
      </w:r>
    </w:p>
    <w:p w:rsidR="00774D25" w:rsidRPr="004F77E4" w:rsidRDefault="00774D25" w:rsidP="00774D25">
      <w:pPr>
        <w:pStyle w:val="ab"/>
        <w:widowControl w:val="0"/>
        <w:numPr>
          <w:ilvl w:val="0"/>
          <w:numId w:val="27"/>
        </w:numPr>
        <w:tabs>
          <w:tab w:val="left" w:pos="1500"/>
        </w:tabs>
        <w:autoSpaceDE w:val="0"/>
        <w:autoSpaceDN w:val="0"/>
        <w:spacing w:after="0" w:line="240" w:lineRule="auto"/>
        <w:ind w:left="137" w:right="47" w:firstLine="707"/>
        <w:contextualSpacing w:val="0"/>
        <w:jc w:val="both"/>
        <w:rPr>
          <w:sz w:val="18"/>
          <w:szCs w:val="18"/>
        </w:rPr>
      </w:pPr>
      <w:r w:rsidRPr="004F77E4">
        <w:rPr>
          <w:color w:val="000000"/>
          <w:sz w:val="18"/>
          <w:szCs w:val="18"/>
          <w:shd w:val="clear" w:color="auto" w:fill="F2F2F2"/>
        </w:rPr>
        <w:t>ООО</w:t>
      </w:r>
      <w:r w:rsidRPr="004F77E4">
        <w:rPr>
          <w:color w:val="000000"/>
          <w:sz w:val="18"/>
          <w:szCs w:val="18"/>
        </w:rPr>
        <w:t xml:space="preserve"> «ННК-</w:t>
      </w:r>
      <w:proofErr w:type="spellStart"/>
      <w:r w:rsidRPr="004F77E4">
        <w:rPr>
          <w:color w:val="000000"/>
          <w:sz w:val="18"/>
          <w:szCs w:val="18"/>
        </w:rPr>
        <w:t>Оренбургнефтегаз</w:t>
      </w:r>
      <w:proofErr w:type="spellEnd"/>
      <w:r w:rsidRPr="004F77E4">
        <w:rPr>
          <w:color w:val="000000"/>
          <w:sz w:val="18"/>
          <w:szCs w:val="18"/>
        </w:rPr>
        <w:t>» осуществить мероприятия, направленные на изъятие земельного участка, предусмотренные главой VII.1 Земельного</w:t>
      </w:r>
      <w:r w:rsidRPr="004F77E4">
        <w:rPr>
          <w:color w:val="000000"/>
          <w:spacing w:val="40"/>
          <w:sz w:val="18"/>
          <w:szCs w:val="18"/>
        </w:rPr>
        <w:t xml:space="preserve"> </w:t>
      </w:r>
      <w:r w:rsidRPr="004F77E4">
        <w:rPr>
          <w:color w:val="000000"/>
          <w:sz w:val="18"/>
          <w:szCs w:val="18"/>
        </w:rPr>
        <w:t>кодекса Российской</w:t>
      </w:r>
      <w:r w:rsidRPr="004F77E4">
        <w:rPr>
          <w:color w:val="000000"/>
          <w:spacing w:val="40"/>
          <w:sz w:val="18"/>
          <w:szCs w:val="18"/>
        </w:rPr>
        <w:t xml:space="preserve"> </w:t>
      </w:r>
      <w:r w:rsidRPr="004F77E4">
        <w:rPr>
          <w:color w:val="000000"/>
          <w:sz w:val="18"/>
          <w:szCs w:val="18"/>
        </w:rPr>
        <w:t>Федерации,</w:t>
      </w:r>
      <w:r w:rsidRPr="004F77E4">
        <w:rPr>
          <w:color w:val="000000"/>
          <w:spacing w:val="40"/>
          <w:sz w:val="18"/>
          <w:szCs w:val="18"/>
        </w:rPr>
        <w:t xml:space="preserve"> </w:t>
      </w:r>
      <w:r w:rsidRPr="004F77E4">
        <w:rPr>
          <w:color w:val="111111"/>
          <w:sz w:val="18"/>
          <w:szCs w:val="18"/>
        </w:rPr>
        <w:t xml:space="preserve">в </w:t>
      </w:r>
      <w:r w:rsidRPr="004F77E4">
        <w:rPr>
          <w:color w:val="0C0C0C"/>
          <w:sz w:val="18"/>
          <w:szCs w:val="18"/>
        </w:rPr>
        <w:t xml:space="preserve">том </w:t>
      </w:r>
      <w:r w:rsidRPr="004F77E4">
        <w:rPr>
          <w:color w:val="000000"/>
          <w:sz w:val="18"/>
          <w:szCs w:val="18"/>
        </w:rPr>
        <w:t>числе:</w:t>
      </w:r>
    </w:p>
    <w:p w:rsidR="00774D25" w:rsidRPr="004F77E4" w:rsidRDefault="00774D25" w:rsidP="00774D25">
      <w:pPr>
        <w:pStyle w:val="ab"/>
        <w:widowControl w:val="0"/>
        <w:numPr>
          <w:ilvl w:val="1"/>
          <w:numId w:val="27"/>
        </w:numPr>
        <w:tabs>
          <w:tab w:val="left" w:pos="1169"/>
        </w:tabs>
        <w:autoSpaceDE w:val="0"/>
        <w:autoSpaceDN w:val="0"/>
        <w:spacing w:after="0" w:line="240" w:lineRule="auto"/>
        <w:ind w:left="140" w:right="21" w:firstLine="697"/>
        <w:contextualSpacing w:val="0"/>
        <w:jc w:val="both"/>
        <w:rPr>
          <w:color w:val="0F0F0F"/>
          <w:sz w:val="18"/>
          <w:szCs w:val="18"/>
        </w:rPr>
      </w:pPr>
      <w:r w:rsidRPr="004F77E4">
        <w:rPr>
          <w:sz w:val="18"/>
          <w:szCs w:val="18"/>
        </w:rPr>
        <w:t xml:space="preserve">обеспечить проведение кадастровых работ </w:t>
      </w:r>
      <w:r w:rsidRPr="004F77E4">
        <w:rPr>
          <w:color w:val="0F0F0F"/>
          <w:sz w:val="18"/>
          <w:szCs w:val="18"/>
        </w:rPr>
        <w:t xml:space="preserve">в </w:t>
      </w:r>
      <w:r w:rsidRPr="004F77E4">
        <w:rPr>
          <w:sz w:val="18"/>
          <w:szCs w:val="18"/>
        </w:rPr>
        <w:t xml:space="preserve">целях образования земельного участка, подлежащего изъятию, в соответствии со схемой расположения земельного участка, утвержденной Приложением </w:t>
      </w:r>
      <w:r w:rsidRPr="004F77E4">
        <w:rPr>
          <w:color w:val="0C0C0C"/>
          <w:sz w:val="18"/>
          <w:szCs w:val="18"/>
        </w:rPr>
        <w:t>№</w:t>
      </w:r>
      <w:r w:rsidRPr="004F77E4">
        <w:rPr>
          <w:color w:val="0C0C0C"/>
          <w:spacing w:val="40"/>
          <w:sz w:val="18"/>
          <w:szCs w:val="18"/>
        </w:rPr>
        <w:t xml:space="preserve"> </w:t>
      </w:r>
      <w:r w:rsidRPr="004F77E4">
        <w:rPr>
          <w:color w:val="161616"/>
          <w:sz w:val="18"/>
          <w:szCs w:val="18"/>
        </w:rPr>
        <w:t xml:space="preserve">1 </w:t>
      </w:r>
      <w:r w:rsidRPr="004F77E4">
        <w:rPr>
          <w:color w:val="111111"/>
          <w:sz w:val="18"/>
          <w:szCs w:val="18"/>
        </w:rPr>
        <w:t>к</w:t>
      </w:r>
      <w:r w:rsidRPr="004F77E4">
        <w:rPr>
          <w:color w:val="111111"/>
          <w:spacing w:val="40"/>
          <w:sz w:val="18"/>
          <w:szCs w:val="18"/>
        </w:rPr>
        <w:t xml:space="preserve"> </w:t>
      </w:r>
      <w:r w:rsidRPr="004F77E4">
        <w:rPr>
          <w:sz w:val="18"/>
          <w:szCs w:val="18"/>
        </w:rPr>
        <w:t>настоящему</w:t>
      </w:r>
      <w:r w:rsidRPr="004F77E4">
        <w:rPr>
          <w:spacing w:val="40"/>
          <w:sz w:val="18"/>
          <w:szCs w:val="18"/>
        </w:rPr>
        <w:t xml:space="preserve"> </w:t>
      </w:r>
      <w:r w:rsidRPr="004F77E4">
        <w:rPr>
          <w:sz w:val="18"/>
          <w:szCs w:val="18"/>
        </w:rPr>
        <w:t>приказу;</w:t>
      </w:r>
    </w:p>
    <w:p w:rsidR="00774D25" w:rsidRPr="004F77E4" w:rsidRDefault="00774D25" w:rsidP="00774D25">
      <w:pPr>
        <w:pStyle w:val="ab"/>
        <w:widowControl w:val="0"/>
        <w:numPr>
          <w:ilvl w:val="1"/>
          <w:numId w:val="27"/>
        </w:numPr>
        <w:tabs>
          <w:tab w:val="left" w:pos="1056"/>
        </w:tabs>
        <w:autoSpaceDE w:val="0"/>
        <w:autoSpaceDN w:val="0"/>
        <w:spacing w:after="0" w:line="240" w:lineRule="auto"/>
        <w:ind w:left="151" w:right="10" w:firstLine="707"/>
        <w:contextualSpacing w:val="0"/>
        <w:jc w:val="both"/>
        <w:rPr>
          <w:sz w:val="18"/>
          <w:szCs w:val="18"/>
        </w:rPr>
      </w:pPr>
      <w:r w:rsidRPr="004F77E4">
        <w:rPr>
          <w:sz w:val="18"/>
          <w:szCs w:val="18"/>
        </w:rPr>
        <w:t xml:space="preserve">представить </w:t>
      </w:r>
      <w:r w:rsidRPr="004F77E4">
        <w:rPr>
          <w:color w:val="0C0C0C"/>
          <w:sz w:val="18"/>
          <w:szCs w:val="18"/>
        </w:rPr>
        <w:t xml:space="preserve">в </w:t>
      </w:r>
      <w:r w:rsidRPr="004F77E4">
        <w:rPr>
          <w:color w:val="0F0F0F"/>
          <w:sz w:val="18"/>
          <w:szCs w:val="18"/>
        </w:rPr>
        <w:t xml:space="preserve">орган, </w:t>
      </w:r>
      <w:r w:rsidRPr="004F77E4">
        <w:rPr>
          <w:sz w:val="18"/>
          <w:szCs w:val="18"/>
        </w:rPr>
        <w:t xml:space="preserve">осуществляющий постановку на государственный кадастровый учет объектов недвижимости, заявление о постановке на государственный кадастровый учет земельного участка, который предстоит </w:t>
      </w:r>
      <w:r w:rsidRPr="004F77E4">
        <w:rPr>
          <w:spacing w:val="-2"/>
          <w:sz w:val="18"/>
          <w:szCs w:val="18"/>
        </w:rPr>
        <w:t>образовать;</w:t>
      </w:r>
    </w:p>
    <w:p w:rsidR="00774D25" w:rsidRPr="00774D25" w:rsidRDefault="00774D25" w:rsidP="00774D25">
      <w:pPr>
        <w:pStyle w:val="a8"/>
        <w:ind w:left="1185"/>
        <w:jc w:val="both"/>
        <w:rPr>
          <w:b w:val="0"/>
          <w:sz w:val="18"/>
          <w:szCs w:val="18"/>
        </w:rPr>
      </w:pPr>
      <w:proofErr w:type="gramStart"/>
      <w:r w:rsidRPr="00774D25">
        <w:rPr>
          <w:b w:val="0"/>
          <w:sz w:val="18"/>
          <w:szCs w:val="18"/>
        </w:rPr>
        <w:t>обеспечить</w:t>
      </w:r>
      <w:r w:rsidRPr="00774D25">
        <w:rPr>
          <w:b w:val="0"/>
          <w:spacing w:val="63"/>
          <w:sz w:val="18"/>
          <w:szCs w:val="18"/>
        </w:rPr>
        <w:t xml:space="preserve">  </w:t>
      </w:r>
      <w:r w:rsidRPr="00774D25">
        <w:rPr>
          <w:b w:val="0"/>
          <w:sz w:val="18"/>
          <w:szCs w:val="18"/>
        </w:rPr>
        <w:t>проведение</w:t>
      </w:r>
      <w:proofErr w:type="gramEnd"/>
      <w:r w:rsidRPr="00774D25">
        <w:rPr>
          <w:b w:val="0"/>
          <w:spacing w:val="61"/>
          <w:sz w:val="18"/>
          <w:szCs w:val="18"/>
        </w:rPr>
        <w:t xml:space="preserve">  </w:t>
      </w:r>
      <w:r w:rsidRPr="00774D25">
        <w:rPr>
          <w:b w:val="0"/>
          <w:color w:val="0C0C0C"/>
          <w:sz w:val="18"/>
          <w:szCs w:val="18"/>
        </w:rPr>
        <w:t>работ</w:t>
      </w:r>
      <w:r w:rsidRPr="00774D25">
        <w:rPr>
          <w:b w:val="0"/>
          <w:color w:val="0C0C0C"/>
          <w:spacing w:val="56"/>
          <w:sz w:val="18"/>
          <w:szCs w:val="18"/>
        </w:rPr>
        <w:t xml:space="preserve">  </w:t>
      </w:r>
      <w:r w:rsidRPr="00774D25">
        <w:rPr>
          <w:b w:val="0"/>
          <w:sz w:val="18"/>
          <w:szCs w:val="18"/>
        </w:rPr>
        <w:t>по</w:t>
      </w:r>
      <w:r w:rsidRPr="00774D25">
        <w:rPr>
          <w:b w:val="0"/>
          <w:spacing w:val="50"/>
          <w:sz w:val="18"/>
          <w:szCs w:val="18"/>
        </w:rPr>
        <w:t xml:space="preserve">  </w:t>
      </w:r>
      <w:r w:rsidRPr="00774D25">
        <w:rPr>
          <w:b w:val="0"/>
          <w:sz w:val="18"/>
          <w:szCs w:val="18"/>
        </w:rPr>
        <w:t>оценке</w:t>
      </w:r>
      <w:r w:rsidRPr="00774D25">
        <w:rPr>
          <w:b w:val="0"/>
          <w:spacing w:val="57"/>
          <w:sz w:val="18"/>
          <w:szCs w:val="18"/>
        </w:rPr>
        <w:t xml:space="preserve">  </w:t>
      </w:r>
      <w:r w:rsidRPr="00774D25">
        <w:rPr>
          <w:b w:val="0"/>
          <w:sz w:val="18"/>
          <w:szCs w:val="18"/>
        </w:rPr>
        <w:t>изымаемого</w:t>
      </w:r>
      <w:r w:rsidRPr="00774D25">
        <w:rPr>
          <w:b w:val="0"/>
          <w:spacing w:val="64"/>
          <w:sz w:val="18"/>
          <w:szCs w:val="18"/>
        </w:rPr>
        <w:t xml:space="preserve">  </w:t>
      </w:r>
      <w:r w:rsidRPr="00774D25">
        <w:rPr>
          <w:b w:val="0"/>
          <w:spacing w:val="-2"/>
          <w:sz w:val="18"/>
          <w:szCs w:val="18"/>
        </w:rPr>
        <w:t>земельного</w:t>
      </w:r>
      <w:r>
        <w:rPr>
          <w:b w:val="0"/>
          <w:sz w:val="18"/>
          <w:szCs w:val="18"/>
        </w:rPr>
        <w:t xml:space="preserve"> </w:t>
      </w:r>
      <w:r w:rsidRPr="00774D25">
        <w:rPr>
          <w:b w:val="0"/>
          <w:spacing w:val="-2"/>
          <w:sz w:val="18"/>
          <w:szCs w:val="18"/>
        </w:rPr>
        <w:t>участка;</w:t>
      </w:r>
    </w:p>
    <w:p w:rsidR="00774D25" w:rsidRDefault="00774D25" w:rsidP="00774D25">
      <w:pPr>
        <w:pStyle w:val="a8"/>
        <w:jc w:val="both"/>
        <w:rPr>
          <w:b w:val="0"/>
          <w:sz w:val="18"/>
          <w:szCs w:val="18"/>
        </w:rPr>
      </w:pPr>
    </w:p>
    <w:p w:rsidR="00774D25" w:rsidRPr="004F77E4" w:rsidRDefault="00774D25" w:rsidP="00774D25">
      <w:pPr>
        <w:pStyle w:val="ab"/>
        <w:widowControl w:val="0"/>
        <w:numPr>
          <w:ilvl w:val="1"/>
          <w:numId w:val="27"/>
        </w:numPr>
        <w:tabs>
          <w:tab w:val="left" w:pos="1011"/>
        </w:tabs>
        <w:autoSpaceDE w:val="0"/>
        <w:autoSpaceDN w:val="0"/>
        <w:spacing w:after="0" w:line="240" w:lineRule="auto"/>
        <w:ind w:left="91" w:right="190" w:firstLine="710"/>
        <w:contextualSpacing w:val="0"/>
        <w:rPr>
          <w:color w:val="151515"/>
          <w:sz w:val="18"/>
          <w:szCs w:val="18"/>
        </w:rPr>
      </w:pPr>
      <w:r w:rsidRPr="004F77E4">
        <w:rPr>
          <w:sz w:val="18"/>
          <w:szCs w:val="18"/>
        </w:rPr>
        <w:t>осуществлять</w:t>
      </w:r>
      <w:r w:rsidRPr="004F77E4">
        <w:rPr>
          <w:spacing w:val="38"/>
          <w:sz w:val="18"/>
          <w:szCs w:val="18"/>
        </w:rPr>
        <w:t xml:space="preserve"> </w:t>
      </w:r>
      <w:r w:rsidRPr="004F77E4">
        <w:rPr>
          <w:sz w:val="18"/>
          <w:szCs w:val="18"/>
        </w:rPr>
        <w:t>переговоры</w:t>
      </w:r>
      <w:r w:rsidRPr="004F77E4">
        <w:rPr>
          <w:spacing w:val="40"/>
          <w:sz w:val="18"/>
          <w:szCs w:val="18"/>
        </w:rPr>
        <w:t xml:space="preserve"> </w:t>
      </w:r>
      <w:r w:rsidRPr="004F77E4">
        <w:rPr>
          <w:color w:val="111111"/>
          <w:sz w:val="18"/>
          <w:szCs w:val="18"/>
        </w:rPr>
        <w:t>с</w:t>
      </w:r>
      <w:r w:rsidRPr="004F77E4">
        <w:rPr>
          <w:color w:val="111111"/>
          <w:spacing w:val="22"/>
          <w:sz w:val="18"/>
          <w:szCs w:val="18"/>
        </w:rPr>
        <w:t xml:space="preserve"> </w:t>
      </w:r>
      <w:r w:rsidRPr="004F77E4">
        <w:rPr>
          <w:sz w:val="18"/>
          <w:szCs w:val="18"/>
        </w:rPr>
        <w:t>правообладателем</w:t>
      </w:r>
      <w:r w:rsidRPr="004F77E4">
        <w:rPr>
          <w:spacing w:val="32"/>
          <w:sz w:val="18"/>
          <w:szCs w:val="18"/>
        </w:rPr>
        <w:t xml:space="preserve"> </w:t>
      </w:r>
      <w:r w:rsidRPr="004F77E4">
        <w:rPr>
          <w:sz w:val="18"/>
          <w:szCs w:val="18"/>
        </w:rPr>
        <w:t>изымаемого</w:t>
      </w:r>
      <w:r w:rsidRPr="004F77E4">
        <w:rPr>
          <w:spacing w:val="40"/>
          <w:sz w:val="18"/>
          <w:szCs w:val="18"/>
        </w:rPr>
        <w:t xml:space="preserve"> </w:t>
      </w:r>
      <w:r w:rsidRPr="004F77E4">
        <w:rPr>
          <w:sz w:val="18"/>
          <w:szCs w:val="18"/>
        </w:rPr>
        <w:t>земельного участка относительно условий изъятия земельного участка;</w:t>
      </w:r>
    </w:p>
    <w:p w:rsidR="00774D25" w:rsidRPr="004F77E4" w:rsidRDefault="00774D25" w:rsidP="00774D25">
      <w:pPr>
        <w:pStyle w:val="ab"/>
        <w:widowControl w:val="0"/>
        <w:numPr>
          <w:ilvl w:val="1"/>
          <w:numId w:val="27"/>
        </w:numPr>
        <w:tabs>
          <w:tab w:val="left" w:pos="1069"/>
          <w:tab w:val="left" w:pos="2592"/>
          <w:tab w:val="left" w:pos="4118"/>
          <w:tab w:val="left" w:pos="6800"/>
        </w:tabs>
        <w:autoSpaceDE w:val="0"/>
        <w:autoSpaceDN w:val="0"/>
        <w:spacing w:after="0" w:line="240" w:lineRule="auto"/>
        <w:ind w:left="91" w:right="189" w:firstLine="710"/>
        <w:contextualSpacing w:val="0"/>
        <w:rPr>
          <w:color w:val="111111"/>
          <w:sz w:val="18"/>
          <w:szCs w:val="18"/>
        </w:rPr>
      </w:pPr>
      <w:r w:rsidRPr="004F77E4">
        <w:rPr>
          <w:spacing w:val="-2"/>
          <w:sz w:val="18"/>
          <w:szCs w:val="18"/>
        </w:rPr>
        <w:t>обеспечить</w:t>
      </w:r>
      <w:r w:rsidRPr="004F77E4">
        <w:rPr>
          <w:sz w:val="18"/>
          <w:szCs w:val="18"/>
        </w:rPr>
        <w:tab/>
      </w:r>
      <w:r w:rsidRPr="004F77E4">
        <w:rPr>
          <w:spacing w:val="-2"/>
          <w:sz w:val="18"/>
          <w:szCs w:val="18"/>
        </w:rPr>
        <w:t>подготовку</w:t>
      </w:r>
      <w:r w:rsidRPr="004F77E4">
        <w:rPr>
          <w:sz w:val="18"/>
          <w:szCs w:val="18"/>
        </w:rPr>
        <w:tab/>
        <w:t>проекта</w:t>
      </w:r>
      <w:r w:rsidRPr="004F77E4">
        <w:rPr>
          <w:spacing w:val="80"/>
          <w:sz w:val="18"/>
          <w:szCs w:val="18"/>
        </w:rPr>
        <w:t xml:space="preserve"> </w:t>
      </w:r>
      <w:r w:rsidRPr="004F77E4">
        <w:rPr>
          <w:sz w:val="18"/>
          <w:szCs w:val="18"/>
        </w:rPr>
        <w:t>соглашения</w:t>
      </w:r>
      <w:r w:rsidRPr="004F77E4">
        <w:rPr>
          <w:sz w:val="18"/>
          <w:szCs w:val="18"/>
        </w:rPr>
        <w:tab/>
      </w:r>
      <w:r w:rsidRPr="004F77E4">
        <w:rPr>
          <w:color w:val="0A0A0A"/>
          <w:sz w:val="18"/>
          <w:szCs w:val="18"/>
        </w:rPr>
        <w:t>об</w:t>
      </w:r>
      <w:r w:rsidRPr="004F77E4">
        <w:rPr>
          <w:color w:val="0A0A0A"/>
          <w:spacing w:val="76"/>
          <w:sz w:val="18"/>
          <w:szCs w:val="18"/>
        </w:rPr>
        <w:t xml:space="preserve"> </w:t>
      </w:r>
      <w:r w:rsidRPr="004F77E4">
        <w:rPr>
          <w:sz w:val="18"/>
          <w:szCs w:val="18"/>
        </w:rPr>
        <w:t>изъятии</w:t>
      </w:r>
      <w:r w:rsidRPr="004F77E4">
        <w:rPr>
          <w:spacing w:val="80"/>
          <w:sz w:val="18"/>
          <w:szCs w:val="18"/>
        </w:rPr>
        <w:t xml:space="preserve"> </w:t>
      </w:r>
      <w:r w:rsidRPr="004F77E4">
        <w:rPr>
          <w:color w:val="0C0C0C"/>
          <w:sz w:val="18"/>
          <w:szCs w:val="18"/>
        </w:rPr>
        <w:t xml:space="preserve">земельного </w:t>
      </w:r>
      <w:r w:rsidRPr="004F77E4">
        <w:rPr>
          <w:sz w:val="18"/>
          <w:szCs w:val="18"/>
        </w:rPr>
        <w:t xml:space="preserve">участка </w:t>
      </w:r>
      <w:r w:rsidRPr="004F77E4">
        <w:rPr>
          <w:color w:val="111111"/>
          <w:sz w:val="18"/>
          <w:szCs w:val="18"/>
        </w:rPr>
        <w:t xml:space="preserve">и </w:t>
      </w:r>
      <w:r w:rsidRPr="004F77E4">
        <w:rPr>
          <w:sz w:val="18"/>
          <w:szCs w:val="18"/>
        </w:rPr>
        <w:t xml:space="preserve">направить его </w:t>
      </w:r>
      <w:r w:rsidRPr="004F77E4">
        <w:rPr>
          <w:color w:val="131313"/>
          <w:sz w:val="18"/>
          <w:szCs w:val="18"/>
        </w:rPr>
        <w:t>в</w:t>
      </w:r>
      <w:r w:rsidRPr="004F77E4">
        <w:rPr>
          <w:color w:val="131313"/>
          <w:spacing w:val="-6"/>
          <w:sz w:val="18"/>
          <w:szCs w:val="18"/>
        </w:rPr>
        <w:t xml:space="preserve"> </w:t>
      </w:r>
      <w:proofErr w:type="spellStart"/>
      <w:r w:rsidRPr="004F77E4">
        <w:rPr>
          <w:sz w:val="18"/>
          <w:szCs w:val="18"/>
        </w:rPr>
        <w:t>Приволжскнедра</w:t>
      </w:r>
      <w:proofErr w:type="spellEnd"/>
      <w:r w:rsidRPr="004F77E4">
        <w:rPr>
          <w:spacing w:val="-3"/>
          <w:sz w:val="18"/>
          <w:szCs w:val="18"/>
        </w:rPr>
        <w:t xml:space="preserve"> </w:t>
      </w:r>
      <w:r w:rsidRPr="004F77E4">
        <w:rPr>
          <w:color w:val="0A0A0A"/>
          <w:sz w:val="18"/>
          <w:szCs w:val="18"/>
        </w:rPr>
        <w:t xml:space="preserve">для </w:t>
      </w:r>
      <w:r w:rsidRPr="004F77E4">
        <w:rPr>
          <w:sz w:val="18"/>
          <w:szCs w:val="18"/>
        </w:rPr>
        <w:t>согласования</w:t>
      </w:r>
      <w:r w:rsidRPr="004F77E4">
        <w:rPr>
          <w:spacing w:val="37"/>
          <w:sz w:val="18"/>
          <w:szCs w:val="18"/>
        </w:rPr>
        <w:t xml:space="preserve"> </w:t>
      </w:r>
      <w:r w:rsidRPr="004F77E4">
        <w:rPr>
          <w:color w:val="0F0F0F"/>
          <w:sz w:val="18"/>
          <w:szCs w:val="18"/>
        </w:rPr>
        <w:t xml:space="preserve">и </w:t>
      </w:r>
      <w:r w:rsidRPr="004F77E4">
        <w:rPr>
          <w:sz w:val="18"/>
          <w:szCs w:val="18"/>
        </w:rPr>
        <w:t>подписания;</w:t>
      </w:r>
    </w:p>
    <w:p w:rsidR="00774D25" w:rsidRPr="004F77E4" w:rsidRDefault="00774D25" w:rsidP="00774D25">
      <w:pPr>
        <w:pStyle w:val="ab"/>
        <w:widowControl w:val="0"/>
        <w:numPr>
          <w:ilvl w:val="1"/>
          <w:numId w:val="27"/>
        </w:numPr>
        <w:tabs>
          <w:tab w:val="left" w:pos="992"/>
        </w:tabs>
        <w:autoSpaceDE w:val="0"/>
        <w:autoSpaceDN w:val="0"/>
        <w:spacing w:after="0" w:line="240" w:lineRule="auto"/>
        <w:ind w:left="91" w:right="189" w:firstLine="710"/>
        <w:contextualSpacing w:val="0"/>
        <w:rPr>
          <w:sz w:val="18"/>
          <w:szCs w:val="18"/>
        </w:rPr>
      </w:pPr>
      <w:r w:rsidRPr="004F77E4">
        <w:rPr>
          <w:sz w:val="18"/>
          <w:szCs w:val="18"/>
        </w:rPr>
        <w:t>направить</w:t>
      </w:r>
      <w:r w:rsidRPr="004F77E4">
        <w:rPr>
          <w:spacing w:val="16"/>
          <w:sz w:val="18"/>
          <w:szCs w:val="18"/>
        </w:rPr>
        <w:t xml:space="preserve"> </w:t>
      </w:r>
      <w:r w:rsidRPr="004F77E4">
        <w:rPr>
          <w:sz w:val="18"/>
          <w:szCs w:val="18"/>
        </w:rPr>
        <w:t>в</w:t>
      </w:r>
      <w:r w:rsidRPr="004F77E4">
        <w:rPr>
          <w:spacing w:val="-1"/>
          <w:sz w:val="18"/>
          <w:szCs w:val="18"/>
        </w:rPr>
        <w:t xml:space="preserve"> </w:t>
      </w:r>
      <w:r w:rsidRPr="004F77E4">
        <w:rPr>
          <w:sz w:val="18"/>
          <w:szCs w:val="18"/>
        </w:rPr>
        <w:t>установленном</w:t>
      </w:r>
      <w:r w:rsidRPr="004F77E4">
        <w:rPr>
          <w:spacing w:val="21"/>
          <w:sz w:val="18"/>
          <w:szCs w:val="18"/>
        </w:rPr>
        <w:t xml:space="preserve"> </w:t>
      </w:r>
      <w:r w:rsidRPr="004F77E4">
        <w:rPr>
          <w:sz w:val="18"/>
          <w:szCs w:val="18"/>
        </w:rPr>
        <w:t>порядке согласования</w:t>
      </w:r>
      <w:r w:rsidRPr="004F77E4">
        <w:rPr>
          <w:spacing w:val="15"/>
          <w:sz w:val="18"/>
          <w:szCs w:val="18"/>
        </w:rPr>
        <w:t xml:space="preserve"> </w:t>
      </w:r>
      <w:r w:rsidRPr="004F77E4">
        <w:rPr>
          <w:sz w:val="18"/>
          <w:szCs w:val="18"/>
        </w:rPr>
        <w:t>об изъятии</w:t>
      </w:r>
      <w:r w:rsidRPr="004F77E4">
        <w:rPr>
          <w:spacing w:val="18"/>
          <w:sz w:val="18"/>
          <w:szCs w:val="18"/>
        </w:rPr>
        <w:t xml:space="preserve"> </w:t>
      </w:r>
      <w:r w:rsidRPr="004F77E4">
        <w:rPr>
          <w:sz w:val="18"/>
          <w:szCs w:val="18"/>
        </w:rPr>
        <w:t>земельного участка в</w:t>
      </w:r>
      <w:r w:rsidRPr="004F77E4">
        <w:rPr>
          <w:spacing w:val="-7"/>
          <w:sz w:val="18"/>
          <w:szCs w:val="18"/>
        </w:rPr>
        <w:t xml:space="preserve"> </w:t>
      </w:r>
      <w:r w:rsidRPr="004F77E4">
        <w:rPr>
          <w:sz w:val="18"/>
          <w:szCs w:val="18"/>
        </w:rPr>
        <w:t>адрес правообладателя</w:t>
      </w:r>
      <w:r w:rsidRPr="004F77E4">
        <w:rPr>
          <w:spacing w:val="-2"/>
          <w:sz w:val="18"/>
          <w:szCs w:val="18"/>
        </w:rPr>
        <w:t xml:space="preserve"> </w:t>
      </w:r>
      <w:r w:rsidRPr="004F77E4">
        <w:rPr>
          <w:sz w:val="18"/>
          <w:szCs w:val="18"/>
        </w:rPr>
        <w:t>изымаемого земельного участка.</w:t>
      </w:r>
    </w:p>
    <w:p w:rsidR="00774D25" w:rsidRPr="004F77E4" w:rsidRDefault="00774D25" w:rsidP="00774D25">
      <w:pPr>
        <w:pStyle w:val="ab"/>
        <w:widowControl w:val="0"/>
        <w:numPr>
          <w:ilvl w:val="0"/>
          <w:numId w:val="27"/>
        </w:numPr>
        <w:tabs>
          <w:tab w:val="left" w:pos="1119"/>
        </w:tabs>
        <w:autoSpaceDE w:val="0"/>
        <w:autoSpaceDN w:val="0"/>
        <w:spacing w:after="0" w:line="240" w:lineRule="auto"/>
        <w:ind w:left="104" w:right="168" w:firstLine="710"/>
        <w:contextualSpacing w:val="0"/>
        <w:jc w:val="both"/>
        <w:rPr>
          <w:sz w:val="18"/>
          <w:szCs w:val="18"/>
        </w:rPr>
      </w:pPr>
      <w:r w:rsidRPr="00774D25">
        <w:rPr>
          <w:rFonts w:ascii="Times New Roman" w:hAnsi="Times New Roman" w:cs="Times New Roman"/>
          <w:noProof/>
          <w:spacing w:val="28"/>
          <w:position w:val="-6"/>
          <w:sz w:val="18"/>
          <w:szCs w:val="18"/>
        </w:rPr>
        <w:drawing>
          <wp:inline distT="0" distB="0" distL="0" distR="0" wp14:anchorId="0E10CAFF" wp14:editId="35483F73">
            <wp:extent cx="553212" cy="164591"/>
            <wp:effectExtent l="0" t="0" r="0" b="0"/>
            <wp:docPr id="15"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1" cstate="print"/>
                    <a:stretch>
                      <a:fillRect/>
                    </a:stretch>
                  </pic:blipFill>
                  <pic:spPr>
                    <a:xfrm>
                      <a:off x="0" y="0"/>
                      <a:ext cx="553212" cy="164591"/>
                    </a:xfrm>
                    <a:prstGeom prst="rect">
                      <a:avLst/>
                    </a:prstGeom>
                  </pic:spPr>
                </pic:pic>
              </a:graphicData>
            </a:graphic>
          </wp:inline>
        </w:drawing>
      </w:r>
      <w:r w:rsidRPr="004F77E4">
        <w:rPr>
          <w:spacing w:val="3"/>
          <w:sz w:val="18"/>
          <w:szCs w:val="18"/>
        </w:rPr>
        <w:t xml:space="preserve"> </w:t>
      </w:r>
      <w:r w:rsidRPr="004F77E4">
        <w:rPr>
          <w:sz w:val="18"/>
          <w:szCs w:val="18"/>
        </w:rPr>
        <w:t xml:space="preserve">геологии </w:t>
      </w:r>
      <w:r w:rsidRPr="004F77E4">
        <w:rPr>
          <w:color w:val="080808"/>
          <w:sz w:val="18"/>
          <w:szCs w:val="18"/>
        </w:rPr>
        <w:t xml:space="preserve">и </w:t>
      </w:r>
      <w:r w:rsidRPr="004F77E4">
        <w:rPr>
          <w:sz w:val="18"/>
          <w:szCs w:val="18"/>
        </w:rPr>
        <w:t xml:space="preserve">лицензирования </w:t>
      </w:r>
      <w:proofErr w:type="spellStart"/>
      <w:r w:rsidRPr="004F77E4">
        <w:rPr>
          <w:sz w:val="18"/>
          <w:szCs w:val="18"/>
        </w:rPr>
        <w:t>Приволжскнедра</w:t>
      </w:r>
      <w:proofErr w:type="spellEnd"/>
      <w:r w:rsidRPr="004F77E4">
        <w:rPr>
          <w:sz w:val="18"/>
          <w:szCs w:val="18"/>
        </w:rPr>
        <w:t xml:space="preserve"> </w:t>
      </w:r>
      <w:r w:rsidRPr="004F77E4">
        <w:rPr>
          <w:color w:val="0F0F0F"/>
          <w:sz w:val="18"/>
          <w:szCs w:val="18"/>
        </w:rPr>
        <w:t xml:space="preserve">по </w:t>
      </w:r>
      <w:r w:rsidRPr="004F77E4">
        <w:rPr>
          <w:sz w:val="18"/>
          <w:szCs w:val="18"/>
        </w:rPr>
        <w:t xml:space="preserve">Оренбургской области (Ермакова О.В.) направить в установленном порядке </w:t>
      </w:r>
      <w:r w:rsidRPr="004F77E4">
        <w:rPr>
          <w:color w:val="0C0C0C"/>
          <w:sz w:val="18"/>
          <w:szCs w:val="18"/>
        </w:rPr>
        <w:t xml:space="preserve">копию </w:t>
      </w:r>
      <w:r w:rsidRPr="004F77E4">
        <w:rPr>
          <w:sz w:val="18"/>
          <w:szCs w:val="18"/>
        </w:rPr>
        <w:t>настоящего приказа:</w:t>
      </w:r>
    </w:p>
    <w:p w:rsidR="00774D25" w:rsidRPr="004F77E4" w:rsidRDefault="00774D25" w:rsidP="00774D25">
      <w:pPr>
        <w:pStyle w:val="ab"/>
        <w:widowControl w:val="0"/>
        <w:numPr>
          <w:ilvl w:val="1"/>
          <w:numId w:val="27"/>
        </w:numPr>
        <w:tabs>
          <w:tab w:val="left" w:pos="985"/>
        </w:tabs>
        <w:autoSpaceDE w:val="0"/>
        <w:autoSpaceDN w:val="0"/>
        <w:spacing w:after="0" w:line="240" w:lineRule="auto"/>
        <w:ind w:left="985" w:hanging="170"/>
        <w:contextualSpacing w:val="0"/>
        <w:jc w:val="both"/>
        <w:rPr>
          <w:color w:val="131313"/>
          <w:sz w:val="18"/>
          <w:szCs w:val="18"/>
        </w:rPr>
      </w:pPr>
      <w:r w:rsidRPr="004F77E4">
        <w:rPr>
          <w:sz w:val="18"/>
          <w:szCs w:val="18"/>
        </w:rPr>
        <w:t>правообладателю</w:t>
      </w:r>
      <w:r w:rsidRPr="004F77E4">
        <w:rPr>
          <w:spacing w:val="-14"/>
          <w:sz w:val="18"/>
          <w:szCs w:val="18"/>
        </w:rPr>
        <w:t xml:space="preserve"> </w:t>
      </w:r>
      <w:r w:rsidRPr="004F77E4">
        <w:rPr>
          <w:sz w:val="18"/>
          <w:szCs w:val="18"/>
        </w:rPr>
        <w:t>земельного</w:t>
      </w:r>
      <w:r w:rsidRPr="004F77E4">
        <w:rPr>
          <w:spacing w:val="-1"/>
          <w:sz w:val="18"/>
          <w:szCs w:val="18"/>
        </w:rPr>
        <w:t xml:space="preserve"> </w:t>
      </w:r>
      <w:r w:rsidRPr="004F77E4">
        <w:rPr>
          <w:spacing w:val="-2"/>
          <w:sz w:val="18"/>
          <w:szCs w:val="18"/>
        </w:rPr>
        <w:t>участка;</w:t>
      </w:r>
    </w:p>
    <w:p w:rsidR="00774D25" w:rsidRPr="004F77E4" w:rsidRDefault="00774D25" w:rsidP="00774D25">
      <w:pPr>
        <w:pStyle w:val="ab"/>
        <w:widowControl w:val="0"/>
        <w:numPr>
          <w:ilvl w:val="1"/>
          <w:numId w:val="27"/>
        </w:numPr>
        <w:tabs>
          <w:tab w:val="left" w:pos="994"/>
        </w:tabs>
        <w:autoSpaceDE w:val="0"/>
        <w:autoSpaceDN w:val="0"/>
        <w:spacing w:after="0" w:line="240" w:lineRule="auto"/>
        <w:ind w:right="169" w:firstLine="698"/>
        <w:contextualSpacing w:val="0"/>
        <w:jc w:val="both"/>
        <w:rPr>
          <w:color w:val="0C0C0C"/>
          <w:sz w:val="18"/>
          <w:szCs w:val="18"/>
        </w:rPr>
      </w:pPr>
      <w:r w:rsidRPr="004F77E4">
        <w:rPr>
          <w:sz w:val="18"/>
          <w:szCs w:val="18"/>
        </w:rPr>
        <w:t>ООО «ННК-</w:t>
      </w:r>
      <w:proofErr w:type="spellStart"/>
      <w:r w:rsidRPr="004F77E4">
        <w:rPr>
          <w:sz w:val="18"/>
          <w:szCs w:val="18"/>
        </w:rPr>
        <w:t>Оренбургнефтегаз</w:t>
      </w:r>
      <w:proofErr w:type="spellEnd"/>
      <w:r w:rsidRPr="004F77E4">
        <w:rPr>
          <w:sz w:val="18"/>
          <w:szCs w:val="18"/>
        </w:rPr>
        <w:t>»</w:t>
      </w:r>
      <w:r w:rsidRPr="004F77E4">
        <w:rPr>
          <w:spacing w:val="-7"/>
          <w:sz w:val="18"/>
          <w:szCs w:val="18"/>
        </w:rPr>
        <w:t xml:space="preserve"> </w:t>
      </w:r>
      <w:r w:rsidRPr="004F77E4">
        <w:rPr>
          <w:sz w:val="18"/>
          <w:szCs w:val="18"/>
        </w:rPr>
        <w:t>с приложением документов и</w:t>
      </w:r>
      <w:r w:rsidRPr="004F77E4">
        <w:rPr>
          <w:spacing w:val="-4"/>
          <w:sz w:val="18"/>
          <w:szCs w:val="18"/>
        </w:rPr>
        <w:t xml:space="preserve"> </w:t>
      </w:r>
      <w:r w:rsidRPr="004F77E4">
        <w:rPr>
          <w:sz w:val="18"/>
          <w:szCs w:val="18"/>
        </w:rPr>
        <w:t xml:space="preserve">сведений, </w:t>
      </w:r>
      <w:proofErr w:type="spellStart"/>
      <w:r w:rsidRPr="004F77E4">
        <w:rPr>
          <w:sz w:val="18"/>
          <w:szCs w:val="18"/>
        </w:rPr>
        <w:t>предусмотренньtх</w:t>
      </w:r>
      <w:proofErr w:type="spellEnd"/>
      <w:r w:rsidRPr="004F77E4">
        <w:rPr>
          <w:sz w:val="18"/>
          <w:szCs w:val="18"/>
        </w:rPr>
        <w:t xml:space="preserve"> подпунктом </w:t>
      </w:r>
      <w:r w:rsidRPr="004F77E4">
        <w:rPr>
          <w:color w:val="131313"/>
          <w:sz w:val="18"/>
          <w:szCs w:val="18"/>
        </w:rPr>
        <w:t xml:space="preserve">3 </w:t>
      </w:r>
      <w:r w:rsidRPr="004F77E4">
        <w:rPr>
          <w:sz w:val="18"/>
          <w:szCs w:val="18"/>
        </w:rPr>
        <w:t xml:space="preserve">пункта </w:t>
      </w:r>
      <w:r w:rsidRPr="004F77E4">
        <w:rPr>
          <w:color w:val="0A0A0A"/>
          <w:sz w:val="18"/>
          <w:szCs w:val="18"/>
        </w:rPr>
        <w:t xml:space="preserve">10 </w:t>
      </w:r>
      <w:r w:rsidRPr="004F77E4">
        <w:rPr>
          <w:sz w:val="18"/>
          <w:szCs w:val="18"/>
        </w:rPr>
        <w:t>статьи 56.6 Земельного кодекса Российской Федерации;</w:t>
      </w:r>
    </w:p>
    <w:p w:rsidR="00774D25" w:rsidRPr="004F77E4" w:rsidRDefault="00774D25" w:rsidP="00774D25">
      <w:pPr>
        <w:pStyle w:val="ab"/>
        <w:widowControl w:val="0"/>
        <w:numPr>
          <w:ilvl w:val="1"/>
          <w:numId w:val="27"/>
        </w:numPr>
        <w:tabs>
          <w:tab w:val="left" w:pos="1128"/>
        </w:tabs>
        <w:autoSpaceDE w:val="0"/>
        <w:autoSpaceDN w:val="0"/>
        <w:spacing w:after="0" w:line="240" w:lineRule="auto"/>
        <w:ind w:left="129" w:right="144" w:firstLine="700"/>
        <w:contextualSpacing w:val="0"/>
        <w:jc w:val="both"/>
        <w:rPr>
          <w:color w:val="1A1A1A"/>
          <w:sz w:val="18"/>
          <w:szCs w:val="18"/>
        </w:rPr>
      </w:pPr>
      <w:r w:rsidRPr="004F77E4">
        <w:rPr>
          <w:sz w:val="18"/>
          <w:szCs w:val="18"/>
        </w:rPr>
        <w:t>в орган, осуществляющий государственную регистрацию прав на недвижимое имущество и</w:t>
      </w:r>
      <w:r w:rsidRPr="004F77E4">
        <w:rPr>
          <w:spacing w:val="-12"/>
          <w:sz w:val="18"/>
          <w:szCs w:val="18"/>
        </w:rPr>
        <w:t xml:space="preserve"> </w:t>
      </w:r>
      <w:r w:rsidRPr="004F77E4">
        <w:rPr>
          <w:sz w:val="18"/>
          <w:szCs w:val="18"/>
        </w:rPr>
        <w:t>сделок с</w:t>
      </w:r>
      <w:r w:rsidRPr="004F77E4">
        <w:rPr>
          <w:spacing w:val="-13"/>
          <w:sz w:val="18"/>
          <w:szCs w:val="18"/>
        </w:rPr>
        <w:t xml:space="preserve"> </w:t>
      </w:r>
      <w:r w:rsidRPr="004F77E4">
        <w:rPr>
          <w:sz w:val="18"/>
          <w:szCs w:val="18"/>
        </w:rPr>
        <w:t>ним на</w:t>
      </w:r>
      <w:r w:rsidRPr="004F77E4">
        <w:rPr>
          <w:spacing w:val="-8"/>
          <w:sz w:val="18"/>
          <w:szCs w:val="18"/>
        </w:rPr>
        <w:t xml:space="preserve"> </w:t>
      </w:r>
      <w:r w:rsidRPr="004F77E4">
        <w:rPr>
          <w:sz w:val="18"/>
          <w:szCs w:val="18"/>
        </w:rPr>
        <w:t xml:space="preserve">территории </w:t>
      </w:r>
      <w:proofErr w:type="spellStart"/>
      <w:r w:rsidRPr="004F77E4">
        <w:rPr>
          <w:sz w:val="18"/>
          <w:szCs w:val="18"/>
        </w:rPr>
        <w:t>Opeнбypгскoй</w:t>
      </w:r>
      <w:proofErr w:type="spellEnd"/>
      <w:r w:rsidRPr="004F77E4">
        <w:rPr>
          <w:sz w:val="18"/>
          <w:szCs w:val="18"/>
        </w:rPr>
        <w:t xml:space="preserve"> области.</w:t>
      </w:r>
    </w:p>
    <w:p w:rsidR="00774D25" w:rsidRPr="004F77E4" w:rsidRDefault="00774D25" w:rsidP="00774D25">
      <w:pPr>
        <w:pStyle w:val="ab"/>
        <w:widowControl w:val="0"/>
        <w:numPr>
          <w:ilvl w:val="0"/>
          <w:numId w:val="27"/>
        </w:numPr>
        <w:tabs>
          <w:tab w:val="left" w:pos="1291"/>
        </w:tabs>
        <w:autoSpaceDE w:val="0"/>
        <w:autoSpaceDN w:val="0"/>
        <w:spacing w:after="0" w:line="240" w:lineRule="auto"/>
        <w:ind w:left="1291" w:hanging="449"/>
        <w:contextualSpacing w:val="0"/>
        <w:jc w:val="both"/>
        <w:rPr>
          <w:color w:val="0F0F0F"/>
          <w:sz w:val="18"/>
          <w:szCs w:val="18"/>
        </w:rPr>
      </w:pPr>
      <w:proofErr w:type="gramStart"/>
      <w:r w:rsidRPr="004F77E4">
        <w:rPr>
          <w:sz w:val="18"/>
          <w:szCs w:val="18"/>
        </w:rPr>
        <w:t>Оренбургскому</w:t>
      </w:r>
      <w:r w:rsidRPr="004F77E4">
        <w:rPr>
          <w:spacing w:val="55"/>
          <w:sz w:val="18"/>
          <w:szCs w:val="18"/>
        </w:rPr>
        <w:t xml:space="preserve">  </w:t>
      </w:r>
      <w:r w:rsidRPr="004F77E4">
        <w:rPr>
          <w:sz w:val="18"/>
          <w:szCs w:val="18"/>
        </w:rPr>
        <w:t>филиалу</w:t>
      </w:r>
      <w:proofErr w:type="gramEnd"/>
      <w:r w:rsidRPr="004F77E4">
        <w:rPr>
          <w:spacing w:val="52"/>
          <w:sz w:val="18"/>
          <w:szCs w:val="18"/>
        </w:rPr>
        <w:t xml:space="preserve">  </w:t>
      </w:r>
      <w:r w:rsidRPr="004F77E4">
        <w:rPr>
          <w:sz w:val="18"/>
          <w:szCs w:val="18"/>
        </w:rPr>
        <w:t>Федерального</w:t>
      </w:r>
      <w:r w:rsidRPr="004F77E4">
        <w:rPr>
          <w:spacing w:val="53"/>
          <w:sz w:val="18"/>
          <w:szCs w:val="18"/>
        </w:rPr>
        <w:t xml:space="preserve">  </w:t>
      </w:r>
      <w:r w:rsidRPr="004F77E4">
        <w:rPr>
          <w:sz w:val="18"/>
          <w:szCs w:val="18"/>
        </w:rPr>
        <w:t>бюджетного</w:t>
      </w:r>
      <w:r w:rsidRPr="004F77E4">
        <w:rPr>
          <w:spacing w:val="48"/>
          <w:sz w:val="18"/>
          <w:szCs w:val="18"/>
        </w:rPr>
        <w:t xml:space="preserve">  </w:t>
      </w:r>
      <w:r w:rsidRPr="004F77E4">
        <w:rPr>
          <w:spacing w:val="-2"/>
          <w:sz w:val="18"/>
          <w:szCs w:val="18"/>
        </w:rPr>
        <w:t>учреждения</w:t>
      </w:r>
    </w:p>
    <w:p w:rsidR="00774D25" w:rsidRPr="004F77E4" w:rsidRDefault="00774D25" w:rsidP="00774D25">
      <w:pPr>
        <w:spacing w:after="0" w:line="240" w:lineRule="auto"/>
        <w:ind w:left="133" w:right="134" w:hanging="7"/>
        <w:jc w:val="both"/>
        <w:rPr>
          <w:sz w:val="18"/>
          <w:szCs w:val="18"/>
        </w:rPr>
      </w:pPr>
      <w:r w:rsidRPr="004F77E4">
        <w:rPr>
          <w:sz w:val="18"/>
          <w:szCs w:val="18"/>
        </w:rPr>
        <w:t xml:space="preserve">«Территориальный </w:t>
      </w:r>
      <w:r w:rsidRPr="004F77E4">
        <w:rPr>
          <w:color w:val="0C0C0C"/>
          <w:sz w:val="18"/>
          <w:szCs w:val="18"/>
        </w:rPr>
        <w:t xml:space="preserve">фонд </w:t>
      </w:r>
      <w:r w:rsidRPr="004F77E4">
        <w:rPr>
          <w:sz w:val="18"/>
          <w:szCs w:val="18"/>
        </w:rPr>
        <w:t>геологической информации по Приволжскому федеральному округу» (</w:t>
      </w:r>
      <w:proofErr w:type="spellStart"/>
      <w:r w:rsidRPr="004F77E4">
        <w:rPr>
          <w:sz w:val="18"/>
          <w:szCs w:val="18"/>
        </w:rPr>
        <w:t>Семынин</w:t>
      </w:r>
      <w:proofErr w:type="spellEnd"/>
      <w:r w:rsidRPr="004F77E4">
        <w:rPr>
          <w:sz w:val="18"/>
          <w:szCs w:val="18"/>
        </w:rPr>
        <w:t xml:space="preserve"> А.Н.) осуществить опубликование</w:t>
      </w:r>
      <w:r w:rsidRPr="004F77E4">
        <w:rPr>
          <w:spacing w:val="80"/>
          <w:sz w:val="18"/>
          <w:szCs w:val="18"/>
        </w:rPr>
        <w:t xml:space="preserve"> </w:t>
      </w:r>
      <w:r w:rsidRPr="004F77E4">
        <w:rPr>
          <w:sz w:val="18"/>
          <w:szCs w:val="18"/>
        </w:rPr>
        <w:t>настоящего</w:t>
      </w:r>
      <w:r w:rsidRPr="004F77E4">
        <w:rPr>
          <w:spacing w:val="40"/>
          <w:sz w:val="18"/>
          <w:szCs w:val="18"/>
        </w:rPr>
        <w:t xml:space="preserve"> </w:t>
      </w:r>
      <w:r w:rsidRPr="004F77E4">
        <w:rPr>
          <w:sz w:val="18"/>
          <w:szCs w:val="18"/>
        </w:rPr>
        <w:t>приказа</w:t>
      </w:r>
      <w:r w:rsidRPr="004F77E4">
        <w:rPr>
          <w:spacing w:val="40"/>
          <w:sz w:val="18"/>
          <w:szCs w:val="18"/>
        </w:rPr>
        <w:t xml:space="preserve"> </w:t>
      </w:r>
      <w:r w:rsidRPr="004F77E4">
        <w:rPr>
          <w:color w:val="0E0E0E"/>
          <w:sz w:val="18"/>
          <w:szCs w:val="18"/>
        </w:rPr>
        <w:t>в</w:t>
      </w:r>
      <w:r w:rsidRPr="004F77E4">
        <w:rPr>
          <w:color w:val="0E0E0E"/>
          <w:spacing w:val="40"/>
          <w:sz w:val="18"/>
          <w:szCs w:val="18"/>
        </w:rPr>
        <w:t xml:space="preserve"> </w:t>
      </w:r>
      <w:r w:rsidRPr="004F77E4">
        <w:rPr>
          <w:sz w:val="18"/>
          <w:szCs w:val="18"/>
        </w:rPr>
        <w:t>порядке,</w:t>
      </w:r>
      <w:r w:rsidRPr="004F77E4">
        <w:rPr>
          <w:spacing w:val="40"/>
          <w:sz w:val="18"/>
          <w:szCs w:val="18"/>
        </w:rPr>
        <w:t xml:space="preserve"> </w:t>
      </w:r>
      <w:r w:rsidRPr="004F77E4">
        <w:rPr>
          <w:sz w:val="18"/>
          <w:szCs w:val="18"/>
        </w:rPr>
        <w:t>установленном</w:t>
      </w:r>
      <w:r w:rsidRPr="004F77E4">
        <w:rPr>
          <w:spacing w:val="40"/>
          <w:sz w:val="18"/>
          <w:szCs w:val="18"/>
        </w:rPr>
        <w:t xml:space="preserve"> </w:t>
      </w:r>
      <w:r w:rsidRPr="004F77E4">
        <w:rPr>
          <w:sz w:val="18"/>
          <w:szCs w:val="18"/>
        </w:rPr>
        <w:t>для</w:t>
      </w:r>
      <w:r w:rsidRPr="004F77E4">
        <w:rPr>
          <w:spacing w:val="40"/>
          <w:sz w:val="18"/>
          <w:szCs w:val="18"/>
        </w:rPr>
        <w:t xml:space="preserve"> </w:t>
      </w:r>
      <w:r w:rsidRPr="004F77E4">
        <w:rPr>
          <w:sz w:val="18"/>
          <w:szCs w:val="18"/>
        </w:rPr>
        <w:t>официального</w:t>
      </w:r>
      <w:r w:rsidRPr="004F77E4">
        <w:rPr>
          <w:spacing w:val="40"/>
          <w:sz w:val="18"/>
          <w:szCs w:val="18"/>
        </w:rPr>
        <w:t xml:space="preserve"> </w:t>
      </w:r>
      <w:r w:rsidRPr="004F77E4">
        <w:rPr>
          <w:sz w:val="18"/>
          <w:szCs w:val="18"/>
        </w:rPr>
        <w:t xml:space="preserve">опубликования (обнародования) муниципальных правовых актов уставом поселения, городского округа (муниципального района, в случае если земельные участки, </w:t>
      </w:r>
      <w:r w:rsidRPr="004F77E4">
        <w:rPr>
          <w:color w:val="0C0C0C"/>
          <w:sz w:val="18"/>
          <w:szCs w:val="18"/>
        </w:rPr>
        <w:t xml:space="preserve">подлежащие </w:t>
      </w:r>
      <w:r w:rsidRPr="004F77E4">
        <w:rPr>
          <w:sz w:val="18"/>
          <w:szCs w:val="18"/>
        </w:rPr>
        <w:t xml:space="preserve">изъятию, расположены </w:t>
      </w:r>
      <w:r w:rsidRPr="004F77E4">
        <w:rPr>
          <w:color w:val="0E0E0E"/>
          <w:sz w:val="18"/>
          <w:szCs w:val="18"/>
        </w:rPr>
        <w:t xml:space="preserve">на </w:t>
      </w:r>
      <w:r w:rsidRPr="004F77E4">
        <w:rPr>
          <w:sz w:val="18"/>
          <w:szCs w:val="18"/>
        </w:rPr>
        <w:t>межселенной территории)</w:t>
      </w:r>
      <w:r w:rsidRPr="004F77E4">
        <w:rPr>
          <w:spacing w:val="40"/>
          <w:sz w:val="18"/>
          <w:szCs w:val="18"/>
        </w:rPr>
        <w:t xml:space="preserve"> </w:t>
      </w:r>
      <w:r w:rsidRPr="004F77E4">
        <w:rPr>
          <w:sz w:val="18"/>
          <w:szCs w:val="18"/>
        </w:rPr>
        <w:t>по месту</w:t>
      </w:r>
      <w:r w:rsidRPr="004F77E4">
        <w:rPr>
          <w:spacing w:val="40"/>
          <w:sz w:val="18"/>
          <w:szCs w:val="18"/>
        </w:rPr>
        <w:t xml:space="preserve"> </w:t>
      </w:r>
      <w:r w:rsidRPr="004F77E4">
        <w:rPr>
          <w:color w:val="0C0C0C"/>
          <w:sz w:val="18"/>
          <w:szCs w:val="18"/>
        </w:rPr>
        <w:t>нахождения</w:t>
      </w:r>
      <w:r w:rsidRPr="004F77E4">
        <w:rPr>
          <w:color w:val="0C0C0C"/>
          <w:spacing w:val="40"/>
          <w:sz w:val="18"/>
          <w:szCs w:val="18"/>
        </w:rPr>
        <w:t xml:space="preserve"> </w:t>
      </w:r>
      <w:r w:rsidRPr="004F77E4">
        <w:rPr>
          <w:sz w:val="18"/>
          <w:szCs w:val="18"/>
        </w:rPr>
        <w:t>земельного</w:t>
      </w:r>
      <w:r w:rsidRPr="004F77E4">
        <w:rPr>
          <w:spacing w:val="40"/>
          <w:sz w:val="18"/>
          <w:szCs w:val="18"/>
        </w:rPr>
        <w:t xml:space="preserve"> </w:t>
      </w:r>
      <w:r w:rsidRPr="004F77E4">
        <w:rPr>
          <w:sz w:val="18"/>
          <w:szCs w:val="18"/>
        </w:rPr>
        <w:t>участка,</w:t>
      </w:r>
      <w:r w:rsidRPr="004F77E4">
        <w:rPr>
          <w:spacing w:val="40"/>
          <w:sz w:val="18"/>
          <w:szCs w:val="18"/>
        </w:rPr>
        <w:t xml:space="preserve"> </w:t>
      </w:r>
      <w:r w:rsidRPr="004F77E4">
        <w:rPr>
          <w:sz w:val="18"/>
          <w:szCs w:val="18"/>
        </w:rPr>
        <w:t>подлежащего</w:t>
      </w:r>
      <w:r w:rsidRPr="004F77E4">
        <w:rPr>
          <w:spacing w:val="40"/>
          <w:sz w:val="18"/>
          <w:szCs w:val="18"/>
        </w:rPr>
        <w:t xml:space="preserve"> </w:t>
      </w:r>
      <w:r w:rsidRPr="004F77E4">
        <w:rPr>
          <w:sz w:val="18"/>
          <w:szCs w:val="18"/>
        </w:rPr>
        <w:t>изъятию.</w:t>
      </w:r>
    </w:p>
    <w:p w:rsidR="00774D25" w:rsidRPr="004F77E4" w:rsidRDefault="00774D25" w:rsidP="00774D25">
      <w:pPr>
        <w:pStyle w:val="ab"/>
        <w:widowControl w:val="0"/>
        <w:numPr>
          <w:ilvl w:val="0"/>
          <w:numId w:val="27"/>
        </w:numPr>
        <w:tabs>
          <w:tab w:val="left" w:pos="1219"/>
        </w:tabs>
        <w:autoSpaceDE w:val="0"/>
        <w:autoSpaceDN w:val="0"/>
        <w:spacing w:after="0" w:line="240" w:lineRule="auto"/>
        <w:ind w:left="158" w:right="102" w:firstLine="707"/>
        <w:contextualSpacing w:val="0"/>
        <w:jc w:val="both"/>
        <w:rPr>
          <w:sz w:val="18"/>
          <w:szCs w:val="18"/>
        </w:rPr>
      </w:pPr>
      <w:r w:rsidRPr="004F77E4">
        <w:rPr>
          <w:sz w:val="18"/>
          <w:szCs w:val="18"/>
        </w:rPr>
        <w:t xml:space="preserve">Отделу хозяйственного обеспечения </w:t>
      </w:r>
      <w:proofErr w:type="spellStart"/>
      <w:r w:rsidRPr="004F77E4">
        <w:rPr>
          <w:sz w:val="18"/>
          <w:szCs w:val="18"/>
        </w:rPr>
        <w:t>Приволжскнедра</w:t>
      </w:r>
      <w:proofErr w:type="spellEnd"/>
      <w:r w:rsidRPr="004F77E4">
        <w:rPr>
          <w:sz w:val="18"/>
          <w:szCs w:val="18"/>
        </w:rPr>
        <w:t xml:space="preserve"> (Гнидин </w:t>
      </w:r>
      <w:r w:rsidRPr="004F77E4">
        <w:rPr>
          <w:color w:val="0C0C0C"/>
          <w:sz w:val="18"/>
          <w:szCs w:val="18"/>
        </w:rPr>
        <w:t xml:space="preserve">К.С.) </w:t>
      </w:r>
      <w:r w:rsidRPr="004F77E4">
        <w:rPr>
          <w:sz w:val="18"/>
          <w:szCs w:val="18"/>
        </w:rPr>
        <w:t xml:space="preserve">разместить настоящий приказ на официальном сайте </w:t>
      </w:r>
      <w:proofErr w:type="spellStart"/>
      <w:r w:rsidRPr="004F77E4">
        <w:rPr>
          <w:sz w:val="18"/>
          <w:szCs w:val="18"/>
        </w:rPr>
        <w:t>Приволжскнедра</w:t>
      </w:r>
      <w:proofErr w:type="spellEnd"/>
      <w:r w:rsidRPr="004F77E4">
        <w:rPr>
          <w:sz w:val="18"/>
          <w:szCs w:val="18"/>
        </w:rPr>
        <w:t xml:space="preserve"> </w:t>
      </w:r>
      <w:r w:rsidRPr="004F77E4">
        <w:rPr>
          <w:color w:val="0F0F0F"/>
          <w:sz w:val="18"/>
          <w:szCs w:val="18"/>
        </w:rPr>
        <w:t xml:space="preserve">в </w:t>
      </w:r>
      <w:r w:rsidRPr="004F77E4">
        <w:rPr>
          <w:sz w:val="18"/>
          <w:szCs w:val="18"/>
        </w:rPr>
        <w:t>информационной сети «Интернет».</w:t>
      </w:r>
    </w:p>
    <w:p w:rsidR="00774D25" w:rsidRPr="00774D25" w:rsidRDefault="00774D25" w:rsidP="00774D25">
      <w:pPr>
        <w:pStyle w:val="ab"/>
        <w:widowControl w:val="0"/>
        <w:numPr>
          <w:ilvl w:val="0"/>
          <w:numId w:val="27"/>
        </w:numPr>
        <w:tabs>
          <w:tab w:val="left" w:pos="1247"/>
        </w:tabs>
        <w:autoSpaceDE w:val="0"/>
        <w:autoSpaceDN w:val="0"/>
        <w:spacing w:after="0" w:line="240" w:lineRule="auto"/>
        <w:ind w:left="158" w:right="108" w:firstLine="708"/>
        <w:contextualSpacing w:val="0"/>
        <w:jc w:val="both"/>
        <w:rPr>
          <w:color w:val="111111"/>
          <w:sz w:val="18"/>
          <w:szCs w:val="18"/>
        </w:rPr>
      </w:pPr>
      <w:r w:rsidRPr="004F77E4">
        <w:rPr>
          <w:sz w:val="18"/>
          <w:szCs w:val="18"/>
        </w:rPr>
        <w:t xml:space="preserve">Ответственность за исполнение настоящего приказа возложить </w:t>
      </w:r>
      <w:r w:rsidRPr="004F77E4">
        <w:rPr>
          <w:color w:val="111111"/>
          <w:sz w:val="18"/>
          <w:szCs w:val="18"/>
        </w:rPr>
        <w:t xml:space="preserve">на </w:t>
      </w:r>
      <w:r w:rsidRPr="004F77E4">
        <w:rPr>
          <w:sz w:val="18"/>
          <w:szCs w:val="18"/>
        </w:rPr>
        <w:t xml:space="preserve">начальника отдела геологии </w:t>
      </w:r>
      <w:r w:rsidRPr="004F77E4">
        <w:rPr>
          <w:color w:val="111111"/>
          <w:sz w:val="18"/>
          <w:szCs w:val="18"/>
        </w:rPr>
        <w:t xml:space="preserve">и </w:t>
      </w:r>
      <w:r w:rsidRPr="004F77E4">
        <w:rPr>
          <w:sz w:val="18"/>
          <w:szCs w:val="18"/>
        </w:rPr>
        <w:t xml:space="preserve">лицензирования </w:t>
      </w:r>
      <w:proofErr w:type="spellStart"/>
      <w:r w:rsidRPr="004F77E4">
        <w:rPr>
          <w:sz w:val="18"/>
          <w:szCs w:val="18"/>
        </w:rPr>
        <w:t>Приволжскнедра</w:t>
      </w:r>
      <w:proofErr w:type="spellEnd"/>
      <w:r w:rsidRPr="004F77E4">
        <w:rPr>
          <w:sz w:val="18"/>
          <w:szCs w:val="18"/>
        </w:rPr>
        <w:t xml:space="preserve"> по Оренбургской области Ермакову О.В.</w:t>
      </w:r>
    </w:p>
    <w:p w:rsidR="00774D25" w:rsidRPr="00774D25" w:rsidRDefault="00774D25" w:rsidP="00774D25">
      <w:pPr>
        <w:pStyle w:val="ab"/>
        <w:widowControl w:val="0"/>
        <w:tabs>
          <w:tab w:val="left" w:pos="1283"/>
          <w:tab w:val="left" w:pos="2695"/>
          <w:tab w:val="left" w:pos="3204"/>
          <w:tab w:val="left" w:pos="5061"/>
          <w:tab w:val="left" w:pos="6703"/>
          <w:tab w:val="left" w:pos="7919"/>
          <w:tab w:val="left" w:pos="9446"/>
        </w:tabs>
        <w:autoSpaceDE w:val="0"/>
        <w:autoSpaceDN w:val="0"/>
        <w:spacing w:after="0" w:line="240" w:lineRule="auto"/>
        <w:ind w:left="86" w:right="196"/>
        <w:contextualSpacing w:val="0"/>
        <w:rPr>
          <w:sz w:val="18"/>
          <w:szCs w:val="18"/>
        </w:rPr>
        <w:sectPr w:rsidR="00774D25" w:rsidRPr="00774D25" w:rsidSect="00774D25">
          <w:type w:val="continuous"/>
          <w:pgSz w:w="11900" w:h="16780"/>
          <w:pgMar w:top="1060" w:right="283" w:bottom="280" w:left="1700" w:header="720" w:footer="720" w:gutter="0"/>
          <w:cols w:space="720"/>
        </w:sectPr>
      </w:pPr>
      <w:r w:rsidRPr="004F77E4">
        <w:rPr>
          <w:noProof/>
          <w:sz w:val="18"/>
          <w:szCs w:val="18"/>
        </w:rPr>
        <w:drawing>
          <wp:anchor distT="0" distB="0" distL="0" distR="0" simplePos="0" relativeHeight="251668480" behindDoc="1" locked="0" layoutInCell="1" allowOverlap="1" wp14:anchorId="30F7A7A6" wp14:editId="27E760BA">
            <wp:simplePos x="0" y="0"/>
            <wp:positionH relativeFrom="page">
              <wp:posOffset>4247388</wp:posOffset>
            </wp:positionH>
            <wp:positionV relativeFrom="paragraph">
              <wp:posOffset>835660</wp:posOffset>
            </wp:positionV>
            <wp:extent cx="982980" cy="1280160"/>
            <wp:effectExtent l="0" t="0" r="0" b="0"/>
            <wp:wrapNone/>
            <wp:docPr id="1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22" cstate="print"/>
                    <a:stretch>
                      <a:fillRect/>
                    </a:stretch>
                  </pic:blipFill>
                  <pic:spPr>
                    <a:xfrm>
                      <a:off x="0" y="0"/>
                      <a:ext cx="982980" cy="1280160"/>
                    </a:xfrm>
                    <a:prstGeom prst="rect">
                      <a:avLst/>
                    </a:prstGeom>
                  </pic:spPr>
                </pic:pic>
              </a:graphicData>
            </a:graphic>
          </wp:anchor>
        </w:drawing>
      </w:r>
      <w:r>
        <w:rPr>
          <w:spacing w:val="-2"/>
          <w:sz w:val="18"/>
          <w:szCs w:val="18"/>
        </w:rPr>
        <w:t xml:space="preserve">                     8.</w:t>
      </w:r>
      <w:r w:rsidRPr="004F77E4">
        <w:rPr>
          <w:spacing w:val="-2"/>
          <w:sz w:val="18"/>
          <w:szCs w:val="18"/>
        </w:rPr>
        <w:t>Контроль</w:t>
      </w:r>
      <w:r w:rsidRPr="004F77E4">
        <w:rPr>
          <w:sz w:val="18"/>
          <w:szCs w:val="18"/>
        </w:rPr>
        <w:tab/>
      </w:r>
      <w:r w:rsidRPr="004F77E4">
        <w:rPr>
          <w:spacing w:val="-6"/>
          <w:sz w:val="18"/>
          <w:szCs w:val="18"/>
        </w:rPr>
        <w:t>за</w:t>
      </w:r>
      <w:r w:rsidRPr="004F77E4">
        <w:rPr>
          <w:sz w:val="18"/>
          <w:szCs w:val="18"/>
        </w:rPr>
        <w:tab/>
      </w:r>
      <w:r w:rsidRPr="004F77E4">
        <w:rPr>
          <w:spacing w:val="-2"/>
          <w:sz w:val="18"/>
          <w:szCs w:val="18"/>
        </w:rPr>
        <w:t>исполнением</w:t>
      </w:r>
      <w:r w:rsidRPr="004F77E4">
        <w:rPr>
          <w:sz w:val="18"/>
          <w:szCs w:val="18"/>
        </w:rPr>
        <w:tab/>
      </w:r>
      <w:r w:rsidRPr="004F77E4">
        <w:rPr>
          <w:spacing w:val="-2"/>
          <w:sz w:val="18"/>
          <w:szCs w:val="18"/>
        </w:rPr>
        <w:t>настоящего</w:t>
      </w:r>
      <w:r w:rsidRPr="004F77E4">
        <w:rPr>
          <w:sz w:val="18"/>
          <w:szCs w:val="18"/>
        </w:rPr>
        <w:tab/>
      </w:r>
      <w:r w:rsidRPr="004F77E4">
        <w:rPr>
          <w:spacing w:val="-2"/>
          <w:sz w:val="18"/>
          <w:szCs w:val="18"/>
        </w:rPr>
        <w:t>приказа</w:t>
      </w:r>
      <w:r w:rsidRPr="004F77E4">
        <w:rPr>
          <w:sz w:val="18"/>
          <w:szCs w:val="18"/>
        </w:rPr>
        <w:tab/>
      </w:r>
      <w:r w:rsidRPr="004F77E4">
        <w:rPr>
          <w:spacing w:val="-2"/>
          <w:sz w:val="18"/>
          <w:szCs w:val="18"/>
        </w:rPr>
        <w:t>возложить</w:t>
      </w:r>
      <w:r w:rsidRPr="004F77E4">
        <w:rPr>
          <w:sz w:val="18"/>
          <w:szCs w:val="18"/>
        </w:rPr>
        <w:tab/>
      </w:r>
      <w:r w:rsidRPr="004F77E4">
        <w:rPr>
          <w:color w:val="0F0F0F"/>
          <w:spacing w:val="-6"/>
          <w:sz w:val="18"/>
          <w:szCs w:val="18"/>
        </w:rPr>
        <w:t xml:space="preserve">на </w:t>
      </w:r>
      <w:r w:rsidRPr="004F77E4">
        <w:rPr>
          <w:sz w:val="18"/>
          <w:szCs w:val="18"/>
        </w:rPr>
        <w:t>заместителя</w:t>
      </w:r>
      <w:r w:rsidRPr="004F77E4">
        <w:rPr>
          <w:spacing w:val="40"/>
          <w:sz w:val="18"/>
          <w:szCs w:val="18"/>
        </w:rPr>
        <w:t xml:space="preserve"> </w:t>
      </w:r>
      <w:r w:rsidRPr="004F77E4">
        <w:rPr>
          <w:sz w:val="18"/>
          <w:szCs w:val="18"/>
        </w:rPr>
        <w:t>начал</w:t>
      </w:r>
      <w:r>
        <w:rPr>
          <w:sz w:val="18"/>
          <w:szCs w:val="18"/>
        </w:rPr>
        <w:t xml:space="preserve">ьника </w:t>
      </w:r>
      <w:proofErr w:type="spellStart"/>
      <w:r>
        <w:rPr>
          <w:sz w:val="18"/>
          <w:szCs w:val="18"/>
        </w:rPr>
        <w:t>Приволжскнедра</w:t>
      </w:r>
      <w:proofErr w:type="spellEnd"/>
      <w:r>
        <w:rPr>
          <w:sz w:val="18"/>
          <w:szCs w:val="18"/>
        </w:rPr>
        <w:t xml:space="preserve"> Ларина</w:t>
      </w:r>
    </w:p>
    <w:p w:rsidR="00774D25" w:rsidRPr="000E0D0F" w:rsidRDefault="00774D25" w:rsidP="00774D25">
      <w:pPr>
        <w:widowControl w:val="0"/>
        <w:autoSpaceDE w:val="0"/>
        <w:autoSpaceDN w:val="0"/>
        <w:adjustRightInd w:val="0"/>
        <w:spacing w:after="0" w:line="240" w:lineRule="auto"/>
        <w:rPr>
          <w:rFonts w:ascii="Times New Roman" w:eastAsia="Times New Roman" w:hAnsi="Times New Roman" w:cs="Times New Roman"/>
          <w:b/>
          <w:sz w:val="18"/>
          <w:szCs w:val="18"/>
          <w:u w:val="single"/>
        </w:rPr>
      </w:pPr>
    </w:p>
    <w:p w:rsidR="00774D25" w:rsidRPr="000E0D0F" w:rsidRDefault="00774D25" w:rsidP="00774D25">
      <w:pPr>
        <w:widowControl w:val="0"/>
        <w:autoSpaceDE w:val="0"/>
        <w:autoSpaceDN w:val="0"/>
        <w:adjustRightInd w:val="0"/>
        <w:spacing w:after="0" w:line="240" w:lineRule="auto"/>
        <w:rPr>
          <w:rFonts w:ascii="Times New Roman" w:eastAsia="Times New Roman" w:hAnsi="Times New Roman" w:cs="Times New Roman"/>
          <w:b/>
          <w:sz w:val="18"/>
          <w:szCs w:val="18"/>
          <w:u w:val="single"/>
        </w:rPr>
      </w:pPr>
    </w:p>
    <w:p w:rsidR="00774D25" w:rsidRDefault="00774D25" w:rsidP="00774D25">
      <w:pPr>
        <w:widowControl w:val="0"/>
        <w:autoSpaceDE w:val="0"/>
        <w:autoSpaceDN w:val="0"/>
        <w:adjustRightInd w:val="0"/>
        <w:spacing w:after="0" w:line="240" w:lineRule="auto"/>
        <w:rPr>
          <w:rFonts w:ascii="Times New Roman" w:eastAsia="Times New Roman" w:hAnsi="Times New Roman" w:cs="Times New Roman"/>
          <w:b/>
          <w:sz w:val="18"/>
          <w:szCs w:val="18"/>
          <w:u w:val="single"/>
        </w:rPr>
      </w:pPr>
      <w:r w:rsidRPr="000E0D0F">
        <w:rPr>
          <w:rFonts w:ascii="Times New Roman" w:eastAsia="Times New Roman" w:hAnsi="Times New Roman" w:cs="Times New Roman"/>
          <w:b/>
          <w:sz w:val="18"/>
          <w:szCs w:val="18"/>
          <w:u w:val="single"/>
        </w:rPr>
        <w:t>ИНФОРМАЦИЯ ДЛЯ НАСЕЛЕНИЯ</w:t>
      </w:r>
    </w:p>
    <w:p w:rsidR="00774D25" w:rsidRPr="000E0D0F" w:rsidRDefault="00774D25" w:rsidP="00774D25">
      <w:pPr>
        <w:spacing w:after="0" w:line="240" w:lineRule="auto"/>
        <w:jc w:val="both"/>
        <w:rPr>
          <w:rFonts w:ascii="Times New Roman" w:hAnsi="Times New Roman" w:cs="Times New Roman"/>
          <w:sz w:val="24"/>
          <w:szCs w:val="28"/>
        </w:rPr>
      </w:pPr>
      <w:r w:rsidRPr="000E0D0F">
        <w:rPr>
          <w:rFonts w:ascii="Times New Roman" w:hAnsi="Times New Roman" w:cs="Times New Roman"/>
          <w:b/>
          <w:i/>
          <w:color w:val="0000FF"/>
          <w:sz w:val="28"/>
          <w:szCs w:val="28"/>
        </w:rPr>
        <w:t>ОПОВЕЩЕНИЕ НАСЕЛЕНИЯ О ЧРЕЗВЫЧАЙНЫХ СИТУАЦИЯХ</w:t>
      </w:r>
      <w:r w:rsidRPr="000E0D0F">
        <w:rPr>
          <w:rFonts w:ascii="Times New Roman" w:hAnsi="Times New Roman" w:cs="Times New Roman"/>
          <w:sz w:val="28"/>
          <w:szCs w:val="28"/>
        </w:rPr>
        <w:t xml:space="preserve"> - </w:t>
      </w:r>
      <w:r w:rsidRPr="000E0D0F">
        <w:rPr>
          <w:rFonts w:ascii="Times New Roman" w:hAnsi="Times New Roman" w:cs="Times New Roman"/>
          <w:sz w:val="24"/>
          <w:szCs w:val="28"/>
        </w:rPr>
        <w:t>это доведение до населения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конфликтов или вследствие этих конфликтов, о правилах поведения населения и необходимости проведения мероприятий по защите.</w:t>
      </w:r>
    </w:p>
    <w:p w:rsidR="00774D25" w:rsidRPr="000E0D0F" w:rsidRDefault="00774D25" w:rsidP="00774D25">
      <w:pPr>
        <w:spacing w:after="0" w:line="240" w:lineRule="auto"/>
        <w:ind w:firstLine="510"/>
        <w:jc w:val="both"/>
        <w:rPr>
          <w:rFonts w:ascii="Times New Roman" w:hAnsi="Times New Roman" w:cs="Times New Roman"/>
          <w:b/>
          <w:i/>
          <w:color w:val="FF0000"/>
          <w:sz w:val="28"/>
          <w:szCs w:val="28"/>
        </w:rPr>
      </w:pPr>
    </w:p>
    <w:p w:rsidR="00774D25" w:rsidRPr="000E0D0F" w:rsidRDefault="00774D25" w:rsidP="00774D25">
      <w:pPr>
        <w:spacing w:after="0" w:line="240" w:lineRule="auto"/>
        <w:jc w:val="both"/>
        <w:rPr>
          <w:rFonts w:ascii="Times New Roman" w:hAnsi="Times New Roman" w:cs="Times New Roman"/>
          <w:sz w:val="24"/>
          <w:szCs w:val="28"/>
        </w:rPr>
      </w:pPr>
      <w:r w:rsidRPr="000E0D0F">
        <w:rPr>
          <w:rFonts w:ascii="Times New Roman" w:hAnsi="Times New Roman" w:cs="Times New Roman"/>
          <w:b/>
          <w:i/>
          <w:color w:val="0000FF"/>
          <w:sz w:val="28"/>
          <w:szCs w:val="28"/>
        </w:rPr>
        <w:t>СИГНАЛ ОПОВЕЩЕНИЯ</w:t>
      </w:r>
      <w:r w:rsidRPr="000E0D0F">
        <w:rPr>
          <w:rFonts w:ascii="Times New Roman" w:hAnsi="Times New Roman" w:cs="Times New Roman"/>
          <w:sz w:val="28"/>
          <w:szCs w:val="28"/>
        </w:rPr>
        <w:t xml:space="preserve"> </w:t>
      </w:r>
      <w:r w:rsidRPr="000E0D0F">
        <w:rPr>
          <w:rFonts w:ascii="Times New Roman" w:hAnsi="Times New Roman" w:cs="Times New Roman"/>
          <w:sz w:val="24"/>
          <w:szCs w:val="28"/>
        </w:rPr>
        <w:t>является командой для проведения мероприятий по гражданской обороне (далее - ГО) и защите населения от чрезвычайных ситуаций (далее - ЧС) природного и техногенного характера органами управления и силами ГО и РСЧС, а также для применения населением средств и способов защиты.</w:t>
      </w:r>
    </w:p>
    <w:p w:rsidR="00774D25" w:rsidRPr="000E0D0F" w:rsidRDefault="00774D25" w:rsidP="00774D25">
      <w:pPr>
        <w:spacing w:after="0" w:line="240" w:lineRule="auto"/>
        <w:jc w:val="both"/>
        <w:rPr>
          <w:rFonts w:ascii="Times New Roman" w:hAnsi="Times New Roman" w:cs="Times New Roman"/>
          <w:sz w:val="28"/>
          <w:szCs w:val="28"/>
        </w:rPr>
      </w:pPr>
      <w:r w:rsidRPr="000E0D0F">
        <w:rPr>
          <w:rFonts w:ascii="Times New Roman" w:hAnsi="Times New Roman" w:cs="Times New Roman"/>
          <w:noProof/>
          <w:sz w:val="28"/>
          <w:szCs w:val="28"/>
        </w:rPr>
        <w:drawing>
          <wp:inline distT="0" distB="0" distL="0" distR="0" wp14:anchorId="69FD9502" wp14:editId="404A66E3">
            <wp:extent cx="1543050" cy="466725"/>
            <wp:effectExtent l="38100" t="0" r="19050" b="142875"/>
            <wp:docPr id="20" name="Рисунок 1" descr="https://cf.ppt-online.org/files1/slide/n/nwhKo4tJ2yMXu0sNvS69ic1bGjAxLITZWfz5epDla/slid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cf.ppt-online.org/files1/slide/n/nwhKo4tJ2yMXu0sNvS69ic1bGjAxLITZWfz5epDla/slide-0.jpg"/>
                    <pic:cNvPicPr>
                      <a:picLocks noChangeAspect="1" noChangeArrowheads="1"/>
                    </pic:cNvPicPr>
                  </pic:nvPicPr>
                  <pic:blipFill>
                    <a:blip r:embed="rId23" cstate="print"/>
                    <a:srcRect b="59525"/>
                    <a:stretch>
                      <a:fillRect/>
                    </a:stretch>
                  </pic:blipFill>
                  <pic:spPr bwMode="auto">
                    <a:xfrm>
                      <a:off x="0" y="0"/>
                      <a:ext cx="1543050" cy="4667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0E0D0F">
        <w:rPr>
          <w:rFonts w:ascii="Times New Roman" w:hAnsi="Times New Roman" w:cs="Times New Roman"/>
          <w:sz w:val="28"/>
          <w:szCs w:val="28"/>
        </w:rPr>
        <w:t xml:space="preserve">     </w:t>
      </w:r>
      <w:r w:rsidRPr="000E0D0F">
        <w:rPr>
          <w:rFonts w:ascii="Times New Roman" w:hAnsi="Times New Roman" w:cs="Times New Roman"/>
          <w:noProof/>
          <w:sz w:val="28"/>
          <w:szCs w:val="28"/>
        </w:rPr>
        <w:drawing>
          <wp:inline distT="0" distB="0" distL="0" distR="0" wp14:anchorId="0159E14B" wp14:editId="7024B104">
            <wp:extent cx="771525" cy="484094"/>
            <wp:effectExtent l="38100" t="0" r="28575" b="125506"/>
            <wp:docPr id="21" name="Рисунок 2" descr="https://cf.ppt-online.org/files1/slide/n/nwhKo4tJ2yMXu0sNvS69ic1bGjAxLITZWfz5epDla/slid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cf.ppt-online.org/files1/slide/n/nwhKo4tJ2yMXu0sNvS69ic1bGjAxLITZWfz5epDla/slide-0.jpg"/>
                    <pic:cNvPicPr>
                      <a:picLocks noChangeAspect="1" noChangeArrowheads="1"/>
                    </pic:cNvPicPr>
                  </pic:nvPicPr>
                  <pic:blipFill>
                    <a:blip r:embed="rId24" cstate="print"/>
                    <a:srcRect l="12485" t="38095" r="14397"/>
                    <a:stretch>
                      <a:fillRect/>
                    </a:stretch>
                  </pic:blipFill>
                  <pic:spPr bwMode="auto">
                    <a:xfrm>
                      <a:off x="0" y="0"/>
                      <a:ext cx="771525" cy="48409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774D25" w:rsidRPr="000E0D0F" w:rsidRDefault="00774D25" w:rsidP="00774D25">
      <w:pPr>
        <w:spacing w:after="0" w:line="240" w:lineRule="auto"/>
        <w:jc w:val="both"/>
        <w:rPr>
          <w:rFonts w:ascii="Times New Roman" w:hAnsi="Times New Roman" w:cs="Times New Roman"/>
          <w:sz w:val="28"/>
          <w:szCs w:val="28"/>
        </w:rPr>
      </w:pPr>
    </w:p>
    <w:p w:rsidR="00774D25" w:rsidRPr="000E0D0F" w:rsidRDefault="00774D25" w:rsidP="00774D25">
      <w:pPr>
        <w:spacing w:after="0" w:line="240" w:lineRule="auto"/>
        <w:ind w:firstLine="709"/>
        <w:jc w:val="both"/>
        <w:rPr>
          <w:rFonts w:ascii="Times New Roman" w:hAnsi="Times New Roman" w:cs="Times New Roman"/>
          <w:sz w:val="24"/>
          <w:szCs w:val="28"/>
        </w:rPr>
      </w:pPr>
      <w:r w:rsidRPr="000E0D0F">
        <w:rPr>
          <w:rFonts w:ascii="Times New Roman" w:hAnsi="Times New Roman" w:cs="Times New Roman"/>
          <w:sz w:val="24"/>
          <w:szCs w:val="28"/>
        </w:rPr>
        <w:t>Сигнал</w:t>
      </w:r>
      <w:r w:rsidRPr="000E0D0F">
        <w:rPr>
          <w:rFonts w:ascii="Times New Roman" w:hAnsi="Times New Roman" w:cs="Times New Roman"/>
          <w:sz w:val="28"/>
          <w:szCs w:val="28"/>
        </w:rPr>
        <w:t xml:space="preserve"> </w:t>
      </w:r>
      <w:r w:rsidRPr="000E0D0F">
        <w:rPr>
          <w:rFonts w:ascii="Times New Roman" w:hAnsi="Times New Roman" w:cs="Times New Roman"/>
          <w:b/>
          <w:i/>
          <w:color w:val="FF0000"/>
          <w:sz w:val="28"/>
          <w:szCs w:val="28"/>
        </w:rPr>
        <w:t>«ВНИМАНИЕ ВСЕМ!»</w:t>
      </w:r>
      <w:r w:rsidRPr="000E0D0F">
        <w:rPr>
          <w:rFonts w:ascii="Times New Roman" w:hAnsi="Times New Roman" w:cs="Times New Roman"/>
          <w:sz w:val="28"/>
          <w:szCs w:val="28"/>
        </w:rPr>
        <w:t xml:space="preserve"> </w:t>
      </w:r>
      <w:r w:rsidRPr="000E0D0F">
        <w:rPr>
          <w:rFonts w:ascii="Times New Roman" w:hAnsi="Times New Roman" w:cs="Times New Roman"/>
          <w:sz w:val="24"/>
          <w:szCs w:val="28"/>
        </w:rPr>
        <w:t xml:space="preserve">подается с целью привлечения внимания жителей об угрозе нападения противника, а также при аварии, катастрофе или стихийном бедствии. </w:t>
      </w:r>
    </w:p>
    <w:p w:rsidR="00774D25" w:rsidRPr="000E0D0F" w:rsidRDefault="00774D25" w:rsidP="00774D25">
      <w:pPr>
        <w:spacing w:after="0" w:line="240" w:lineRule="auto"/>
        <w:ind w:firstLine="709"/>
        <w:jc w:val="both"/>
        <w:rPr>
          <w:rFonts w:ascii="Times New Roman" w:hAnsi="Times New Roman" w:cs="Times New Roman"/>
          <w:sz w:val="24"/>
          <w:szCs w:val="28"/>
        </w:rPr>
      </w:pPr>
      <w:r w:rsidRPr="000E0D0F">
        <w:rPr>
          <w:rFonts w:ascii="Times New Roman" w:hAnsi="Times New Roman" w:cs="Times New Roman"/>
          <w:noProof/>
          <w:sz w:val="24"/>
          <w:szCs w:val="24"/>
          <w:u w:val="single"/>
        </w:rPr>
        <mc:AlternateContent>
          <mc:Choice Requires="wps">
            <w:drawing>
              <wp:anchor distT="0" distB="0" distL="114300" distR="114300" simplePos="0" relativeHeight="251670528" behindDoc="0" locked="0" layoutInCell="1" allowOverlap="1" wp14:anchorId="4AA7DE30" wp14:editId="2503C6DC">
                <wp:simplePos x="0" y="0"/>
                <wp:positionH relativeFrom="margin">
                  <wp:align>left</wp:align>
                </wp:positionH>
                <wp:positionV relativeFrom="paragraph">
                  <wp:posOffset>19050</wp:posOffset>
                </wp:positionV>
                <wp:extent cx="5985510" cy="1110615"/>
                <wp:effectExtent l="19050" t="19050" r="15240" b="14605"/>
                <wp:wrapSquare wrapText="bothSides"/>
                <wp:docPr id="17" name="Надпись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5510" cy="1110615"/>
                        </a:xfrm>
                        <a:prstGeom prst="rect">
                          <a:avLst/>
                        </a:prstGeom>
                        <a:solidFill>
                          <a:srgbClr val="FFFFFF"/>
                        </a:solidFill>
                        <a:ln w="38100">
                          <a:solidFill>
                            <a:srgbClr val="FF0000"/>
                          </a:solidFill>
                          <a:miter lim="800000"/>
                          <a:headEnd/>
                          <a:tailEnd/>
                        </a:ln>
                      </wps:spPr>
                      <wps:txbx>
                        <w:txbxContent>
                          <w:p w:rsidR="00774D25" w:rsidRPr="00287E7C" w:rsidRDefault="00774D25" w:rsidP="00774D25">
                            <w:pPr>
                              <w:pStyle w:val="msoaddress"/>
                              <w:widowControl w:val="0"/>
                              <w:spacing w:line="192" w:lineRule="auto"/>
                              <w:ind w:firstLine="510"/>
                              <w:jc w:val="both"/>
                              <w:rPr>
                                <w:sz w:val="24"/>
                                <w:szCs w:val="28"/>
                              </w:rPr>
                            </w:pPr>
                            <w:r w:rsidRPr="00287E7C">
                              <w:rPr>
                                <w:b/>
                                <w:color w:val="0000FF"/>
                                <w:sz w:val="24"/>
                                <w:szCs w:val="28"/>
                                <w:u w:val="single"/>
                              </w:rPr>
                              <w:t>Если Вы находитесь на улице населенного пункта</w:t>
                            </w:r>
                            <w:r w:rsidRPr="00287E7C">
                              <w:rPr>
                                <w:sz w:val="24"/>
                                <w:szCs w:val="28"/>
                              </w:rPr>
                              <w:t xml:space="preserve"> и услышали предупреждающий сигнал, то</w:t>
                            </w:r>
                            <w:r>
                              <w:rPr>
                                <w:sz w:val="24"/>
                                <w:szCs w:val="28"/>
                              </w:rPr>
                              <w:t xml:space="preserve"> </w:t>
                            </w:r>
                            <w:r w:rsidRPr="00287E7C">
                              <w:rPr>
                                <w:color w:val="auto"/>
                                <w:sz w:val="24"/>
                                <w:szCs w:val="28"/>
                              </w:rPr>
                              <w:t xml:space="preserve">подойдите к </w:t>
                            </w:r>
                            <w:proofErr w:type="spellStart"/>
                            <w:r w:rsidRPr="00287E7C">
                              <w:rPr>
                                <w:color w:val="auto"/>
                                <w:sz w:val="24"/>
                                <w:szCs w:val="28"/>
                              </w:rPr>
                              <w:t>звуко</w:t>
                            </w:r>
                            <w:proofErr w:type="spellEnd"/>
                            <w:r>
                              <w:rPr>
                                <w:color w:val="auto"/>
                                <w:sz w:val="24"/>
                                <w:szCs w:val="28"/>
                              </w:rPr>
                              <w:t>-</w:t>
                            </w:r>
                            <w:r w:rsidRPr="00287E7C">
                              <w:rPr>
                                <w:color w:val="auto"/>
                                <w:sz w:val="24"/>
                                <w:szCs w:val="28"/>
                              </w:rPr>
                              <w:t>речевой установке, либо к месту установки оконечного устройства и по окончании звукового сигнала сирен, выполните все рекомендации.</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AA7DE30" id="_x0000_t202" coordsize="21600,21600" o:spt="202" path="m,l,21600r21600,l21600,xe">
                <v:stroke joinstyle="miter"/>
                <v:path gradientshapeok="t" o:connecttype="rect"/>
              </v:shapetype>
              <v:shape id="Надпись 17" o:spid="_x0000_s1026" type="#_x0000_t202" style="position:absolute;left:0;text-align:left;margin-left:0;margin-top:1.5pt;width:471.3pt;height:87.4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" strokecolor="red" strokeweight="3pt">
                <v:textbox style="mso-fit-shape-to-text:t">
                  <w:txbxContent>
                    <w:p w:rsidR="00774D25" w:rsidRPr="00287E7C" w:rsidRDefault="00774D25" w:rsidP="00774D25">
                      <w:pPr>
                        <w:pStyle w:val="msoaddress"/>
                        <w:widowControl w:val="0"/>
                        <w:spacing w:line="192" w:lineRule="auto"/>
                        <w:ind w:firstLine="510"/>
                        <w:jc w:val="both"/>
                        <w:rPr>
                          <w:sz w:val="24"/>
                          <w:szCs w:val="28"/>
                        </w:rPr>
                      </w:pPr>
                      <w:r w:rsidRPr="00287E7C">
                        <w:rPr>
                          <w:b/>
                          <w:color w:val="0000FF"/>
                          <w:sz w:val="24"/>
                          <w:szCs w:val="28"/>
                          <w:u w:val="single"/>
                        </w:rPr>
                        <w:t>Если Вы находитесь на улице населенного пункта</w:t>
                      </w:r>
                      <w:r w:rsidRPr="00287E7C">
                        <w:rPr>
                          <w:sz w:val="24"/>
                          <w:szCs w:val="28"/>
                        </w:rPr>
                        <w:t xml:space="preserve"> и услышали предупреждающий сигнал, то</w:t>
                      </w:r>
                      <w:r>
                        <w:rPr>
                          <w:sz w:val="24"/>
                          <w:szCs w:val="28"/>
                        </w:rPr>
                        <w:t xml:space="preserve"> </w:t>
                      </w:r>
                      <w:r w:rsidRPr="00287E7C">
                        <w:rPr>
                          <w:color w:val="auto"/>
                          <w:sz w:val="24"/>
                          <w:szCs w:val="28"/>
                        </w:rPr>
                        <w:t xml:space="preserve">подойдите к </w:t>
                      </w:r>
                      <w:proofErr w:type="spellStart"/>
                      <w:r w:rsidRPr="00287E7C">
                        <w:rPr>
                          <w:color w:val="auto"/>
                          <w:sz w:val="24"/>
                          <w:szCs w:val="28"/>
                        </w:rPr>
                        <w:t>звуко</w:t>
                      </w:r>
                      <w:proofErr w:type="spellEnd"/>
                      <w:r>
                        <w:rPr>
                          <w:color w:val="auto"/>
                          <w:sz w:val="24"/>
                          <w:szCs w:val="28"/>
                        </w:rPr>
                        <w:t>-</w:t>
                      </w:r>
                      <w:r w:rsidRPr="00287E7C">
                        <w:rPr>
                          <w:color w:val="auto"/>
                          <w:sz w:val="24"/>
                          <w:szCs w:val="28"/>
                        </w:rPr>
                        <w:t>речевой установке, либо к месту установки оконечного устройства и по окончании звукового сигнала сирен, выполните все рекомендации.</w:t>
                      </w:r>
                    </w:p>
                  </w:txbxContent>
                </v:textbox>
                <w10:wrap type="square" anchorx="margin"/>
              </v:shape>
            </w:pict>
          </mc:Fallback>
        </mc:AlternateContent>
      </w:r>
      <w:r w:rsidRPr="000E0D0F">
        <w:rPr>
          <w:rFonts w:ascii="Times New Roman" w:hAnsi="Times New Roman" w:cs="Times New Roman"/>
          <w:sz w:val="24"/>
          <w:szCs w:val="28"/>
        </w:rPr>
        <w:t>Он подается как способом включения сирен, громкоговорящей связи, телерадиовещания, так и путем прерывистых гудков транспортных и других средств.</w:t>
      </w:r>
    </w:p>
    <w:p w:rsidR="00774D25" w:rsidRPr="000E0D0F" w:rsidRDefault="00774D25" w:rsidP="00774D25">
      <w:pPr>
        <w:pStyle w:val="msoaddress"/>
        <w:widowControl w:val="0"/>
        <w:spacing w:line="240" w:lineRule="auto"/>
        <w:jc w:val="both"/>
        <w:rPr>
          <w:sz w:val="24"/>
          <w:szCs w:val="28"/>
        </w:rPr>
      </w:pPr>
      <w:r w:rsidRPr="000E0D0F">
        <w:rPr>
          <w:sz w:val="24"/>
          <w:szCs w:val="24"/>
        </w:rPr>
        <w:t xml:space="preserve">Если вы услышали продолжительные сигналы </w:t>
      </w:r>
      <w:r w:rsidRPr="000E0D0F">
        <w:rPr>
          <w:b/>
          <w:i/>
          <w:color w:val="FF0000"/>
          <w:sz w:val="24"/>
          <w:szCs w:val="24"/>
        </w:rPr>
        <w:t>(</w:t>
      </w:r>
      <w:proofErr w:type="spellStart"/>
      <w:r w:rsidRPr="000E0D0F">
        <w:rPr>
          <w:b/>
          <w:i/>
          <w:color w:val="FF0000"/>
          <w:sz w:val="24"/>
          <w:szCs w:val="24"/>
        </w:rPr>
        <w:t>электросирен</w:t>
      </w:r>
      <w:proofErr w:type="spellEnd"/>
      <w:r w:rsidRPr="000E0D0F">
        <w:rPr>
          <w:b/>
          <w:i/>
          <w:color w:val="FF0000"/>
          <w:sz w:val="24"/>
          <w:szCs w:val="24"/>
        </w:rPr>
        <w:t>, гудки, сирены специальных автомобилей),</w:t>
      </w:r>
      <w:r w:rsidRPr="000E0D0F">
        <w:rPr>
          <w:sz w:val="28"/>
          <w:szCs w:val="28"/>
        </w:rPr>
        <w:t xml:space="preserve"> </w:t>
      </w:r>
      <w:r w:rsidRPr="000E0D0F">
        <w:rPr>
          <w:sz w:val="24"/>
          <w:szCs w:val="28"/>
        </w:rPr>
        <w:t xml:space="preserve">не надо пугаться, дождитесь </w:t>
      </w:r>
      <w:proofErr w:type="gramStart"/>
      <w:r w:rsidRPr="000E0D0F">
        <w:rPr>
          <w:sz w:val="24"/>
          <w:szCs w:val="28"/>
        </w:rPr>
        <w:t>разъяснения  и</w:t>
      </w:r>
      <w:proofErr w:type="gramEnd"/>
      <w:r w:rsidRPr="000E0D0F">
        <w:rPr>
          <w:sz w:val="24"/>
          <w:szCs w:val="28"/>
        </w:rPr>
        <w:t xml:space="preserve"> причины его подачи.</w:t>
      </w:r>
    </w:p>
    <w:p w:rsidR="00774D25" w:rsidRPr="000E0D0F" w:rsidRDefault="00774D25" w:rsidP="00774D25">
      <w:pPr>
        <w:pStyle w:val="msoaddress"/>
        <w:widowControl w:val="0"/>
        <w:spacing w:line="240" w:lineRule="auto"/>
        <w:ind w:firstLine="510"/>
        <w:jc w:val="both"/>
        <w:rPr>
          <w:b/>
          <w:sz w:val="24"/>
          <w:szCs w:val="28"/>
        </w:rPr>
      </w:pPr>
      <w:r w:rsidRPr="000E0D0F">
        <w:rPr>
          <w:b/>
          <w:sz w:val="24"/>
          <w:szCs w:val="28"/>
        </w:rPr>
        <w:t>Нужно до конца прослушать поступающую из:</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7"/>
        <w:gridCol w:w="2646"/>
      </w:tblGrid>
      <w:tr w:rsidR="00774D25" w:rsidRPr="000E0D0F" w:rsidTr="00992EBC">
        <w:tc>
          <w:tcPr>
            <w:tcW w:w="2261" w:type="dxa"/>
            <w:vAlign w:val="bottom"/>
          </w:tcPr>
          <w:p w:rsidR="00774D25" w:rsidRPr="000E0D0F" w:rsidRDefault="00774D25" w:rsidP="00992EBC">
            <w:pPr>
              <w:pStyle w:val="msoaddress"/>
              <w:widowControl w:val="0"/>
              <w:spacing w:line="240" w:lineRule="auto"/>
              <w:ind w:firstLine="510"/>
              <w:jc w:val="center"/>
              <w:rPr>
                <w:b/>
                <w:i/>
                <w:color w:val="002060"/>
                <w:sz w:val="24"/>
                <w:szCs w:val="28"/>
              </w:rPr>
            </w:pPr>
            <w:r w:rsidRPr="000E0D0F">
              <w:rPr>
                <w:b/>
                <w:i/>
                <w:color w:val="002060"/>
                <w:sz w:val="24"/>
                <w:szCs w:val="28"/>
              </w:rPr>
              <w:t>уличных громкоговорителей информацию</w:t>
            </w:r>
          </w:p>
          <w:p w:rsidR="00774D25" w:rsidRPr="000E0D0F" w:rsidRDefault="00774D25" w:rsidP="00992EBC">
            <w:pPr>
              <w:pStyle w:val="msoaddress"/>
              <w:widowControl w:val="0"/>
              <w:spacing w:line="240" w:lineRule="auto"/>
              <w:jc w:val="center"/>
              <w:rPr>
                <w:b/>
                <w:sz w:val="24"/>
                <w:szCs w:val="28"/>
              </w:rPr>
            </w:pPr>
          </w:p>
        </w:tc>
        <w:tc>
          <w:tcPr>
            <w:tcW w:w="2603" w:type="dxa"/>
            <w:vAlign w:val="center"/>
          </w:tcPr>
          <w:p w:rsidR="00774D25" w:rsidRPr="000E0D0F" w:rsidRDefault="00774D25" w:rsidP="00992EBC">
            <w:pPr>
              <w:pStyle w:val="msoaddress"/>
              <w:widowControl w:val="0"/>
              <w:spacing w:line="240" w:lineRule="auto"/>
              <w:jc w:val="right"/>
              <w:rPr>
                <w:b/>
                <w:sz w:val="24"/>
                <w:szCs w:val="28"/>
              </w:rPr>
            </w:pPr>
            <w:r w:rsidRPr="000E0D0F">
              <w:rPr>
                <w:noProof/>
                <w:sz w:val="28"/>
                <w:szCs w:val="28"/>
              </w:rPr>
              <w:drawing>
                <wp:inline distT="0" distB="0" distL="0" distR="0" wp14:anchorId="1CF09D39" wp14:editId="55CC4921">
                  <wp:extent cx="1343025" cy="695325"/>
                  <wp:effectExtent l="133350" t="38100" r="66675" b="66675"/>
                  <wp:docPr id="22" name="Рисунок 5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Picture background"/>
                          <pic:cNvPicPr>
                            <a:picLocks noChangeAspect="1" noChangeArrowheads="1"/>
                          </pic:cNvPicPr>
                        </pic:nvPicPr>
                        <pic:blipFill>
                          <a:blip r:embed="rId25" cstate="print"/>
                          <a:srcRect/>
                          <a:stretch>
                            <a:fillRect/>
                          </a:stretch>
                        </pic:blipFill>
                        <pic:spPr bwMode="auto">
                          <a:xfrm>
                            <a:off x="0" y="0"/>
                            <a:ext cx="1343025" cy="6953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r>
      <w:tr w:rsidR="00774D25" w:rsidRPr="000E0D0F" w:rsidTr="00992EBC">
        <w:tc>
          <w:tcPr>
            <w:tcW w:w="2261" w:type="dxa"/>
            <w:vAlign w:val="bottom"/>
          </w:tcPr>
          <w:p w:rsidR="00774D25" w:rsidRPr="000E0D0F" w:rsidRDefault="00774D25" w:rsidP="00992EBC">
            <w:pPr>
              <w:pStyle w:val="msoaddress"/>
              <w:widowControl w:val="0"/>
              <w:spacing w:line="240" w:lineRule="auto"/>
              <w:ind w:firstLine="510"/>
              <w:jc w:val="center"/>
              <w:rPr>
                <w:b/>
                <w:i/>
                <w:color w:val="002060"/>
                <w:sz w:val="24"/>
                <w:szCs w:val="28"/>
              </w:rPr>
            </w:pPr>
            <w:r w:rsidRPr="000E0D0F">
              <w:rPr>
                <w:b/>
                <w:i/>
                <w:color w:val="002060"/>
                <w:sz w:val="24"/>
                <w:szCs w:val="28"/>
              </w:rPr>
              <w:t>или немедленно включить телевизор,</w:t>
            </w:r>
          </w:p>
          <w:p w:rsidR="00774D25" w:rsidRPr="000E0D0F" w:rsidRDefault="00774D25" w:rsidP="00992EBC">
            <w:pPr>
              <w:pStyle w:val="msoaddress"/>
              <w:widowControl w:val="0"/>
              <w:spacing w:line="240" w:lineRule="auto"/>
              <w:jc w:val="center"/>
              <w:rPr>
                <w:b/>
                <w:sz w:val="24"/>
                <w:szCs w:val="28"/>
              </w:rPr>
            </w:pPr>
          </w:p>
        </w:tc>
        <w:tc>
          <w:tcPr>
            <w:tcW w:w="2603" w:type="dxa"/>
            <w:vAlign w:val="center"/>
          </w:tcPr>
          <w:p w:rsidR="00774D25" w:rsidRPr="000E0D0F" w:rsidRDefault="00774D25" w:rsidP="00992EBC">
            <w:pPr>
              <w:pStyle w:val="msoaddress"/>
              <w:widowControl w:val="0"/>
              <w:spacing w:line="240" w:lineRule="auto"/>
              <w:jc w:val="right"/>
              <w:rPr>
                <w:b/>
                <w:sz w:val="24"/>
                <w:szCs w:val="28"/>
              </w:rPr>
            </w:pPr>
            <w:r w:rsidRPr="000E0D0F">
              <w:rPr>
                <w:noProof/>
                <w:sz w:val="28"/>
                <w:szCs w:val="28"/>
              </w:rPr>
              <w:drawing>
                <wp:inline distT="0" distB="0" distL="0" distR="0" wp14:anchorId="191E6463" wp14:editId="3DFDE4EF">
                  <wp:extent cx="1228725" cy="752475"/>
                  <wp:effectExtent l="114300" t="38100" r="47625" b="66675"/>
                  <wp:docPr id="23" name="Рисунок 30"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icture background"/>
                          <pic:cNvPicPr>
                            <a:picLocks noChangeAspect="1" noChangeArrowheads="1"/>
                          </pic:cNvPicPr>
                        </pic:nvPicPr>
                        <pic:blipFill>
                          <a:blip r:embed="rId26" cstate="print"/>
                          <a:srcRect/>
                          <a:stretch>
                            <a:fillRect/>
                          </a:stretch>
                        </pic:blipFill>
                        <pic:spPr bwMode="auto">
                          <a:xfrm>
                            <a:off x="0" y="0"/>
                            <a:ext cx="1228725" cy="7524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r>
      <w:tr w:rsidR="00774D25" w:rsidRPr="000E0D0F" w:rsidTr="00992EBC">
        <w:tc>
          <w:tcPr>
            <w:tcW w:w="2261" w:type="dxa"/>
            <w:vAlign w:val="bottom"/>
          </w:tcPr>
          <w:p w:rsidR="00774D25" w:rsidRPr="000E0D0F" w:rsidRDefault="00774D25" w:rsidP="00992EBC">
            <w:pPr>
              <w:pStyle w:val="msoaddress"/>
              <w:widowControl w:val="0"/>
              <w:spacing w:line="240" w:lineRule="auto"/>
              <w:ind w:firstLine="510"/>
              <w:jc w:val="center"/>
              <w:rPr>
                <w:b/>
                <w:i/>
                <w:color w:val="002060"/>
                <w:sz w:val="24"/>
                <w:szCs w:val="28"/>
              </w:rPr>
            </w:pPr>
            <w:r w:rsidRPr="000E0D0F">
              <w:rPr>
                <w:b/>
                <w:i/>
                <w:color w:val="002060"/>
                <w:sz w:val="24"/>
                <w:szCs w:val="28"/>
              </w:rPr>
              <w:t>радио для прослушивания экстренного сообщения.</w:t>
            </w:r>
          </w:p>
          <w:p w:rsidR="00774D25" w:rsidRPr="000E0D0F" w:rsidRDefault="00774D25" w:rsidP="00992EBC">
            <w:pPr>
              <w:pStyle w:val="msoaddress"/>
              <w:widowControl w:val="0"/>
              <w:spacing w:line="240" w:lineRule="auto"/>
              <w:jc w:val="center"/>
              <w:rPr>
                <w:b/>
                <w:sz w:val="24"/>
                <w:szCs w:val="28"/>
              </w:rPr>
            </w:pPr>
          </w:p>
        </w:tc>
        <w:tc>
          <w:tcPr>
            <w:tcW w:w="2603" w:type="dxa"/>
            <w:vAlign w:val="center"/>
          </w:tcPr>
          <w:p w:rsidR="00774D25" w:rsidRPr="000E0D0F" w:rsidRDefault="00774D25" w:rsidP="00992EBC">
            <w:pPr>
              <w:pStyle w:val="msoaddress"/>
              <w:widowControl w:val="0"/>
              <w:spacing w:line="240" w:lineRule="auto"/>
              <w:jc w:val="right"/>
              <w:rPr>
                <w:b/>
                <w:sz w:val="24"/>
                <w:szCs w:val="28"/>
              </w:rPr>
            </w:pPr>
            <w:r w:rsidRPr="000E0D0F">
              <w:rPr>
                <w:noProof/>
                <w:sz w:val="28"/>
                <w:szCs w:val="28"/>
              </w:rPr>
              <w:drawing>
                <wp:inline distT="0" distB="0" distL="0" distR="0" wp14:anchorId="50447CCA" wp14:editId="6E7434A9">
                  <wp:extent cx="1057275" cy="954958"/>
                  <wp:effectExtent l="133350" t="38100" r="66675" b="73742"/>
                  <wp:docPr id="24" name="Рисунок 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 background"/>
                          <pic:cNvPicPr>
                            <a:picLocks noChangeAspect="1" noChangeArrowheads="1"/>
                          </pic:cNvPicPr>
                        </pic:nvPicPr>
                        <pic:blipFill>
                          <a:blip r:embed="rId27" cstate="print"/>
                          <a:srcRect/>
                          <a:stretch>
                            <a:fillRect/>
                          </a:stretch>
                        </pic:blipFill>
                        <pic:spPr bwMode="auto">
                          <a:xfrm>
                            <a:off x="0" y="0"/>
                            <a:ext cx="1057275" cy="95495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r>
    </w:tbl>
    <w:p w:rsidR="00774D25" w:rsidRPr="000E0D0F" w:rsidRDefault="00774D25" w:rsidP="00774D25">
      <w:pPr>
        <w:pStyle w:val="msoaddress"/>
        <w:widowControl w:val="0"/>
        <w:spacing w:line="240" w:lineRule="auto"/>
        <w:ind w:firstLine="510"/>
        <w:jc w:val="both"/>
        <w:rPr>
          <w:sz w:val="24"/>
          <w:szCs w:val="28"/>
        </w:rPr>
      </w:pPr>
    </w:p>
    <w:p w:rsidR="00774D25" w:rsidRPr="000E0D0F" w:rsidRDefault="00774D25" w:rsidP="00774D25">
      <w:pPr>
        <w:pStyle w:val="msoaddress"/>
        <w:widowControl w:val="0"/>
        <w:spacing w:line="240" w:lineRule="auto"/>
        <w:ind w:firstLine="510"/>
        <w:jc w:val="both"/>
        <w:rPr>
          <w:sz w:val="24"/>
          <w:szCs w:val="28"/>
        </w:rPr>
      </w:pPr>
      <w:r w:rsidRPr="000E0D0F">
        <w:rPr>
          <w:sz w:val="24"/>
          <w:szCs w:val="28"/>
        </w:rPr>
        <w:t xml:space="preserve">По каналам связи будет передаваться </w:t>
      </w:r>
      <w:r w:rsidRPr="000E0D0F">
        <w:rPr>
          <w:b/>
          <w:color w:val="auto"/>
          <w:sz w:val="24"/>
          <w:szCs w:val="28"/>
        </w:rPr>
        <w:t>речевая информация о сложившейся обстановке и порядке действий</w:t>
      </w:r>
      <w:r w:rsidRPr="000E0D0F">
        <w:rPr>
          <w:color w:val="auto"/>
          <w:sz w:val="24"/>
          <w:szCs w:val="28"/>
        </w:rPr>
        <w:t>.</w:t>
      </w:r>
    </w:p>
    <w:p w:rsidR="00774D25" w:rsidRPr="000E0D0F" w:rsidRDefault="00774D25" w:rsidP="00774D25">
      <w:pPr>
        <w:pStyle w:val="msoaddress"/>
        <w:widowControl w:val="0"/>
        <w:spacing w:line="240" w:lineRule="auto"/>
        <w:ind w:firstLine="510"/>
        <w:jc w:val="both"/>
        <w:rPr>
          <w:sz w:val="28"/>
          <w:szCs w:val="28"/>
        </w:rPr>
      </w:pPr>
    </w:p>
    <w:p w:rsidR="00774D25" w:rsidRPr="000E0D0F" w:rsidRDefault="00774D25" w:rsidP="00774D25">
      <w:pPr>
        <w:pStyle w:val="msoaddress"/>
        <w:widowControl w:val="0"/>
        <w:spacing w:line="240" w:lineRule="auto"/>
        <w:ind w:firstLine="510"/>
        <w:jc w:val="center"/>
        <w:rPr>
          <w:b/>
          <w:color w:val="FF0000"/>
          <w:sz w:val="28"/>
          <w:szCs w:val="28"/>
        </w:rPr>
      </w:pPr>
      <w:r w:rsidRPr="000E0D0F">
        <w:rPr>
          <w:b/>
          <w:color w:val="FF0000"/>
          <w:sz w:val="28"/>
          <w:szCs w:val="28"/>
        </w:rPr>
        <w:t>НЕОБХОДИМЫЕ ДЕЙСТВИЯ:</w:t>
      </w:r>
    </w:p>
    <w:p w:rsidR="00774D25" w:rsidRPr="000E0D0F" w:rsidRDefault="00774D25" w:rsidP="00774D25">
      <w:pPr>
        <w:pStyle w:val="msoaddress"/>
        <w:widowControl w:val="0"/>
        <w:numPr>
          <w:ilvl w:val="0"/>
          <w:numId w:val="20"/>
        </w:numPr>
        <w:spacing w:line="240" w:lineRule="auto"/>
        <w:ind w:left="709"/>
        <w:rPr>
          <w:sz w:val="24"/>
          <w:szCs w:val="28"/>
        </w:rPr>
      </w:pPr>
      <w:r w:rsidRPr="000E0D0F">
        <w:rPr>
          <w:sz w:val="24"/>
          <w:szCs w:val="28"/>
        </w:rPr>
        <w:t>полученную информацию по возможности передать соседям;</w:t>
      </w:r>
    </w:p>
    <w:p w:rsidR="00774D25" w:rsidRPr="000E0D0F" w:rsidRDefault="00774D25" w:rsidP="00774D25">
      <w:pPr>
        <w:pStyle w:val="msoaddress"/>
        <w:widowControl w:val="0"/>
        <w:numPr>
          <w:ilvl w:val="0"/>
          <w:numId w:val="20"/>
        </w:numPr>
        <w:spacing w:line="240" w:lineRule="auto"/>
        <w:ind w:left="709"/>
        <w:rPr>
          <w:sz w:val="24"/>
          <w:szCs w:val="28"/>
        </w:rPr>
      </w:pPr>
      <w:r w:rsidRPr="000E0D0F">
        <w:rPr>
          <w:sz w:val="24"/>
          <w:szCs w:val="28"/>
        </w:rPr>
        <w:t>соблюдать спокойствие и порядок;</w:t>
      </w:r>
    </w:p>
    <w:p w:rsidR="00774D25" w:rsidRPr="000E0D0F" w:rsidRDefault="00774D25" w:rsidP="00774D25">
      <w:pPr>
        <w:pStyle w:val="msoaddress"/>
        <w:widowControl w:val="0"/>
        <w:numPr>
          <w:ilvl w:val="0"/>
          <w:numId w:val="20"/>
        </w:numPr>
        <w:spacing w:line="240" w:lineRule="auto"/>
        <w:ind w:left="709"/>
        <w:rPr>
          <w:sz w:val="24"/>
          <w:szCs w:val="28"/>
        </w:rPr>
      </w:pPr>
      <w:r w:rsidRPr="000E0D0F">
        <w:rPr>
          <w:color w:val="FF0000"/>
          <w:sz w:val="24"/>
          <w:szCs w:val="28"/>
        </w:rPr>
        <w:t>действовать согласно полученной информации.</w:t>
      </w:r>
    </w:p>
    <w:p w:rsidR="00774D25" w:rsidRPr="000E0D0F" w:rsidRDefault="00774D25" w:rsidP="00774D25">
      <w:pPr>
        <w:pStyle w:val="msoaddress"/>
        <w:widowControl w:val="0"/>
        <w:spacing w:line="240" w:lineRule="auto"/>
        <w:ind w:firstLine="510"/>
        <w:jc w:val="both"/>
        <w:rPr>
          <w:sz w:val="24"/>
          <w:szCs w:val="28"/>
        </w:rPr>
      </w:pPr>
      <w:r w:rsidRPr="000E0D0F">
        <w:rPr>
          <w:sz w:val="24"/>
          <w:szCs w:val="28"/>
        </w:rPr>
        <w:t>Если Вы не полностью прослушали речевую информацию, то не спешите выключить радио или телевизор, информация будет передана еще раз.</w:t>
      </w:r>
    </w:p>
    <w:p w:rsidR="00774D25" w:rsidRPr="000E0D0F" w:rsidRDefault="00774D25" w:rsidP="00774D25">
      <w:pPr>
        <w:pStyle w:val="msoaddress"/>
        <w:widowControl w:val="0"/>
        <w:spacing w:line="240" w:lineRule="auto"/>
        <w:ind w:firstLine="510"/>
        <w:jc w:val="both"/>
        <w:rPr>
          <w:b/>
          <w:color w:val="auto"/>
          <w:sz w:val="24"/>
          <w:szCs w:val="24"/>
          <w:u w:val="single"/>
        </w:rPr>
      </w:pPr>
      <w:r w:rsidRPr="000E0D0F">
        <w:rPr>
          <w:noProof/>
          <w:color w:val="auto"/>
          <w:sz w:val="28"/>
          <w:szCs w:val="28"/>
        </w:rPr>
        <w:lastRenderedPageBreak/>
        <mc:AlternateContent>
          <mc:Choice Requires="wps">
            <w:drawing>
              <wp:anchor distT="0" distB="0" distL="114300" distR="114300" simplePos="0" relativeHeight="251672576" behindDoc="1" locked="0" layoutInCell="1" allowOverlap="1" wp14:anchorId="7B152B15" wp14:editId="7622AFD9">
                <wp:simplePos x="0" y="0"/>
                <wp:positionH relativeFrom="column">
                  <wp:posOffset>99060</wp:posOffset>
                </wp:positionH>
                <wp:positionV relativeFrom="paragraph">
                  <wp:posOffset>2931160</wp:posOffset>
                </wp:positionV>
                <wp:extent cx="2989580" cy="1009650"/>
                <wp:effectExtent l="26670" t="19050" r="22225" b="19050"/>
                <wp:wrapThrough wrapText="bothSides">
                  <wp:wrapPolygon edited="0">
                    <wp:start x="-138" y="-408"/>
                    <wp:lineTo x="-138" y="21804"/>
                    <wp:lineTo x="21738" y="21804"/>
                    <wp:lineTo x="21738" y="-408"/>
                    <wp:lineTo x="-138" y="-408"/>
                  </wp:wrapPolygon>
                </wp:wrapThrough>
                <wp:docPr id="18" name="Надпись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9580" cy="1009650"/>
                        </a:xfrm>
                        <a:prstGeom prst="rect">
                          <a:avLst/>
                        </a:prstGeom>
                        <a:solidFill>
                          <a:srgbClr val="FFFFFF"/>
                        </a:solidFill>
                        <a:ln w="38100">
                          <a:solidFill>
                            <a:srgbClr val="FF0000"/>
                          </a:solidFill>
                          <a:miter lim="800000"/>
                          <a:headEnd/>
                          <a:tailEnd/>
                        </a:ln>
                      </wps:spPr>
                      <wps:txbx>
                        <w:txbxContent>
                          <w:p w:rsidR="00774D25" w:rsidRPr="002F00D0" w:rsidRDefault="00774D25" w:rsidP="00774D25">
                            <w:pPr>
                              <w:pStyle w:val="msoaddress"/>
                              <w:widowControl w:val="0"/>
                              <w:spacing w:line="192" w:lineRule="auto"/>
                              <w:ind w:firstLine="510"/>
                              <w:jc w:val="both"/>
                              <w:rPr>
                                <w:sz w:val="24"/>
                                <w:szCs w:val="24"/>
                              </w:rPr>
                            </w:pPr>
                            <w:r w:rsidRPr="002F00D0">
                              <w:rPr>
                                <w:b/>
                                <w:sz w:val="24"/>
                                <w:szCs w:val="24"/>
                                <w:u w:val="single"/>
                              </w:rPr>
                              <w:t>В местах, где из-за удаленности не слышно звука сирен и нет громкоговорителей, сигнал и речевую информацию будут</w:t>
                            </w:r>
                            <w:r w:rsidRPr="002F00D0">
                              <w:rPr>
                                <w:sz w:val="24"/>
                                <w:szCs w:val="24"/>
                              </w:rPr>
                              <w:t xml:space="preserve"> </w:t>
                            </w:r>
                            <w:r w:rsidRPr="002F00D0">
                              <w:rPr>
                                <w:color w:val="auto"/>
                                <w:sz w:val="24"/>
                                <w:szCs w:val="24"/>
                              </w:rPr>
                              <w:t>передавать специальные автомобили, оснащенные системой громкоговорящей связи.</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152B15" id="Надпись 18" o:spid="_x0000_s1027" type="#_x0000_t202" style="position:absolute;left:0;text-align:left;margin-left:7.8pt;margin-top:230.8pt;width:235.4pt;height:79.5pt;z-index:-251643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" strokecolor="red" strokeweight="3pt">
                <v:textbox>
                  <w:txbxContent>
                    <w:p w:rsidR="00774D25" w:rsidRPr="002F00D0" w:rsidRDefault="00774D25" w:rsidP="00774D25">
                      <w:pPr>
                        <w:pStyle w:val="msoaddress"/>
                        <w:widowControl w:val="0"/>
                        <w:spacing w:line="192" w:lineRule="auto"/>
                        <w:ind w:firstLine="510"/>
                        <w:jc w:val="both"/>
                        <w:rPr>
                          <w:sz w:val="24"/>
                          <w:szCs w:val="24"/>
                        </w:rPr>
                      </w:pPr>
                      <w:r w:rsidRPr="002F00D0">
                        <w:rPr>
                          <w:b/>
                          <w:sz w:val="24"/>
                          <w:szCs w:val="24"/>
                          <w:u w:val="single"/>
                        </w:rPr>
                        <w:t>В местах, где из-за удаленности не слышно звука сирен и нет громкоговорителей, сигнал и речевую информацию будут</w:t>
                      </w:r>
                      <w:r w:rsidRPr="002F00D0">
                        <w:rPr>
                          <w:sz w:val="24"/>
                          <w:szCs w:val="24"/>
                        </w:rPr>
                        <w:t xml:space="preserve"> </w:t>
                      </w:r>
                      <w:r w:rsidRPr="002F00D0">
                        <w:rPr>
                          <w:color w:val="auto"/>
                          <w:sz w:val="24"/>
                          <w:szCs w:val="24"/>
                        </w:rPr>
                        <w:t>передавать специальные автомобили, оснащенные системой громкоговорящей связи.</w:t>
                      </w:r>
                    </w:p>
                  </w:txbxContent>
                </v:textbox>
                <w10:wrap type="through"/>
              </v:shape>
            </w:pict>
          </mc:Fallback>
        </mc:AlternateContent>
      </w:r>
      <w:r w:rsidRPr="000E0D0F">
        <w:rPr>
          <w:noProof/>
          <w:color w:val="auto"/>
          <w:sz w:val="24"/>
          <w:szCs w:val="24"/>
        </w:rPr>
        <mc:AlternateContent>
          <mc:Choice Requires="wps">
            <w:drawing>
              <wp:anchor distT="0" distB="0" distL="114300" distR="114300" simplePos="0" relativeHeight="251671552" behindDoc="0" locked="0" layoutInCell="1" allowOverlap="1" wp14:anchorId="2BC11557" wp14:editId="295C67AC">
                <wp:simplePos x="0" y="0"/>
                <wp:positionH relativeFrom="column">
                  <wp:posOffset>99060</wp:posOffset>
                </wp:positionH>
                <wp:positionV relativeFrom="paragraph">
                  <wp:posOffset>1302385</wp:posOffset>
                </wp:positionV>
                <wp:extent cx="3084830" cy="1466850"/>
                <wp:effectExtent l="26670" t="19050" r="22225" b="19050"/>
                <wp:wrapSquare wrapText="bothSides"/>
                <wp:docPr id="19" name="Надпись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4830" cy="1466850"/>
                        </a:xfrm>
                        <a:prstGeom prst="rect">
                          <a:avLst/>
                        </a:prstGeom>
                        <a:solidFill>
                          <a:srgbClr val="FFFFFF"/>
                        </a:solidFill>
                        <a:ln w="38100">
                          <a:solidFill>
                            <a:srgbClr val="FF0000"/>
                          </a:solidFill>
                          <a:miter lim="800000"/>
                          <a:headEnd/>
                          <a:tailEnd/>
                        </a:ln>
                      </wps:spPr>
                      <wps:txbx>
                        <w:txbxContent>
                          <w:p w:rsidR="00774D25" w:rsidRPr="00287E7C" w:rsidRDefault="00774D25" w:rsidP="00774D25">
                            <w:pPr>
                              <w:pStyle w:val="msoaddress"/>
                              <w:widowControl w:val="0"/>
                              <w:spacing w:line="192" w:lineRule="auto"/>
                              <w:ind w:firstLine="510"/>
                              <w:jc w:val="both"/>
                              <w:rPr>
                                <w:color w:val="0000FF"/>
                                <w:sz w:val="24"/>
                                <w:szCs w:val="28"/>
                              </w:rPr>
                            </w:pPr>
                            <w:r w:rsidRPr="00287E7C">
                              <w:rPr>
                                <w:b/>
                                <w:color w:val="0000FF"/>
                                <w:sz w:val="24"/>
                                <w:szCs w:val="28"/>
                                <w:u w:val="single"/>
                              </w:rPr>
                              <w:t xml:space="preserve">Если Вы по </w:t>
                            </w:r>
                            <w:proofErr w:type="gramStart"/>
                            <w:r w:rsidRPr="00287E7C">
                              <w:rPr>
                                <w:b/>
                                <w:color w:val="0000FF"/>
                                <w:sz w:val="24"/>
                                <w:szCs w:val="28"/>
                                <w:u w:val="single"/>
                              </w:rPr>
                              <w:t>каким либо</w:t>
                            </w:r>
                            <w:proofErr w:type="gramEnd"/>
                            <w:r w:rsidRPr="00287E7C">
                              <w:rPr>
                                <w:b/>
                                <w:color w:val="0000FF"/>
                                <w:sz w:val="24"/>
                                <w:szCs w:val="28"/>
                                <w:u w:val="single"/>
                              </w:rPr>
                              <w:t xml:space="preserve"> причинам не услышали рекомендаций по действиям в складывающейся ситуации</w:t>
                            </w:r>
                            <w:r w:rsidRPr="00287E7C">
                              <w:rPr>
                                <w:color w:val="0000FF"/>
                                <w:sz w:val="24"/>
                                <w:szCs w:val="28"/>
                              </w:rPr>
                              <w:t xml:space="preserve">, </w:t>
                            </w:r>
                          </w:p>
                          <w:p w:rsidR="00774D25" w:rsidRPr="00287E7C" w:rsidRDefault="00774D25" w:rsidP="00774D25">
                            <w:pPr>
                              <w:pStyle w:val="msoaddress"/>
                              <w:widowControl w:val="0"/>
                              <w:spacing w:line="192" w:lineRule="auto"/>
                              <w:ind w:firstLine="510"/>
                              <w:jc w:val="both"/>
                              <w:rPr>
                                <w:sz w:val="24"/>
                                <w:szCs w:val="28"/>
                              </w:rPr>
                            </w:pPr>
                            <w:r w:rsidRPr="00287E7C">
                              <w:rPr>
                                <w:color w:val="auto"/>
                                <w:sz w:val="24"/>
                                <w:szCs w:val="28"/>
                              </w:rPr>
                              <w:t xml:space="preserve">используя сотовую или телефонную связь, позвоните родственникам или знакомым, которые в данный момент могли находиться у радио- или </w:t>
                            </w:r>
                            <w:proofErr w:type="gramStart"/>
                            <w:r w:rsidRPr="00287E7C">
                              <w:rPr>
                                <w:color w:val="auto"/>
                                <w:sz w:val="24"/>
                                <w:szCs w:val="28"/>
                              </w:rPr>
                              <w:t>теле- приемников</w:t>
                            </w:r>
                            <w:proofErr w:type="gramEnd"/>
                            <w:r w:rsidRPr="00287E7C">
                              <w:rPr>
                                <w:color w:val="auto"/>
                                <w:sz w:val="24"/>
                                <w:szCs w:val="28"/>
                              </w:rPr>
                              <w:t xml:space="preserve"> и прослушали передаваемую информацию.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C11557" id="Надпись 19" o:spid="_x0000_s1028" type="#_x0000_t202" style="position:absolute;left:0;text-align:left;margin-left:7.8pt;margin-top:102.55pt;width:242.9pt;height:11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" strokecolor="red" strokeweight="3pt">
                <v:textbox>
                  <w:txbxContent>
                    <w:p w:rsidR="00774D25" w:rsidRPr="00287E7C" w:rsidRDefault="00774D25" w:rsidP="00774D25">
                      <w:pPr>
                        <w:pStyle w:val="msoaddress"/>
                        <w:widowControl w:val="0"/>
                        <w:spacing w:line="192" w:lineRule="auto"/>
                        <w:ind w:firstLine="510"/>
                        <w:jc w:val="both"/>
                        <w:rPr>
                          <w:color w:val="0000FF"/>
                          <w:sz w:val="24"/>
                          <w:szCs w:val="28"/>
                        </w:rPr>
                      </w:pPr>
                      <w:r w:rsidRPr="00287E7C">
                        <w:rPr>
                          <w:b/>
                          <w:color w:val="0000FF"/>
                          <w:sz w:val="24"/>
                          <w:szCs w:val="28"/>
                          <w:u w:val="single"/>
                        </w:rPr>
                        <w:t xml:space="preserve">Если Вы по </w:t>
                      </w:r>
                      <w:proofErr w:type="gramStart"/>
                      <w:r w:rsidRPr="00287E7C">
                        <w:rPr>
                          <w:b/>
                          <w:color w:val="0000FF"/>
                          <w:sz w:val="24"/>
                          <w:szCs w:val="28"/>
                          <w:u w:val="single"/>
                        </w:rPr>
                        <w:t>каким либо</w:t>
                      </w:r>
                      <w:proofErr w:type="gramEnd"/>
                      <w:r w:rsidRPr="00287E7C">
                        <w:rPr>
                          <w:b/>
                          <w:color w:val="0000FF"/>
                          <w:sz w:val="24"/>
                          <w:szCs w:val="28"/>
                          <w:u w:val="single"/>
                        </w:rPr>
                        <w:t xml:space="preserve"> причинам не услышали рекомендаций по действиям в складывающейся ситуации</w:t>
                      </w:r>
                      <w:r w:rsidRPr="00287E7C">
                        <w:rPr>
                          <w:color w:val="0000FF"/>
                          <w:sz w:val="24"/>
                          <w:szCs w:val="28"/>
                        </w:rPr>
                        <w:t xml:space="preserve">, </w:t>
                      </w:r>
                    </w:p>
                    <w:p w:rsidR="00774D25" w:rsidRPr="00287E7C" w:rsidRDefault="00774D25" w:rsidP="00774D25">
                      <w:pPr>
                        <w:pStyle w:val="msoaddress"/>
                        <w:widowControl w:val="0"/>
                        <w:spacing w:line="192" w:lineRule="auto"/>
                        <w:ind w:firstLine="510"/>
                        <w:jc w:val="both"/>
                        <w:rPr>
                          <w:sz w:val="24"/>
                          <w:szCs w:val="28"/>
                        </w:rPr>
                      </w:pPr>
                      <w:r w:rsidRPr="00287E7C">
                        <w:rPr>
                          <w:color w:val="auto"/>
                          <w:sz w:val="24"/>
                          <w:szCs w:val="28"/>
                        </w:rPr>
                        <w:t xml:space="preserve">используя сотовую или телефонную связь, позвоните родственникам или знакомым, которые в данный момент могли находиться у радио- или </w:t>
                      </w:r>
                      <w:proofErr w:type="gramStart"/>
                      <w:r w:rsidRPr="00287E7C">
                        <w:rPr>
                          <w:color w:val="auto"/>
                          <w:sz w:val="24"/>
                          <w:szCs w:val="28"/>
                        </w:rPr>
                        <w:t>теле- приемников</w:t>
                      </w:r>
                      <w:proofErr w:type="gramEnd"/>
                      <w:r w:rsidRPr="00287E7C">
                        <w:rPr>
                          <w:color w:val="auto"/>
                          <w:sz w:val="24"/>
                          <w:szCs w:val="28"/>
                        </w:rPr>
                        <w:t xml:space="preserve"> и прослушали передаваемую информацию.</w:t>
                      </w:r>
                    </w:p>
                  </w:txbxContent>
                </v:textbox>
                <w10:wrap type="square"/>
              </v:shape>
            </w:pict>
          </mc:Fallback>
        </mc:AlternateContent>
      </w:r>
      <w:r w:rsidRPr="000E0D0F">
        <w:rPr>
          <w:b/>
          <w:color w:val="auto"/>
          <w:sz w:val="24"/>
          <w:szCs w:val="24"/>
          <w:u w:val="single"/>
        </w:rPr>
        <w:t>Если вы услышали этот сигнал и находитесь дома, необходимо:</w:t>
      </w:r>
    </w:p>
    <w:p w:rsidR="00774D25" w:rsidRPr="000E0D0F" w:rsidRDefault="00774D25" w:rsidP="00774D25">
      <w:pPr>
        <w:numPr>
          <w:ilvl w:val="0"/>
          <w:numId w:val="21"/>
        </w:numPr>
        <w:shd w:val="clear" w:color="auto" w:fill="FFFFFF"/>
        <w:tabs>
          <w:tab w:val="clear" w:pos="720"/>
          <w:tab w:val="left" w:pos="284"/>
        </w:tabs>
        <w:spacing w:after="0" w:line="240" w:lineRule="auto"/>
        <w:ind w:left="284" w:firstLine="0"/>
        <w:jc w:val="both"/>
        <w:rPr>
          <w:rFonts w:ascii="Times New Roman" w:hAnsi="Times New Roman" w:cs="Times New Roman"/>
          <w:sz w:val="24"/>
          <w:szCs w:val="24"/>
        </w:rPr>
      </w:pPr>
      <w:r w:rsidRPr="000E0D0F">
        <w:rPr>
          <w:rFonts w:ascii="Times New Roman" w:hAnsi="Times New Roman" w:cs="Times New Roman"/>
          <w:sz w:val="24"/>
          <w:szCs w:val="24"/>
        </w:rPr>
        <w:t>отключить электроэнергию, газ, воду, отопительные приборы;</w:t>
      </w:r>
    </w:p>
    <w:p w:rsidR="00774D25" w:rsidRPr="000E0D0F" w:rsidRDefault="00774D25" w:rsidP="00774D25">
      <w:pPr>
        <w:numPr>
          <w:ilvl w:val="0"/>
          <w:numId w:val="21"/>
        </w:numPr>
        <w:shd w:val="clear" w:color="auto" w:fill="FFFFFF"/>
        <w:tabs>
          <w:tab w:val="clear" w:pos="720"/>
          <w:tab w:val="left" w:pos="284"/>
        </w:tabs>
        <w:spacing w:after="0" w:line="240" w:lineRule="auto"/>
        <w:ind w:left="284" w:firstLine="0"/>
        <w:jc w:val="both"/>
        <w:rPr>
          <w:rFonts w:ascii="Times New Roman" w:hAnsi="Times New Roman" w:cs="Times New Roman"/>
          <w:sz w:val="24"/>
          <w:szCs w:val="24"/>
        </w:rPr>
      </w:pPr>
      <w:r w:rsidRPr="000E0D0F">
        <w:rPr>
          <w:rFonts w:ascii="Times New Roman" w:hAnsi="Times New Roman" w:cs="Times New Roman"/>
          <w:sz w:val="24"/>
          <w:szCs w:val="24"/>
        </w:rPr>
        <w:t>взять с собой личные документы, средства индивидуальной защиты, запас воды и продовольствия;</w:t>
      </w:r>
    </w:p>
    <w:p w:rsidR="00774D25" w:rsidRPr="000E0D0F" w:rsidRDefault="00774D25" w:rsidP="00774D25">
      <w:pPr>
        <w:numPr>
          <w:ilvl w:val="0"/>
          <w:numId w:val="21"/>
        </w:numPr>
        <w:shd w:val="clear" w:color="auto" w:fill="FFFFFF"/>
        <w:tabs>
          <w:tab w:val="clear" w:pos="720"/>
          <w:tab w:val="left" w:pos="284"/>
        </w:tabs>
        <w:spacing w:after="0" w:line="240" w:lineRule="auto"/>
        <w:ind w:left="284" w:firstLine="0"/>
        <w:jc w:val="both"/>
        <w:rPr>
          <w:rFonts w:ascii="Times New Roman" w:hAnsi="Times New Roman" w:cs="Times New Roman"/>
          <w:sz w:val="24"/>
          <w:szCs w:val="24"/>
        </w:rPr>
      </w:pPr>
      <w:r w:rsidRPr="000E0D0F">
        <w:rPr>
          <w:rFonts w:ascii="Times New Roman" w:hAnsi="Times New Roman" w:cs="Times New Roman"/>
          <w:sz w:val="24"/>
          <w:szCs w:val="24"/>
        </w:rPr>
        <w:t>плотно закрыть окна, форточки, вентиляционные устройства и двери;</w:t>
      </w:r>
    </w:p>
    <w:p w:rsidR="00774D25" w:rsidRPr="000E0D0F" w:rsidRDefault="00774D25" w:rsidP="00774D25">
      <w:pPr>
        <w:numPr>
          <w:ilvl w:val="0"/>
          <w:numId w:val="21"/>
        </w:numPr>
        <w:shd w:val="clear" w:color="auto" w:fill="FFFFFF"/>
        <w:tabs>
          <w:tab w:val="clear" w:pos="720"/>
          <w:tab w:val="left" w:pos="284"/>
        </w:tabs>
        <w:spacing w:after="0" w:line="240" w:lineRule="auto"/>
        <w:ind w:left="0" w:firstLine="0"/>
        <w:jc w:val="both"/>
        <w:rPr>
          <w:rFonts w:ascii="Times New Roman" w:hAnsi="Times New Roman" w:cs="Times New Roman"/>
          <w:sz w:val="24"/>
          <w:szCs w:val="24"/>
        </w:rPr>
      </w:pPr>
      <w:r w:rsidRPr="000E0D0F">
        <w:rPr>
          <w:rFonts w:ascii="Times New Roman" w:hAnsi="Times New Roman" w:cs="Times New Roman"/>
          <w:sz w:val="24"/>
          <w:szCs w:val="24"/>
        </w:rPr>
        <w:t>при необходимости оказать помощь детям и престарелым;</w:t>
      </w:r>
    </w:p>
    <w:p w:rsidR="00774D25" w:rsidRPr="000E0D0F" w:rsidRDefault="00774D25" w:rsidP="00774D25">
      <w:pPr>
        <w:numPr>
          <w:ilvl w:val="0"/>
          <w:numId w:val="21"/>
        </w:numPr>
        <w:shd w:val="clear" w:color="auto" w:fill="FFFFFF"/>
        <w:tabs>
          <w:tab w:val="clear" w:pos="720"/>
          <w:tab w:val="left" w:pos="284"/>
        </w:tabs>
        <w:spacing w:after="0" w:line="240" w:lineRule="auto"/>
        <w:ind w:left="0" w:firstLine="0"/>
        <w:jc w:val="both"/>
        <w:rPr>
          <w:rFonts w:ascii="Times New Roman" w:hAnsi="Times New Roman" w:cs="Times New Roman"/>
          <w:sz w:val="24"/>
          <w:szCs w:val="24"/>
        </w:rPr>
      </w:pPr>
      <w:r w:rsidRPr="000E0D0F">
        <w:rPr>
          <w:rFonts w:ascii="Times New Roman" w:hAnsi="Times New Roman" w:cs="Times New Roman"/>
          <w:sz w:val="24"/>
          <w:szCs w:val="24"/>
        </w:rPr>
        <w:t>направиться в защитное сооружение ГО.</w:t>
      </w:r>
    </w:p>
    <w:p w:rsidR="00774D25" w:rsidRPr="000E0D0F" w:rsidRDefault="00774D25" w:rsidP="00774D25">
      <w:pPr>
        <w:shd w:val="clear" w:color="auto" w:fill="FFFFFF"/>
        <w:spacing w:after="0" w:line="240" w:lineRule="auto"/>
        <w:jc w:val="both"/>
        <w:rPr>
          <w:rFonts w:ascii="Times New Roman" w:hAnsi="Times New Roman" w:cs="Times New Roman"/>
          <w:b/>
          <w:sz w:val="24"/>
          <w:szCs w:val="24"/>
          <w:u w:val="single"/>
        </w:rPr>
      </w:pPr>
      <w:r w:rsidRPr="000E0D0F">
        <w:rPr>
          <w:rFonts w:ascii="Times New Roman" w:hAnsi="Times New Roman" w:cs="Times New Roman"/>
          <w:b/>
          <w:sz w:val="24"/>
          <w:szCs w:val="24"/>
          <w:u w:val="single"/>
        </w:rPr>
        <w:t>Если вы находитесь на рабочем месте, нужно:</w:t>
      </w:r>
    </w:p>
    <w:p w:rsidR="00774D25" w:rsidRPr="000E0D0F" w:rsidRDefault="00774D25" w:rsidP="00774D25">
      <w:pPr>
        <w:numPr>
          <w:ilvl w:val="0"/>
          <w:numId w:val="23"/>
        </w:numPr>
        <w:shd w:val="clear" w:color="auto" w:fill="FFFFFF"/>
        <w:tabs>
          <w:tab w:val="clear" w:pos="720"/>
          <w:tab w:val="num" w:pos="284"/>
        </w:tabs>
        <w:spacing w:after="0" w:line="240" w:lineRule="auto"/>
        <w:ind w:left="0" w:firstLine="0"/>
        <w:jc w:val="both"/>
        <w:rPr>
          <w:rFonts w:ascii="Times New Roman" w:hAnsi="Times New Roman" w:cs="Times New Roman"/>
          <w:sz w:val="24"/>
          <w:szCs w:val="24"/>
        </w:rPr>
      </w:pPr>
      <w:r w:rsidRPr="000E0D0F">
        <w:rPr>
          <w:rFonts w:ascii="Times New Roman" w:hAnsi="Times New Roman" w:cs="Times New Roman"/>
          <w:sz w:val="24"/>
          <w:szCs w:val="24"/>
        </w:rPr>
        <w:t>немедленно прекратить работу (безаварийно остановить оборудование и перевести процессы непрерывного цикла на безопасный режим работы);</w:t>
      </w:r>
    </w:p>
    <w:p w:rsidR="00774D25" w:rsidRPr="000E0D0F" w:rsidRDefault="00774D25" w:rsidP="00774D25">
      <w:pPr>
        <w:numPr>
          <w:ilvl w:val="0"/>
          <w:numId w:val="23"/>
        </w:numPr>
        <w:shd w:val="clear" w:color="auto" w:fill="FFFFFF"/>
        <w:tabs>
          <w:tab w:val="clear" w:pos="720"/>
          <w:tab w:val="num" w:pos="284"/>
        </w:tabs>
        <w:spacing w:after="0" w:line="240" w:lineRule="auto"/>
        <w:ind w:left="0" w:firstLine="0"/>
        <w:jc w:val="both"/>
        <w:rPr>
          <w:rFonts w:ascii="Times New Roman" w:hAnsi="Times New Roman" w:cs="Times New Roman"/>
          <w:sz w:val="24"/>
          <w:szCs w:val="24"/>
        </w:rPr>
      </w:pPr>
      <w:r w:rsidRPr="000E0D0F">
        <w:rPr>
          <w:rFonts w:ascii="Times New Roman" w:hAnsi="Times New Roman" w:cs="Times New Roman"/>
          <w:sz w:val="24"/>
          <w:szCs w:val="24"/>
        </w:rPr>
        <w:t>направиться в защитное сооружение ГО.</w:t>
      </w:r>
    </w:p>
    <w:p w:rsidR="00774D25" w:rsidRPr="000E0D0F" w:rsidRDefault="00774D25" w:rsidP="00774D25">
      <w:pPr>
        <w:pStyle w:val="a6"/>
        <w:shd w:val="clear" w:color="auto" w:fill="FFFFFF"/>
        <w:spacing w:before="0" w:beforeAutospacing="0" w:after="0" w:afterAutospacing="0"/>
        <w:jc w:val="both"/>
        <w:rPr>
          <w:b/>
        </w:rPr>
      </w:pPr>
      <w:r w:rsidRPr="000E0D0F">
        <w:rPr>
          <w:b/>
        </w:rPr>
        <w:t>В организациях, где по технологическому процессу или требованиям безопасности нельзя остановить производство, остаются только дежурные смены.</w:t>
      </w:r>
    </w:p>
    <w:p w:rsidR="00774D25" w:rsidRPr="000E0D0F" w:rsidRDefault="00774D25" w:rsidP="00774D25">
      <w:pPr>
        <w:pStyle w:val="msoaddress"/>
        <w:widowControl w:val="0"/>
        <w:spacing w:line="240" w:lineRule="auto"/>
        <w:ind w:firstLine="510"/>
        <w:jc w:val="both"/>
        <w:rPr>
          <w:color w:val="auto"/>
          <w:sz w:val="24"/>
          <w:szCs w:val="28"/>
        </w:rPr>
      </w:pPr>
    </w:p>
    <w:p w:rsidR="00774D25" w:rsidRPr="000E0D0F" w:rsidRDefault="00774D25" w:rsidP="00774D25">
      <w:pPr>
        <w:pStyle w:val="a6"/>
        <w:shd w:val="clear" w:color="auto" w:fill="FFFFFF"/>
        <w:spacing w:before="0" w:beforeAutospacing="0" w:after="0" w:afterAutospacing="0"/>
        <w:jc w:val="both"/>
        <w:rPr>
          <w:b/>
          <w:u w:val="single"/>
        </w:rPr>
      </w:pPr>
      <w:r w:rsidRPr="000E0D0F">
        <w:rPr>
          <w:b/>
          <w:u w:val="single"/>
        </w:rPr>
        <w:t>Если вы находитесь в городском транспорте, необходимо:</w:t>
      </w:r>
    </w:p>
    <w:p w:rsidR="00774D25" w:rsidRPr="000E0D0F" w:rsidRDefault="00774D25" w:rsidP="00774D25">
      <w:pPr>
        <w:numPr>
          <w:ilvl w:val="0"/>
          <w:numId w:val="22"/>
        </w:numPr>
        <w:shd w:val="clear" w:color="auto" w:fill="FFFFFF"/>
        <w:tabs>
          <w:tab w:val="clear" w:pos="720"/>
          <w:tab w:val="num" w:pos="284"/>
        </w:tabs>
        <w:spacing w:after="0" w:line="240" w:lineRule="auto"/>
        <w:ind w:left="284" w:hanging="284"/>
        <w:jc w:val="both"/>
        <w:rPr>
          <w:rFonts w:ascii="Times New Roman" w:hAnsi="Times New Roman" w:cs="Times New Roman"/>
          <w:sz w:val="24"/>
          <w:szCs w:val="24"/>
        </w:rPr>
      </w:pPr>
      <w:r w:rsidRPr="000E0D0F">
        <w:rPr>
          <w:rFonts w:ascii="Times New Roman" w:hAnsi="Times New Roman" w:cs="Times New Roman"/>
          <w:sz w:val="24"/>
          <w:szCs w:val="24"/>
        </w:rPr>
        <w:t>выйти из транспорта в месте его остановки;</w:t>
      </w:r>
    </w:p>
    <w:p w:rsidR="00774D25" w:rsidRPr="000E0D0F" w:rsidRDefault="00774D25" w:rsidP="00774D25">
      <w:pPr>
        <w:numPr>
          <w:ilvl w:val="0"/>
          <w:numId w:val="22"/>
        </w:numPr>
        <w:shd w:val="clear" w:color="auto" w:fill="FFFFFF"/>
        <w:tabs>
          <w:tab w:val="clear" w:pos="720"/>
          <w:tab w:val="num" w:pos="284"/>
        </w:tabs>
        <w:spacing w:after="0" w:line="240" w:lineRule="auto"/>
        <w:ind w:left="284" w:hanging="284"/>
        <w:jc w:val="both"/>
        <w:rPr>
          <w:rFonts w:ascii="Times New Roman" w:hAnsi="Times New Roman" w:cs="Times New Roman"/>
          <w:sz w:val="24"/>
          <w:szCs w:val="24"/>
        </w:rPr>
      </w:pPr>
      <w:r w:rsidRPr="000E0D0F">
        <w:rPr>
          <w:rFonts w:ascii="Times New Roman" w:hAnsi="Times New Roman" w:cs="Times New Roman"/>
          <w:sz w:val="24"/>
          <w:szCs w:val="24"/>
        </w:rPr>
        <w:t>выполнить указания постов полиции;</w:t>
      </w:r>
    </w:p>
    <w:p w:rsidR="00774D25" w:rsidRPr="000E0D0F" w:rsidRDefault="00774D25" w:rsidP="00774D25">
      <w:pPr>
        <w:numPr>
          <w:ilvl w:val="0"/>
          <w:numId w:val="22"/>
        </w:numPr>
        <w:shd w:val="clear" w:color="auto" w:fill="FFFFFF"/>
        <w:tabs>
          <w:tab w:val="clear" w:pos="720"/>
          <w:tab w:val="num" w:pos="284"/>
        </w:tabs>
        <w:spacing w:after="0" w:line="240" w:lineRule="auto"/>
        <w:ind w:left="284" w:hanging="284"/>
        <w:jc w:val="both"/>
        <w:rPr>
          <w:rFonts w:ascii="Times New Roman" w:hAnsi="Times New Roman" w:cs="Times New Roman"/>
          <w:sz w:val="24"/>
          <w:szCs w:val="24"/>
        </w:rPr>
      </w:pPr>
      <w:r w:rsidRPr="000E0D0F">
        <w:rPr>
          <w:rFonts w:ascii="Times New Roman" w:hAnsi="Times New Roman" w:cs="Times New Roman"/>
          <w:sz w:val="24"/>
          <w:szCs w:val="24"/>
        </w:rPr>
        <w:t>направиться в ближайшее защитное сооружение гражданской обороны, а при его отсутствии использовать естественные укрытия и подземные пространства, включая метрополитен.</w:t>
      </w:r>
    </w:p>
    <w:p w:rsidR="00774D25" w:rsidRPr="000E0D0F" w:rsidRDefault="00774D25" w:rsidP="00774D25">
      <w:pPr>
        <w:pStyle w:val="a6"/>
        <w:shd w:val="clear" w:color="auto" w:fill="FFFFFF"/>
        <w:spacing w:before="0" w:beforeAutospacing="0" w:after="0" w:afterAutospacing="0"/>
        <w:jc w:val="both"/>
      </w:pPr>
      <w:r w:rsidRPr="000E0D0F">
        <w:rPr>
          <w:b/>
        </w:rPr>
        <w:t>Покидать защитные сооружения ГО и возвращаться к работе можно только с разрешения комендантов (старших) убежищ и укрытий</w:t>
      </w:r>
      <w:r w:rsidRPr="000E0D0F">
        <w:t>.</w:t>
      </w:r>
    </w:p>
    <w:p w:rsidR="00774D25" w:rsidRPr="000E0D0F" w:rsidRDefault="00774D25" w:rsidP="00774D25">
      <w:pPr>
        <w:pStyle w:val="msoaddress"/>
        <w:widowControl w:val="0"/>
        <w:spacing w:line="240" w:lineRule="auto"/>
        <w:ind w:firstLine="284"/>
        <w:jc w:val="both"/>
        <w:rPr>
          <w:color w:val="auto"/>
          <w:sz w:val="24"/>
          <w:szCs w:val="28"/>
        </w:rPr>
      </w:pPr>
    </w:p>
    <w:p w:rsidR="00774D25" w:rsidRPr="000E0D0F" w:rsidRDefault="00774D25" w:rsidP="00774D25">
      <w:pPr>
        <w:pStyle w:val="msoaddress"/>
        <w:widowControl w:val="0"/>
        <w:spacing w:line="240" w:lineRule="auto"/>
        <w:ind w:firstLine="284"/>
        <w:jc w:val="both"/>
        <w:rPr>
          <w:sz w:val="24"/>
          <w:szCs w:val="28"/>
        </w:rPr>
      </w:pPr>
      <w:r w:rsidRPr="000E0D0F">
        <w:rPr>
          <w:color w:val="auto"/>
          <w:sz w:val="24"/>
          <w:szCs w:val="28"/>
        </w:rPr>
        <w:t>Речевая информация в каждом случае</w:t>
      </w:r>
      <w:r w:rsidRPr="000E0D0F">
        <w:rPr>
          <w:color w:val="auto"/>
          <w:sz w:val="22"/>
          <w:szCs w:val="24"/>
        </w:rPr>
        <w:t xml:space="preserve"> </w:t>
      </w:r>
      <w:r w:rsidRPr="000E0D0F">
        <w:rPr>
          <w:color w:val="auto"/>
          <w:sz w:val="24"/>
          <w:szCs w:val="28"/>
        </w:rPr>
        <w:t>будет соответствовать угрозе или сложившейся экстремальной ситуации.</w:t>
      </w:r>
    </w:p>
    <w:p w:rsidR="00774D25" w:rsidRPr="000E0D0F" w:rsidRDefault="00774D25" w:rsidP="00774D25">
      <w:pPr>
        <w:pStyle w:val="msoaddress"/>
        <w:widowControl w:val="0"/>
        <w:spacing w:line="240" w:lineRule="auto"/>
        <w:ind w:firstLine="510"/>
        <w:jc w:val="both"/>
        <w:rPr>
          <w:b/>
          <w:i/>
          <w:color w:val="FF0000"/>
          <w:sz w:val="24"/>
          <w:szCs w:val="24"/>
        </w:rPr>
      </w:pPr>
    </w:p>
    <w:p w:rsidR="00774D25" w:rsidRPr="000E0D0F" w:rsidRDefault="00774D25" w:rsidP="00774D25">
      <w:pPr>
        <w:pStyle w:val="msoaddress"/>
        <w:widowControl w:val="0"/>
        <w:spacing w:line="240" w:lineRule="auto"/>
        <w:ind w:firstLine="284"/>
        <w:jc w:val="both"/>
        <w:rPr>
          <w:b/>
          <w:i/>
          <w:color w:val="FF0000"/>
          <w:sz w:val="24"/>
          <w:szCs w:val="24"/>
        </w:rPr>
      </w:pPr>
      <w:r w:rsidRPr="000E0D0F">
        <w:rPr>
          <w:b/>
          <w:i/>
          <w:color w:val="FF0000"/>
          <w:sz w:val="24"/>
          <w:szCs w:val="24"/>
        </w:rPr>
        <w:t>Будьте внимательны к сигналам оповещения гражданской обороны и действуйте по ним в строгом соответствии с изложенными выше рекомендациями и дополнительными распоряжениями местных органов гражданской обороны.</w:t>
      </w:r>
    </w:p>
    <w:p w:rsidR="00774D25" w:rsidRPr="000E0D0F" w:rsidRDefault="00774D25" w:rsidP="00774D25">
      <w:pPr>
        <w:pStyle w:val="a6"/>
        <w:shd w:val="clear" w:color="auto" w:fill="FFFFFF"/>
        <w:spacing w:before="0" w:beforeAutospacing="0" w:after="0" w:afterAutospacing="0"/>
        <w:rPr>
          <w:color w:val="273350"/>
        </w:rPr>
      </w:pPr>
    </w:p>
    <w:p w:rsidR="00774D25" w:rsidRPr="000E0D0F" w:rsidRDefault="00774D25" w:rsidP="00774D25">
      <w:pPr>
        <w:widowControl w:val="0"/>
        <w:autoSpaceDE w:val="0"/>
        <w:autoSpaceDN w:val="0"/>
        <w:adjustRightInd w:val="0"/>
        <w:spacing w:after="0" w:line="240" w:lineRule="auto"/>
        <w:rPr>
          <w:rFonts w:ascii="Times New Roman" w:eastAsia="Times New Roman" w:hAnsi="Times New Roman" w:cs="Times New Roman"/>
          <w:b/>
          <w:sz w:val="18"/>
          <w:szCs w:val="18"/>
          <w:u w:val="single"/>
        </w:rPr>
      </w:pPr>
      <w:r>
        <w:rPr>
          <w:sz w:val="18"/>
          <w:szCs w:val="18"/>
        </w:rPr>
        <w:t>_________________________________________</w:t>
      </w:r>
    </w:p>
    <w:p w:rsidR="00774D25" w:rsidRDefault="00774D25" w:rsidP="00774D25">
      <w:pPr>
        <w:pStyle w:val="ad"/>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proofErr w:type="spellStart"/>
      <w:r w:rsidRPr="00C30131">
        <w:rPr>
          <w:rFonts w:ascii="Times New Roman" w:hAnsi="Times New Roman" w:cs="Times New Roman"/>
          <w:sz w:val="18"/>
          <w:szCs w:val="18"/>
        </w:rPr>
        <w:t>Новоюласенский</w:t>
      </w:r>
      <w:proofErr w:type="spellEnd"/>
      <w:r w:rsidRPr="00C30131">
        <w:rPr>
          <w:rFonts w:ascii="Times New Roman" w:hAnsi="Times New Roman" w:cs="Times New Roman"/>
          <w:sz w:val="18"/>
          <w:szCs w:val="18"/>
        </w:rPr>
        <w:t xml:space="preserve"> сельсовет </w:t>
      </w:r>
    </w:p>
    <w:p w:rsidR="00774D25" w:rsidRDefault="00774D25" w:rsidP="00774D25">
      <w:pPr>
        <w:pStyle w:val="ad"/>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774D25" w:rsidRPr="00C30131" w:rsidRDefault="00774D25" w:rsidP="00774D25">
      <w:pPr>
        <w:pStyle w:val="ad"/>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774D25" w:rsidRPr="00C30131" w:rsidRDefault="00774D25" w:rsidP="00774D25">
      <w:pPr>
        <w:pStyle w:val="ad"/>
        <w:rPr>
          <w:rFonts w:ascii="Times New Roman" w:hAnsi="Times New Roman" w:cs="Times New Roman"/>
          <w:sz w:val="18"/>
          <w:szCs w:val="18"/>
        </w:rPr>
      </w:pPr>
      <w:r w:rsidRPr="00C30131">
        <w:rPr>
          <w:rFonts w:ascii="Times New Roman" w:hAnsi="Times New Roman" w:cs="Times New Roman"/>
          <w:sz w:val="18"/>
          <w:szCs w:val="18"/>
        </w:rPr>
        <w:t xml:space="preserve">461164, Оренбургская область, Красногвардейский район, </w:t>
      </w:r>
    </w:p>
    <w:p w:rsidR="00774D25" w:rsidRDefault="00774D25" w:rsidP="00774D25">
      <w:pPr>
        <w:pStyle w:val="ad"/>
        <w:rPr>
          <w:rFonts w:ascii="Times New Roman" w:hAnsi="Times New Roman" w:cs="Times New Roman"/>
          <w:sz w:val="18"/>
          <w:szCs w:val="18"/>
        </w:rPr>
      </w:pPr>
      <w:r w:rsidRPr="00C30131">
        <w:rPr>
          <w:rFonts w:ascii="Times New Roman" w:hAnsi="Times New Roman" w:cs="Times New Roman"/>
          <w:sz w:val="18"/>
          <w:szCs w:val="18"/>
        </w:rPr>
        <w:t xml:space="preserve">с. </w:t>
      </w:r>
      <w:proofErr w:type="spellStart"/>
      <w:r w:rsidRPr="00C30131">
        <w:rPr>
          <w:rFonts w:ascii="Times New Roman" w:hAnsi="Times New Roman" w:cs="Times New Roman"/>
          <w:sz w:val="18"/>
          <w:szCs w:val="18"/>
        </w:rPr>
        <w:t>Новоюласка</w:t>
      </w:r>
      <w:proofErr w:type="spellEnd"/>
      <w:r w:rsidRPr="00C30131">
        <w:rPr>
          <w:rFonts w:ascii="Times New Roman" w:hAnsi="Times New Roman" w:cs="Times New Roman"/>
          <w:sz w:val="18"/>
          <w:szCs w:val="18"/>
        </w:rPr>
        <w:t xml:space="preserve">, </w:t>
      </w:r>
      <w:proofErr w:type="spellStart"/>
      <w:r w:rsidRPr="00C30131">
        <w:rPr>
          <w:rFonts w:ascii="Times New Roman" w:hAnsi="Times New Roman" w:cs="Times New Roman"/>
          <w:sz w:val="18"/>
          <w:szCs w:val="18"/>
        </w:rPr>
        <w:t>ул.Дружбы</w:t>
      </w:r>
      <w:proofErr w:type="spellEnd"/>
      <w:r w:rsidRPr="00C30131">
        <w:rPr>
          <w:rFonts w:ascii="Times New Roman" w:hAnsi="Times New Roman" w:cs="Times New Roman"/>
          <w:sz w:val="18"/>
          <w:szCs w:val="18"/>
        </w:rPr>
        <w:t xml:space="preserve">, дом 8, телефон: 8 (35345) 3-38-32, </w:t>
      </w:r>
    </w:p>
    <w:p w:rsidR="00774D25" w:rsidRPr="00C30131" w:rsidRDefault="00774D25" w:rsidP="00774D25">
      <w:pPr>
        <w:pStyle w:val="ad"/>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proofErr w:type="spellStart"/>
      <w:r w:rsidRPr="00C30131">
        <w:rPr>
          <w:rFonts w:ascii="Times New Roman" w:hAnsi="Times New Roman" w:cs="Times New Roman"/>
          <w:sz w:val="18"/>
          <w:szCs w:val="18"/>
          <w:lang w:val="en-US"/>
        </w:rPr>
        <w:t>novselsovet</w:t>
      </w:r>
      <w:proofErr w:type="spellEnd"/>
      <w:r w:rsidRPr="00C30131">
        <w:rPr>
          <w:rFonts w:ascii="Times New Roman" w:hAnsi="Times New Roman" w:cs="Times New Roman"/>
          <w:sz w:val="18"/>
          <w:szCs w:val="18"/>
        </w:rPr>
        <w:t>2016@</w:t>
      </w:r>
      <w:r w:rsidRPr="00C30131">
        <w:rPr>
          <w:rFonts w:ascii="Times New Roman" w:hAnsi="Times New Roman" w:cs="Times New Roman"/>
          <w:sz w:val="18"/>
          <w:szCs w:val="18"/>
          <w:lang w:val="en-US"/>
        </w:rPr>
        <w:t>mail</w:t>
      </w:r>
      <w:r w:rsidRPr="00C30131">
        <w:rPr>
          <w:rFonts w:ascii="Times New Roman" w:hAnsi="Times New Roman" w:cs="Times New Roman"/>
          <w:sz w:val="18"/>
          <w:szCs w:val="18"/>
        </w:rPr>
        <w:t>.</w:t>
      </w:r>
      <w:proofErr w:type="spellStart"/>
      <w:r w:rsidRPr="00C30131">
        <w:rPr>
          <w:rFonts w:ascii="Times New Roman" w:hAnsi="Times New Roman" w:cs="Times New Roman"/>
          <w:sz w:val="18"/>
          <w:szCs w:val="18"/>
          <w:lang w:val="en-US"/>
        </w:rPr>
        <w:t>ru</w:t>
      </w:r>
      <w:proofErr w:type="spellEnd"/>
    </w:p>
    <w:p w:rsidR="00774D25" w:rsidRPr="00FF436F" w:rsidRDefault="00774D25" w:rsidP="00774D25">
      <w:pPr>
        <w:pStyle w:val="ad"/>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774D25" w:rsidRDefault="00774D25" w:rsidP="00774D25">
      <w:pPr>
        <w:spacing w:after="0" w:line="240" w:lineRule="auto"/>
        <w:rPr>
          <w:rFonts w:ascii="Times New Roman" w:hAnsi="Times New Roman" w:cs="Times New Roman"/>
          <w:sz w:val="18"/>
          <w:szCs w:val="18"/>
        </w:rPr>
      </w:pPr>
    </w:p>
    <w:p w:rsidR="00774D25" w:rsidRPr="00717D79" w:rsidRDefault="00774D25" w:rsidP="00774D25">
      <w:pPr>
        <w:suppressAutoHyphens/>
        <w:spacing w:after="0" w:line="240" w:lineRule="auto"/>
        <w:jc w:val="center"/>
        <w:rPr>
          <w:rFonts w:ascii="Times New Roman" w:eastAsia="SimSun" w:hAnsi="Times New Roman" w:cs="Times New Roman"/>
          <w:b/>
          <w:kern w:val="1"/>
          <w:sz w:val="18"/>
          <w:szCs w:val="18"/>
          <w:lang w:eastAsia="zh-CN" w:bidi="hi-IN"/>
        </w:rPr>
      </w:pPr>
    </w:p>
    <w:p w:rsidR="00774D25" w:rsidRPr="00717D79" w:rsidRDefault="00774D25" w:rsidP="00774D25">
      <w:pPr>
        <w:suppressAutoHyphens/>
        <w:spacing w:after="0" w:line="240" w:lineRule="auto"/>
        <w:jc w:val="center"/>
        <w:rPr>
          <w:rFonts w:ascii="Times New Roman" w:eastAsia="SimSun" w:hAnsi="Times New Roman" w:cs="Times New Roman"/>
          <w:b/>
          <w:kern w:val="1"/>
          <w:sz w:val="18"/>
          <w:szCs w:val="18"/>
          <w:lang w:eastAsia="zh-CN" w:bidi="hi-IN"/>
        </w:rPr>
      </w:pPr>
    </w:p>
    <w:p w:rsidR="00774D25" w:rsidRPr="00717D79" w:rsidRDefault="00774D25" w:rsidP="00774D25">
      <w:pPr>
        <w:suppressAutoHyphens/>
        <w:spacing w:after="0" w:line="240" w:lineRule="auto"/>
        <w:jc w:val="center"/>
        <w:rPr>
          <w:rFonts w:ascii="Times New Roman" w:eastAsia="SimSun" w:hAnsi="Times New Roman" w:cs="Times New Roman"/>
          <w:b/>
          <w:kern w:val="1"/>
          <w:sz w:val="18"/>
          <w:szCs w:val="18"/>
          <w:lang w:eastAsia="zh-CN" w:bidi="hi-IN"/>
        </w:rPr>
      </w:pPr>
    </w:p>
    <w:p w:rsidR="00774D25" w:rsidRPr="00717D79" w:rsidRDefault="00774D25" w:rsidP="00774D25">
      <w:pPr>
        <w:suppressAutoHyphens/>
        <w:spacing w:after="0" w:line="240" w:lineRule="auto"/>
        <w:jc w:val="center"/>
        <w:rPr>
          <w:rFonts w:ascii="Times New Roman" w:eastAsia="SimSun" w:hAnsi="Times New Roman" w:cs="Times New Roman"/>
          <w:b/>
          <w:kern w:val="1"/>
          <w:sz w:val="18"/>
          <w:szCs w:val="18"/>
          <w:lang w:eastAsia="zh-CN" w:bidi="hi-IN"/>
        </w:rPr>
      </w:pPr>
    </w:p>
    <w:p w:rsidR="00774D25" w:rsidRPr="00717D79" w:rsidRDefault="00774D25" w:rsidP="00774D25">
      <w:pPr>
        <w:suppressAutoHyphens/>
        <w:spacing w:after="0" w:line="240" w:lineRule="auto"/>
        <w:jc w:val="center"/>
        <w:rPr>
          <w:rFonts w:ascii="Times New Roman" w:eastAsia="SimSun" w:hAnsi="Times New Roman" w:cs="Times New Roman"/>
          <w:b/>
          <w:kern w:val="1"/>
          <w:sz w:val="18"/>
          <w:szCs w:val="18"/>
          <w:lang w:eastAsia="zh-CN" w:bidi="hi-IN"/>
        </w:rPr>
      </w:pPr>
    </w:p>
    <w:p w:rsidR="00774D25" w:rsidRPr="00717D79" w:rsidRDefault="00774D25" w:rsidP="00774D25">
      <w:pPr>
        <w:suppressAutoHyphens/>
        <w:spacing w:after="0" w:line="240" w:lineRule="auto"/>
        <w:jc w:val="center"/>
        <w:rPr>
          <w:rFonts w:ascii="Times New Roman" w:eastAsia="SimSun" w:hAnsi="Times New Roman" w:cs="Times New Roman"/>
          <w:b/>
          <w:kern w:val="1"/>
          <w:sz w:val="18"/>
          <w:szCs w:val="18"/>
          <w:lang w:eastAsia="zh-CN" w:bidi="hi-IN"/>
        </w:rPr>
      </w:pPr>
    </w:p>
    <w:p w:rsidR="00774D25" w:rsidRDefault="00774D25" w:rsidP="00774D25">
      <w:pPr>
        <w:pStyle w:val="a8"/>
        <w:jc w:val="both"/>
        <w:rPr>
          <w:b w:val="0"/>
          <w:sz w:val="18"/>
          <w:szCs w:val="18"/>
        </w:rPr>
      </w:pPr>
    </w:p>
    <w:p w:rsidR="00774D25" w:rsidRDefault="00774D25" w:rsidP="00774D25">
      <w:pPr>
        <w:pStyle w:val="a8"/>
        <w:jc w:val="both"/>
        <w:rPr>
          <w:b w:val="0"/>
          <w:sz w:val="18"/>
          <w:szCs w:val="18"/>
        </w:rPr>
      </w:pPr>
    </w:p>
    <w:p w:rsidR="00774D25" w:rsidRDefault="00774D25" w:rsidP="00774D25">
      <w:pPr>
        <w:pStyle w:val="a8"/>
        <w:jc w:val="both"/>
        <w:rPr>
          <w:b w:val="0"/>
          <w:sz w:val="18"/>
          <w:szCs w:val="18"/>
        </w:rPr>
      </w:pPr>
    </w:p>
    <w:p w:rsidR="00774D25" w:rsidRPr="00774D25" w:rsidRDefault="00774D25" w:rsidP="00774D25">
      <w:pPr>
        <w:pStyle w:val="a8"/>
        <w:jc w:val="both"/>
        <w:rPr>
          <w:b w:val="0"/>
          <w:sz w:val="18"/>
          <w:szCs w:val="18"/>
        </w:rPr>
        <w:sectPr w:rsidR="00774D25" w:rsidRPr="00774D25" w:rsidSect="00774D25">
          <w:type w:val="continuous"/>
          <w:pgSz w:w="11930" w:h="16770"/>
          <w:pgMar w:top="1080" w:right="425" w:bottom="280" w:left="1700" w:header="720" w:footer="720" w:gutter="0"/>
          <w:cols w:space="720"/>
        </w:sectPr>
      </w:pPr>
    </w:p>
    <w:p w:rsidR="00774D25" w:rsidRPr="00774D25" w:rsidRDefault="00774D25" w:rsidP="00774D25">
      <w:pPr>
        <w:pStyle w:val="a8"/>
        <w:jc w:val="both"/>
        <w:rPr>
          <w:b w:val="0"/>
          <w:sz w:val="18"/>
          <w:szCs w:val="18"/>
        </w:rPr>
        <w:sectPr w:rsidR="00774D25" w:rsidRPr="00774D25">
          <w:type w:val="continuous"/>
          <w:pgSz w:w="11870" w:h="16800"/>
          <w:pgMar w:top="1920" w:right="283" w:bottom="280" w:left="1559" w:header="720" w:footer="720" w:gutter="0"/>
          <w:cols w:space="720"/>
        </w:sectPr>
      </w:pPr>
    </w:p>
    <w:p w:rsidR="000251FF" w:rsidRDefault="000251FF" w:rsidP="008D0B1C">
      <w:pPr>
        <w:widowControl w:val="0"/>
        <w:autoSpaceDE w:val="0"/>
        <w:autoSpaceDN w:val="0"/>
        <w:adjustRightInd w:val="0"/>
        <w:spacing w:after="0" w:line="240" w:lineRule="auto"/>
        <w:rPr>
          <w:rFonts w:ascii="Times New Roman" w:eastAsia="Times New Roman" w:hAnsi="Times New Roman" w:cs="Times New Roman"/>
          <w:b/>
          <w:sz w:val="18"/>
          <w:szCs w:val="18"/>
          <w:u w:val="single"/>
        </w:rPr>
      </w:pPr>
    </w:p>
    <w:p w:rsidR="000251FF" w:rsidRPr="000E0D0F" w:rsidRDefault="000251FF" w:rsidP="008D0B1C">
      <w:pPr>
        <w:widowControl w:val="0"/>
        <w:autoSpaceDE w:val="0"/>
        <w:autoSpaceDN w:val="0"/>
        <w:adjustRightInd w:val="0"/>
        <w:spacing w:after="0" w:line="240" w:lineRule="auto"/>
        <w:rPr>
          <w:rFonts w:ascii="Times New Roman" w:eastAsia="Times New Roman" w:hAnsi="Times New Roman" w:cs="Times New Roman"/>
          <w:b/>
          <w:sz w:val="18"/>
          <w:szCs w:val="18"/>
          <w:u w:val="single"/>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bookmarkStart w:id="20" w:name="_GoBack"/>
      <w:bookmarkEnd w:id="20"/>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rPr>
          <w:sz w:val="18"/>
          <w:szCs w:val="18"/>
        </w:rPr>
      </w:pPr>
    </w:p>
    <w:p w:rsidR="00FF4039" w:rsidRPr="000318F2" w:rsidRDefault="00FF4039" w:rsidP="00646908">
      <w:pPr>
        <w:tabs>
          <w:tab w:val="right" w:pos="900"/>
          <w:tab w:val="right" w:pos="10260"/>
        </w:tabs>
        <w:jc w:val="center"/>
        <w:rPr>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rPr>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8669E0" w:rsidRDefault="008669E0" w:rsidP="00F673FF">
      <w:pPr>
        <w:spacing w:after="0" w:line="240" w:lineRule="auto"/>
        <w:rPr>
          <w:rFonts w:ascii="Times New Roman" w:hAnsi="Times New Roman" w:cs="Times New Roman"/>
          <w:sz w:val="18"/>
          <w:szCs w:val="18"/>
        </w:rPr>
        <w:sectPr w:rsidR="008669E0" w:rsidSect="003E5459">
          <w:headerReference w:type="default" r:id="rId28"/>
          <w:type w:val="continuous"/>
          <w:pgSz w:w="11906" w:h="16838"/>
          <w:pgMar w:top="1134" w:right="850" w:bottom="1134" w:left="1701" w:header="709" w:footer="709" w:gutter="0"/>
          <w:cols w:space="708"/>
          <w:docGrid w:linePitch="360"/>
        </w:sect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2422" w:rsidRDefault="00F12422" w:rsidP="006B0345">
      <w:pPr>
        <w:spacing w:after="0" w:line="240" w:lineRule="auto"/>
      </w:pPr>
      <w:r>
        <w:separator/>
      </w:r>
    </w:p>
  </w:endnote>
  <w:endnote w:type="continuationSeparator" w:id="0">
    <w:p w:rsidR="00F12422" w:rsidRDefault="00F12422" w:rsidP="006B0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irofont-19-1">
    <w:charset w:val="00"/>
    <w:family w:val="auto"/>
    <w:pitch w:val="default"/>
  </w:font>
  <w:font w:name="cairofont-19-0">
    <w:charset w:val="00"/>
    <w:family w:val="auto"/>
    <w:pitch w:val="default"/>
  </w:font>
  <w:font w:name="cairofont-48-0">
    <w:charset w:val="00"/>
    <w:family w:val="auto"/>
    <w:pitch w:val="default"/>
  </w:font>
  <w:font w:name="cairofont-88-1">
    <w:charset w:val="00"/>
    <w:family w:val="auto"/>
    <w:pitch w:val="default"/>
  </w:font>
  <w:font w:name="cairofont-88-0">
    <w:charset w:val="00"/>
    <w:family w:val="auto"/>
    <w:pitch w:val="default"/>
  </w:font>
  <w:font w:name="cairofont-92-0">
    <w:charset w:val="00"/>
    <w:family w:val="auto"/>
    <w:pitch w:val="default"/>
  </w:font>
  <w:font w:name="cairofont-93-1">
    <w:charset w:val="00"/>
    <w:family w:val="auto"/>
    <w:pitch w:val="default"/>
  </w:font>
  <w:font w:name="cairofont-93-0">
    <w:charset w:val="00"/>
    <w:family w:val="auto"/>
    <w:pitch w:val="default"/>
  </w:font>
  <w:font w:name="cairofont-97-1">
    <w:charset w:val="00"/>
    <w:family w:val="auto"/>
    <w:pitch w:val="default"/>
  </w:font>
  <w:font w:name="cairofont-97-0">
    <w:charset w:val="00"/>
    <w:family w:val="auto"/>
    <w:pitch w:val="default"/>
  </w:font>
  <w:font w:name="cairofont-99-1">
    <w:charset w:val="00"/>
    <w:family w:val="auto"/>
    <w:pitch w:val="default"/>
  </w:font>
  <w:font w:name="cairofont-100-0">
    <w:charset w:val="00"/>
    <w:family w:val="auto"/>
    <w:pitch w:val="default"/>
  </w:font>
  <w:font w:name="cairofont-100-1">
    <w:charset w:val="00"/>
    <w:family w:val="auto"/>
    <w:pitch w:val="default"/>
  </w:font>
  <w:font w:name="cairofont-99-0">
    <w:charset w:val="00"/>
    <w:family w:val="auto"/>
    <w:pitch w:val="default"/>
  </w:font>
  <w:font w:name="cairofont-164-0">
    <w:charset w:val="00"/>
    <w:family w:val="auto"/>
    <w:pitch w:val="default"/>
  </w:font>
  <w:font w:name="Arial Narrow">
    <w:panose1 w:val="020B0606020202030204"/>
    <w:charset w:val="CC"/>
    <w:family w:val="swiss"/>
    <w:pitch w:val="variable"/>
    <w:sig w:usb0="00000287" w:usb1="00000800" w:usb2="00000000" w:usb3="00000000" w:csb0="0000009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2422" w:rsidRDefault="00F12422" w:rsidP="006B0345">
      <w:pPr>
        <w:spacing w:after="0" w:line="240" w:lineRule="auto"/>
      </w:pPr>
      <w:r>
        <w:separator/>
      </w:r>
    </w:p>
  </w:footnote>
  <w:footnote w:type="continuationSeparator" w:id="0">
    <w:p w:rsidR="00F12422" w:rsidRDefault="00F12422" w:rsidP="006B03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334536"/>
      <w:docPartObj>
        <w:docPartGallery w:val="Page Numbers (Top of Page)"/>
        <w:docPartUnique/>
      </w:docPartObj>
    </w:sdtPr>
    <w:sdtContent>
      <w:p w:rsidR="000251FF" w:rsidRDefault="000251FF">
        <w:pPr>
          <w:pStyle w:val="a4"/>
          <w:jc w:val="center"/>
        </w:pPr>
        <w:r>
          <w:fldChar w:fldCharType="begin"/>
        </w:r>
        <w:r>
          <w:instrText>PAGE   \* MERGEFORMAT</w:instrText>
        </w:r>
        <w:r>
          <w:fldChar w:fldCharType="separate"/>
        </w:r>
        <w:r w:rsidR="00774D25">
          <w:rPr>
            <w:noProof/>
          </w:rPr>
          <w:t>33</w:t>
        </w:r>
        <w:r>
          <w:rPr>
            <w:noProof/>
          </w:rPr>
          <w:fldChar w:fldCharType="end"/>
        </w:r>
      </w:p>
    </w:sdtContent>
  </w:sdt>
  <w:p w:rsidR="000251FF" w:rsidRDefault="000251FF">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65816C1"/>
    <w:multiLevelType w:val="hybridMultilevel"/>
    <w:tmpl w:val="DA84B384"/>
    <w:lvl w:ilvl="0" w:tplc="7FF8C834">
      <w:start w:val="1"/>
      <w:numFmt w:val="decimal"/>
      <w:lvlText w:val="%1."/>
      <w:lvlJc w:val="left"/>
      <w:pPr>
        <w:ind w:left="1069" w:hanging="360"/>
      </w:pPr>
      <w:rPr>
        <w:rFonts w:ascii="PT Astra Serif" w:eastAsia="Times New Roman" w:hAnsi="PT Astra Serif"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7127F99"/>
    <w:multiLevelType w:val="hybridMultilevel"/>
    <w:tmpl w:val="1218806C"/>
    <w:lvl w:ilvl="0" w:tplc="89F64D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07625A0"/>
    <w:multiLevelType w:val="multilevel"/>
    <w:tmpl w:val="6E4A8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46F1C7D"/>
    <w:multiLevelType w:val="multilevel"/>
    <w:tmpl w:val="20142B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DD766EC"/>
    <w:multiLevelType w:val="hybridMultilevel"/>
    <w:tmpl w:val="BCD248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F0D7320"/>
    <w:multiLevelType w:val="hybridMultilevel"/>
    <w:tmpl w:val="C730F848"/>
    <w:lvl w:ilvl="0" w:tplc="0419000B">
      <w:start w:val="1"/>
      <w:numFmt w:val="bullet"/>
      <w:lvlText w:val=""/>
      <w:lvlJc w:val="left"/>
      <w:pPr>
        <w:ind w:left="1004" w:hanging="360"/>
      </w:pPr>
      <w:rPr>
        <w:rFonts w:ascii="Wingdings" w:hAnsi="Wingding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nsid w:val="1F4D17A3"/>
    <w:multiLevelType w:val="hybridMultilevel"/>
    <w:tmpl w:val="0B786C8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nsid w:val="2656680C"/>
    <w:multiLevelType w:val="hybridMultilevel"/>
    <w:tmpl w:val="EED4DE5C"/>
    <w:lvl w:ilvl="0" w:tplc="37FE8A38">
      <w:start w:val="1"/>
      <w:numFmt w:val="upperRoman"/>
      <w:lvlText w:val="%1."/>
      <w:lvlJc w:val="left"/>
      <w:pPr>
        <w:ind w:left="2847"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D5C67B3"/>
    <w:multiLevelType w:val="hybridMultilevel"/>
    <w:tmpl w:val="909294DC"/>
    <w:lvl w:ilvl="0" w:tplc="D786CE50">
      <w:start w:val="1"/>
      <w:numFmt w:val="decimal"/>
      <w:lvlText w:val="%1."/>
      <w:lvlJc w:val="left"/>
      <w:pPr>
        <w:ind w:left="86" w:hanging="360"/>
        <w:jc w:val="right"/>
      </w:pPr>
      <w:rPr>
        <w:rFonts w:hint="default"/>
        <w:spacing w:val="0"/>
        <w:w w:val="102"/>
        <w:lang w:val="ru-RU" w:eastAsia="en-US" w:bidi="ar-SA"/>
      </w:rPr>
    </w:lvl>
    <w:lvl w:ilvl="1" w:tplc="739A4002">
      <w:numFmt w:val="bullet"/>
      <w:lvlText w:val="-"/>
      <w:lvlJc w:val="left"/>
      <w:pPr>
        <w:ind w:left="881" w:hanging="171"/>
      </w:pPr>
      <w:rPr>
        <w:rFonts w:ascii="Times New Roman" w:eastAsia="Times New Roman" w:hAnsi="Times New Roman" w:cs="Times New Roman" w:hint="default"/>
        <w:spacing w:val="0"/>
        <w:w w:val="110"/>
        <w:lang w:val="ru-RU" w:eastAsia="en-US" w:bidi="ar-SA"/>
      </w:rPr>
    </w:lvl>
    <w:lvl w:ilvl="2" w:tplc="16ECD5F8">
      <w:numFmt w:val="bullet"/>
      <w:lvlText w:val="•"/>
      <w:lvlJc w:val="left"/>
      <w:pPr>
        <w:ind w:left="140" w:hanging="171"/>
      </w:pPr>
      <w:rPr>
        <w:rFonts w:hint="default"/>
        <w:lang w:val="ru-RU" w:eastAsia="en-US" w:bidi="ar-SA"/>
      </w:rPr>
    </w:lvl>
    <w:lvl w:ilvl="3" w:tplc="44E0D16E">
      <w:numFmt w:val="bullet"/>
      <w:lvlText w:val="•"/>
      <w:lvlJc w:val="left"/>
      <w:pPr>
        <w:ind w:left="1347" w:hanging="171"/>
      </w:pPr>
      <w:rPr>
        <w:rFonts w:hint="default"/>
        <w:lang w:val="ru-RU" w:eastAsia="en-US" w:bidi="ar-SA"/>
      </w:rPr>
    </w:lvl>
    <w:lvl w:ilvl="4" w:tplc="EDF67462">
      <w:numFmt w:val="bullet"/>
      <w:lvlText w:val="•"/>
      <w:lvlJc w:val="left"/>
      <w:pPr>
        <w:ind w:left="2554" w:hanging="171"/>
      </w:pPr>
      <w:rPr>
        <w:rFonts w:hint="default"/>
        <w:lang w:val="ru-RU" w:eastAsia="en-US" w:bidi="ar-SA"/>
      </w:rPr>
    </w:lvl>
    <w:lvl w:ilvl="5" w:tplc="6CEC109A">
      <w:numFmt w:val="bullet"/>
      <w:lvlText w:val="•"/>
      <w:lvlJc w:val="left"/>
      <w:pPr>
        <w:ind w:left="3761" w:hanging="171"/>
      </w:pPr>
      <w:rPr>
        <w:rFonts w:hint="default"/>
        <w:lang w:val="ru-RU" w:eastAsia="en-US" w:bidi="ar-SA"/>
      </w:rPr>
    </w:lvl>
    <w:lvl w:ilvl="6" w:tplc="54C22606">
      <w:numFmt w:val="bullet"/>
      <w:lvlText w:val="•"/>
      <w:lvlJc w:val="left"/>
      <w:pPr>
        <w:ind w:left="4969" w:hanging="171"/>
      </w:pPr>
      <w:rPr>
        <w:rFonts w:hint="default"/>
        <w:lang w:val="ru-RU" w:eastAsia="en-US" w:bidi="ar-SA"/>
      </w:rPr>
    </w:lvl>
    <w:lvl w:ilvl="7" w:tplc="FD24EF0C">
      <w:numFmt w:val="bullet"/>
      <w:lvlText w:val="•"/>
      <w:lvlJc w:val="left"/>
      <w:pPr>
        <w:ind w:left="6176" w:hanging="171"/>
      </w:pPr>
      <w:rPr>
        <w:rFonts w:hint="default"/>
        <w:lang w:val="ru-RU" w:eastAsia="en-US" w:bidi="ar-SA"/>
      </w:rPr>
    </w:lvl>
    <w:lvl w:ilvl="8" w:tplc="67AE18B4">
      <w:numFmt w:val="bullet"/>
      <w:lvlText w:val="•"/>
      <w:lvlJc w:val="left"/>
      <w:pPr>
        <w:ind w:left="7383" w:hanging="171"/>
      </w:pPr>
      <w:rPr>
        <w:rFonts w:hint="default"/>
        <w:lang w:val="ru-RU" w:eastAsia="en-US" w:bidi="ar-SA"/>
      </w:rPr>
    </w:lvl>
  </w:abstractNum>
  <w:abstractNum w:abstractNumId="14">
    <w:nsid w:val="31AC46A7"/>
    <w:multiLevelType w:val="hybridMultilevel"/>
    <w:tmpl w:val="8DD48270"/>
    <w:lvl w:ilvl="0" w:tplc="BCB0533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4601295"/>
    <w:multiLevelType w:val="hybridMultilevel"/>
    <w:tmpl w:val="BCF0B6D8"/>
    <w:lvl w:ilvl="0" w:tplc="9AA421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4F263D3"/>
    <w:multiLevelType w:val="multilevel"/>
    <w:tmpl w:val="E43EBB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2306BCA"/>
    <w:multiLevelType w:val="multilevel"/>
    <w:tmpl w:val="D35641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7374538"/>
    <w:multiLevelType w:val="hybridMultilevel"/>
    <w:tmpl w:val="8780C9F6"/>
    <w:lvl w:ilvl="0" w:tplc="5C825E2E">
      <w:start w:val="1"/>
      <w:numFmt w:val="decimal"/>
      <w:lvlText w:val="%1."/>
      <w:lvlJc w:val="left"/>
      <w:pPr>
        <w:ind w:left="1070" w:hanging="360"/>
      </w:pPr>
      <w:rPr>
        <w:rFonts w:hint="default"/>
        <w:i w:val="0"/>
        <w:color w:val="00B050"/>
      </w:rPr>
    </w:lvl>
    <w:lvl w:ilvl="1" w:tplc="04190019" w:tentative="1">
      <w:start w:val="1"/>
      <w:numFmt w:val="lowerLetter"/>
      <w:lvlText w:val="%2."/>
      <w:lvlJc w:val="left"/>
      <w:pPr>
        <w:ind w:left="-1046" w:hanging="360"/>
      </w:pPr>
    </w:lvl>
    <w:lvl w:ilvl="2" w:tplc="0419001B" w:tentative="1">
      <w:start w:val="1"/>
      <w:numFmt w:val="lowerRoman"/>
      <w:lvlText w:val="%3."/>
      <w:lvlJc w:val="right"/>
      <w:pPr>
        <w:ind w:left="-326" w:hanging="180"/>
      </w:pPr>
    </w:lvl>
    <w:lvl w:ilvl="3" w:tplc="0419000F" w:tentative="1">
      <w:start w:val="1"/>
      <w:numFmt w:val="decimal"/>
      <w:lvlText w:val="%4."/>
      <w:lvlJc w:val="left"/>
      <w:pPr>
        <w:ind w:left="394" w:hanging="360"/>
      </w:pPr>
    </w:lvl>
    <w:lvl w:ilvl="4" w:tplc="04190019" w:tentative="1">
      <w:start w:val="1"/>
      <w:numFmt w:val="lowerLetter"/>
      <w:lvlText w:val="%5."/>
      <w:lvlJc w:val="left"/>
      <w:pPr>
        <w:ind w:left="1114" w:hanging="360"/>
      </w:pPr>
    </w:lvl>
    <w:lvl w:ilvl="5" w:tplc="0419001B" w:tentative="1">
      <w:start w:val="1"/>
      <w:numFmt w:val="lowerRoman"/>
      <w:lvlText w:val="%6."/>
      <w:lvlJc w:val="right"/>
      <w:pPr>
        <w:ind w:left="1834" w:hanging="180"/>
      </w:pPr>
    </w:lvl>
    <w:lvl w:ilvl="6" w:tplc="0419000F" w:tentative="1">
      <w:start w:val="1"/>
      <w:numFmt w:val="decimal"/>
      <w:lvlText w:val="%7."/>
      <w:lvlJc w:val="left"/>
      <w:pPr>
        <w:ind w:left="2554" w:hanging="360"/>
      </w:pPr>
    </w:lvl>
    <w:lvl w:ilvl="7" w:tplc="04190019" w:tentative="1">
      <w:start w:val="1"/>
      <w:numFmt w:val="lowerLetter"/>
      <w:lvlText w:val="%8."/>
      <w:lvlJc w:val="left"/>
      <w:pPr>
        <w:ind w:left="3274" w:hanging="360"/>
      </w:pPr>
    </w:lvl>
    <w:lvl w:ilvl="8" w:tplc="0419001B" w:tentative="1">
      <w:start w:val="1"/>
      <w:numFmt w:val="lowerRoman"/>
      <w:lvlText w:val="%9."/>
      <w:lvlJc w:val="right"/>
      <w:pPr>
        <w:ind w:left="3994" w:hanging="180"/>
      </w:pPr>
    </w:lvl>
  </w:abstractNum>
  <w:abstractNum w:abstractNumId="19">
    <w:nsid w:val="494F0F0E"/>
    <w:multiLevelType w:val="hybridMultilevel"/>
    <w:tmpl w:val="A010F5D6"/>
    <w:lvl w:ilvl="0" w:tplc="0419000B">
      <w:start w:val="1"/>
      <w:numFmt w:val="bullet"/>
      <w:lvlText w:val=""/>
      <w:lvlJc w:val="left"/>
      <w:pPr>
        <w:ind w:left="1230" w:hanging="360"/>
      </w:pPr>
      <w:rPr>
        <w:rFonts w:ascii="Wingdings" w:hAnsi="Wingdings"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0">
    <w:nsid w:val="49A75955"/>
    <w:multiLevelType w:val="hybridMultilevel"/>
    <w:tmpl w:val="CE786CD8"/>
    <w:lvl w:ilvl="0" w:tplc="0678A0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4DDD6133"/>
    <w:multiLevelType w:val="multilevel"/>
    <w:tmpl w:val="BA4440DE"/>
    <w:lvl w:ilvl="0">
      <w:start w:val="1"/>
      <w:numFmt w:val="decimal"/>
      <w:pStyle w:val="1-"/>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2">
    <w:nsid w:val="51B67A53"/>
    <w:multiLevelType w:val="hybridMultilevel"/>
    <w:tmpl w:val="1CDA5D9C"/>
    <w:lvl w:ilvl="0" w:tplc="CDB2D766">
      <w:start w:val="1"/>
      <w:numFmt w:val="decimal"/>
      <w:lvlText w:val="%1."/>
      <w:lvlJc w:val="left"/>
      <w:pPr>
        <w:ind w:left="58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5D717FB9"/>
    <w:multiLevelType w:val="hybridMultilevel"/>
    <w:tmpl w:val="665097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E0D6E54"/>
    <w:multiLevelType w:val="hybridMultilevel"/>
    <w:tmpl w:val="C630A98A"/>
    <w:lvl w:ilvl="0" w:tplc="E92E40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68420434"/>
    <w:multiLevelType w:val="hybridMultilevel"/>
    <w:tmpl w:val="92D20A3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6F1F3B79"/>
    <w:multiLevelType w:val="multilevel"/>
    <w:tmpl w:val="BC8E3E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F696EAC"/>
    <w:multiLevelType w:val="hybridMultilevel"/>
    <w:tmpl w:val="89BA4F08"/>
    <w:lvl w:ilvl="0" w:tplc="49D621D2">
      <w:start w:val="1"/>
      <w:numFmt w:val="bullet"/>
      <w:lvlText w:val=""/>
      <w:lvlJc w:val="left"/>
      <w:pPr>
        <w:ind w:left="1004" w:hanging="360"/>
      </w:pPr>
      <w:rPr>
        <w:rFonts w:ascii="Symbol" w:hAnsi="Symbol" w:hint="default"/>
        <w:color w:val="auto"/>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8">
    <w:nsid w:val="71801D75"/>
    <w:multiLevelType w:val="hybridMultilevel"/>
    <w:tmpl w:val="3B605F62"/>
    <w:lvl w:ilvl="0" w:tplc="D4B80CD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EF31619"/>
    <w:multiLevelType w:val="hybridMultilevel"/>
    <w:tmpl w:val="7868D4A0"/>
    <w:lvl w:ilvl="0" w:tplc="09F68EBE">
      <w:start w:val="1"/>
      <w:numFmt w:val="decimal"/>
      <w:lvlText w:val="%1."/>
      <w:lvlJc w:val="left"/>
      <w:pPr>
        <w:ind w:left="1744" w:hanging="103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21"/>
  </w:num>
  <w:num w:numId="3">
    <w:abstractNumId w:val="23"/>
  </w:num>
  <w:num w:numId="4">
    <w:abstractNumId w:val="11"/>
  </w:num>
  <w:num w:numId="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num>
  <w:num w:numId="7">
    <w:abstractNumId w:val="7"/>
  </w:num>
  <w:num w:numId="8">
    <w:abstractNumId w:val="20"/>
  </w:num>
  <w:num w:numId="9">
    <w:abstractNumId w:val="28"/>
  </w:num>
  <w:num w:numId="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6"/>
  </w:num>
  <w:num w:numId="13">
    <w:abstractNumId w:val="15"/>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5"/>
  </w:num>
  <w:num w:numId="17">
    <w:abstractNumId w:val="14"/>
  </w:num>
  <w:num w:numId="18">
    <w:abstractNumId w:val="27"/>
  </w:num>
  <w:num w:numId="19">
    <w:abstractNumId w:val="10"/>
  </w:num>
  <w:num w:numId="20">
    <w:abstractNumId w:val="19"/>
  </w:num>
  <w:num w:numId="21">
    <w:abstractNumId w:val="16"/>
  </w:num>
  <w:num w:numId="22">
    <w:abstractNumId w:val="17"/>
  </w:num>
  <w:num w:numId="23">
    <w:abstractNumId w:val="26"/>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12"/>
  </w:num>
  <w:num w:numId="27">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838"/>
    <w:rsid w:val="000069FD"/>
    <w:rsid w:val="00010C0B"/>
    <w:rsid w:val="00011B28"/>
    <w:rsid w:val="000123F1"/>
    <w:rsid w:val="00016AD2"/>
    <w:rsid w:val="000174C8"/>
    <w:rsid w:val="000251FF"/>
    <w:rsid w:val="00026D52"/>
    <w:rsid w:val="00037072"/>
    <w:rsid w:val="000429CD"/>
    <w:rsid w:val="00042FD0"/>
    <w:rsid w:val="00057A77"/>
    <w:rsid w:val="00065428"/>
    <w:rsid w:val="0006664F"/>
    <w:rsid w:val="000734F7"/>
    <w:rsid w:val="000806F0"/>
    <w:rsid w:val="00085051"/>
    <w:rsid w:val="000854A5"/>
    <w:rsid w:val="000912D1"/>
    <w:rsid w:val="000B2B5B"/>
    <w:rsid w:val="000B57A0"/>
    <w:rsid w:val="000C502B"/>
    <w:rsid w:val="000D0668"/>
    <w:rsid w:val="000D2FEA"/>
    <w:rsid w:val="000D44BA"/>
    <w:rsid w:val="000E0D0F"/>
    <w:rsid w:val="000E0F45"/>
    <w:rsid w:val="000E31D4"/>
    <w:rsid w:val="001173AB"/>
    <w:rsid w:val="00121D1F"/>
    <w:rsid w:val="00121F78"/>
    <w:rsid w:val="0013292C"/>
    <w:rsid w:val="00144010"/>
    <w:rsid w:val="001462CE"/>
    <w:rsid w:val="0014763F"/>
    <w:rsid w:val="001525E7"/>
    <w:rsid w:val="00152F51"/>
    <w:rsid w:val="001571ED"/>
    <w:rsid w:val="00173737"/>
    <w:rsid w:val="00173923"/>
    <w:rsid w:val="001764FA"/>
    <w:rsid w:val="00187127"/>
    <w:rsid w:val="001912E2"/>
    <w:rsid w:val="001A4690"/>
    <w:rsid w:val="001C3D40"/>
    <w:rsid w:val="001C5E3D"/>
    <w:rsid w:val="001C739C"/>
    <w:rsid w:val="001D12DE"/>
    <w:rsid w:val="001D17DD"/>
    <w:rsid w:val="001D7ECA"/>
    <w:rsid w:val="001E30CE"/>
    <w:rsid w:val="001F729F"/>
    <w:rsid w:val="002001A3"/>
    <w:rsid w:val="0021714D"/>
    <w:rsid w:val="002173AD"/>
    <w:rsid w:val="0021794A"/>
    <w:rsid w:val="00231636"/>
    <w:rsid w:val="00231BC6"/>
    <w:rsid w:val="00231FFB"/>
    <w:rsid w:val="002338AF"/>
    <w:rsid w:val="002427F5"/>
    <w:rsid w:val="0025556B"/>
    <w:rsid w:val="00270571"/>
    <w:rsid w:val="002745A1"/>
    <w:rsid w:val="00275DCF"/>
    <w:rsid w:val="00294903"/>
    <w:rsid w:val="00296EB4"/>
    <w:rsid w:val="002A1BE9"/>
    <w:rsid w:val="002A2F43"/>
    <w:rsid w:val="002A7F07"/>
    <w:rsid w:val="002B0593"/>
    <w:rsid w:val="002B0806"/>
    <w:rsid w:val="002B1CFF"/>
    <w:rsid w:val="002C0E6C"/>
    <w:rsid w:val="002C1D62"/>
    <w:rsid w:val="002D2425"/>
    <w:rsid w:val="002D2DC5"/>
    <w:rsid w:val="002D2E06"/>
    <w:rsid w:val="002D5A29"/>
    <w:rsid w:val="002E4229"/>
    <w:rsid w:val="002E6D9C"/>
    <w:rsid w:val="002F0F02"/>
    <w:rsid w:val="00302B33"/>
    <w:rsid w:val="003104D1"/>
    <w:rsid w:val="00334564"/>
    <w:rsid w:val="00345A45"/>
    <w:rsid w:val="00351B3A"/>
    <w:rsid w:val="00355E48"/>
    <w:rsid w:val="00356207"/>
    <w:rsid w:val="00361953"/>
    <w:rsid w:val="00361DEA"/>
    <w:rsid w:val="003627A7"/>
    <w:rsid w:val="00370963"/>
    <w:rsid w:val="003815F8"/>
    <w:rsid w:val="0038762D"/>
    <w:rsid w:val="00390583"/>
    <w:rsid w:val="00390DF9"/>
    <w:rsid w:val="00391E9D"/>
    <w:rsid w:val="00395194"/>
    <w:rsid w:val="003A22A0"/>
    <w:rsid w:val="003A5D1B"/>
    <w:rsid w:val="003B0AD8"/>
    <w:rsid w:val="003B0D8C"/>
    <w:rsid w:val="003B0FB9"/>
    <w:rsid w:val="003B27FB"/>
    <w:rsid w:val="003B48E3"/>
    <w:rsid w:val="003C3F62"/>
    <w:rsid w:val="003D1BE0"/>
    <w:rsid w:val="003D348D"/>
    <w:rsid w:val="003D60A6"/>
    <w:rsid w:val="003D631F"/>
    <w:rsid w:val="003D6EB0"/>
    <w:rsid w:val="003E5459"/>
    <w:rsid w:val="003F4E1F"/>
    <w:rsid w:val="00403A66"/>
    <w:rsid w:val="00425F75"/>
    <w:rsid w:val="004306E5"/>
    <w:rsid w:val="00443971"/>
    <w:rsid w:val="00444249"/>
    <w:rsid w:val="00453CF0"/>
    <w:rsid w:val="00483745"/>
    <w:rsid w:val="00495293"/>
    <w:rsid w:val="004A0B06"/>
    <w:rsid w:val="004A63E1"/>
    <w:rsid w:val="004B7E61"/>
    <w:rsid w:val="004C02C5"/>
    <w:rsid w:val="004C765E"/>
    <w:rsid w:val="004E0678"/>
    <w:rsid w:val="004E16FE"/>
    <w:rsid w:val="004E5E5C"/>
    <w:rsid w:val="004F36B1"/>
    <w:rsid w:val="00500BA5"/>
    <w:rsid w:val="0053224D"/>
    <w:rsid w:val="0053679E"/>
    <w:rsid w:val="00540BBB"/>
    <w:rsid w:val="005509B1"/>
    <w:rsid w:val="00551473"/>
    <w:rsid w:val="00554D6D"/>
    <w:rsid w:val="00557CF5"/>
    <w:rsid w:val="00561320"/>
    <w:rsid w:val="00572911"/>
    <w:rsid w:val="00572EEF"/>
    <w:rsid w:val="00573B9A"/>
    <w:rsid w:val="00586CA8"/>
    <w:rsid w:val="00590F94"/>
    <w:rsid w:val="0059123B"/>
    <w:rsid w:val="005966E2"/>
    <w:rsid w:val="005A26A0"/>
    <w:rsid w:val="005A6D5F"/>
    <w:rsid w:val="005B2A09"/>
    <w:rsid w:val="005D6A31"/>
    <w:rsid w:val="005E2FAD"/>
    <w:rsid w:val="00602B7B"/>
    <w:rsid w:val="00611B06"/>
    <w:rsid w:val="00623E18"/>
    <w:rsid w:val="00624DE7"/>
    <w:rsid w:val="00642126"/>
    <w:rsid w:val="00646908"/>
    <w:rsid w:val="00650B1B"/>
    <w:rsid w:val="0066314D"/>
    <w:rsid w:val="0067236C"/>
    <w:rsid w:val="00685B0A"/>
    <w:rsid w:val="00685C7B"/>
    <w:rsid w:val="00686516"/>
    <w:rsid w:val="006A2F60"/>
    <w:rsid w:val="006A7436"/>
    <w:rsid w:val="006A7572"/>
    <w:rsid w:val="006B0345"/>
    <w:rsid w:val="006B746F"/>
    <w:rsid w:val="006C6CD8"/>
    <w:rsid w:val="006E6F30"/>
    <w:rsid w:val="006F5B52"/>
    <w:rsid w:val="0071068D"/>
    <w:rsid w:val="00716029"/>
    <w:rsid w:val="00716C73"/>
    <w:rsid w:val="0071732C"/>
    <w:rsid w:val="00724009"/>
    <w:rsid w:val="00731F31"/>
    <w:rsid w:val="007479FC"/>
    <w:rsid w:val="007504F1"/>
    <w:rsid w:val="007504FD"/>
    <w:rsid w:val="00752A37"/>
    <w:rsid w:val="00753E13"/>
    <w:rsid w:val="007607F1"/>
    <w:rsid w:val="00761A17"/>
    <w:rsid w:val="007630FC"/>
    <w:rsid w:val="007679CA"/>
    <w:rsid w:val="00774D25"/>
    <w:rsid w:val="00780293"/>
    <w:rsid w:val="00782329"/>
    <w:rsid w:val="007850F1"/>
    <w:rsid w:val="007932B1"/>
    <w:rsid w:val="007947BE"/>
    <w:rsid w:val="007A26EC"/>
    <w:rsid w:val="007B0ABC"/>
    <w:rsid w:val="007B514C"/>
    <w:rsid w:val="007B5552"/>
    <w:rsid w:val="007B6959"/>
    <w:rsid w:val="007B6B30"/>
    <w:rsid w:val="007C3FCF"/>
    <w:rsid w:val="007C7410"/>
    <w:rsid w:val="007D3003"/>
    <w:rsid w:val="007E4E1C"/>
    <w:rsid w:val="007E7101"/>
    <w:rsid w:val="00813C3F"/>
    <w:rsid w:val="00816036"/>
    <w:rsid w:val="008224B2"/>
    <w:rsid w:val="0083243A"/>
    <w:rsid w:val="00833ED5"/>
    <w:rsid w:val="0084632C"/>
    <w:rsid w:val="008501E1"/>
    <w:rsid w:val="00855A83"/>
    <w:rsid w:val="0085640D"/>
    <w:rsid w:val="0085736A"/>
    <w:rsid w:val="00857D1F"/>
    <w:rsid w:val="00860388"/>
    <w:rsid w:val="0086083F"/>
    <w:rsid w:val="00865D2A"/>
    <w:rsid w:val="008669E0"/>
    <w:rsid w:val="008757F7"/>
    <w:rsid w:val="008766C8"/>
    <w:rsid w:val="00887506"/>
    <w:rsid w:val="008917A1"/>
    <w:rsid w:val="008A1E05"/>
    <w:rsid w:val="008B02EE"/>
    <w:rsid w:val="008B1F9B"/>
    <w:rsid w:val="008C4BCC"/>
    <w:rsid w:val="008D0B1C"/>
    <w:rsid w:val="008E0173"/>
    <w:rsid w:val="008E13EA"/>
    <w:rsid w:val="008E1E38"/>
    <w:rsid w:val="008E37DD"/>
    <w:rsid w:val="008F6720"/>
    <w:rsid w:val="00900554"/>
    <w:rsid w:val="009028C8"/>
    <w:rsid w:val="00905A58"/>
    <w:rsid w:val="00912AC6"/>
    <w:rsid w:val="00914EC9"/>
    <w:rsid w:val="00917E69"/>
    <w:rsid w:val="0092084C"/>
    <w:rsid w:val="009243D0"/>
    <w:rsid w:val="00925B6A"/>
    <w:rsid w:val="00926550"/>
    <w:rsid w:val="009330F9"/>
    <w:rsid w:val="00961002"/>
    <w:rsid w:val="009636E9"/>
    <w:rsid w:val="00965C7D"/>
    <w:rsid w:val="0096601A"/>
    <w:rsid w:val="0096691B"/>
    <w:rsid w:val="009670DD"/>
    <w:rsid w:val="00971645"/>
    <w:rsid w:val="0097299A"/>
    <w:rsid w:val="009765BC"/>
    <w:rsid w:val="009807AD"/>
    <w:rsid w:val="0098105A"/>
    <w:rsid w:val="00983413"/>
    <w:rsid w:val="009853BC"/>
    <w:rsid w:val="009A5E41"/>
    <w:rsid w:val="009B6DED"/>
    <w:rsid w:val="009C1A71"/>
    <w:rsid w:val="009C77DC"/>
    <w:rsid w:val="009C7F17"/>
    <w:rsid w:val="009E0355"/>
    <w:rsid w:val="009E2340"/>
    <w:rsid w:val="009F326E"/>
    <w:rsid w:val="009F61EC"/>
    <w:rsid w:val="00A04E5B"/>
    <w:rsid w:val="00A06AAD"/>
    <w:rsid w:val="00A07CC2"/>
    <w:rsid w:val="00A325BA"/>
    <w:rsid w:val="00A351D3"/>
    <w:rsid w:val="00A3627C"/>
    <w:rsid w:val="00A36D33"/>
    <w:rsid w:val="00A379FB"/>
    <w:rsid w:val="00A50542"/>
    <w:rsid w:val="00A53077"/>
    <w:rsid w:val="00A55E8A"/>
    <w:rsid w:val="00A563A9"/>
    <w:rsid w:val="00A5722F"/>
    <w:rsid w:val="00A63236"/>
    <w:rsid w:val="00A64217"/>
    <w:rsid w:val="00A6565F"/>
    <w:rsid w:val="00A668C2"/>
    <w:rsid w:val="00A8024D"/>
    <w:rsid w:val="00A95AE5"/>
    <w:rsid w:val="00A96F95"/>
    <w:rsid w:val="00AA3C95"/>
    <w:rsid w:val="00AB7E72"/>
    <w:rsid w:val="00AC4C22"/>
    <w:rsid w:val="00AD3C23"/>
    <w:rsid w:val="00AE24E0"/>
    <w:rsid w:val="00AE2B33"/>
    <w:rsid w:val="00AE717B"/>
    <w:rsid w:val="00B01284"/>
    <w:rsid w:val="00B0135F"/>
    <w:rsid w:val="00B1698C"/>
    <w:rsid w:val="00B2084B"/>
    <w:rsid w:val="00B2320A"/>
    <w:rsid w:val="00B30314"/>
    <w:rsid w:val="00B40347"/>
    <w:rsid w:val="00B40A53"/>
    <w:rsid w:val="00B412C4"/>
    <w:rsid w:val="00B5237B"/>
    <w:rsid w:val="00B70501"/>
    <w:rsid w:val="00B724BA"/>
    <w:rsid w:val="00B751D3"/>
    <w:rsid w:val="00B77838"/>
    <w:rsid w:val="00B85360"/>
    <w:rsid w:val="00B85593"/>
    <w:rsid w:val="00B866C7"/>
    <w:rsid w:val="00B86A35"/>
    <w:rsid w:val="00B86A73"/>
    <w:rsid w:val="00B87812"/>
    <w:rsid w:val="00B87CA2"/>
    <w:rsid w:val="00B92350"/>
    <w:rsid w:val="00B92A1F"/>
    <w:rsid w:val="00BA0C18"/>
    <w:rsid w:val="00BA20A7"/>
    <w:rsid w:val="00BB2AFA"/>
    <w:rsid w:val="00BC1E00"/>
    <w:rsid w:val="00BC58D5"/>
    <w:rsid w:val="00BD27D1"/>
    <w:rsid w:val="00BD6F2A"/>
    <w:rsid w:val="00BE3875"/>
    <w:rsid w:val="00BF022D"/>
    <w:rsid w:val="00BF09FE"/>
    <w:rsid w:val="00BF3268"/>
    <w:rsid w:val="00BF3880"/>
    <w:rsid w:val="00C00963"/>
    <w:rsid w:val="00C11C93"/>
    <w:rsid w:val="00C14F62"/>
    <w:rsid w:val="00C21FC3"/>
    <w:rsid w:val="00C24D42"/>
    <w:rsid w:val="00C30131"/>
    <w:rsid w:val="00C307FD"/>
    <w:rsid w:val="00C340FF"/>
    <w:rsid w:val="00C366FF"/>
    <w:rsid w:val="00C37A93"/>
    <w:rsid w:val="00C41562"/>
    <w:rsid w:val="00C41CE3"/>
    <w:rsid w:val="00C47397"/>
    <w:rsid w:val="00C476F7"/>
    <w:rsid w:val="00C5279B"/>
    <w:rsid w:val="00C54F07"/>
    <w:rsid w:val="00C64B21"/>
    <w:rsid w:val="00C735EF"/>
    <w:rsid w:val="00C74144"/>
    <w:rsid w:val="00C80BB5"/>
    <w:rsid w:val="00C945B2"/>
    <w:rsid w:val="00C96425"/>
    <w:rsid w:val="00CA07B3"/>
    <w:rsid w:val="00CA14C0"/>
    <w:rsid w:val="00CB4C76"/>
    <w:rsid w:val="00CB6598"/>
    <w:rsid w:val="00CC3E8B"/>
    <w:rsid w:val="00CC474A"/>
    <w:rsid w:val="00CC556A"/>
    <w:rsid w:val="00CD09CF"/>
    <w:rsid w:val="00CE704C"/>
    <w:rsid w:val="00CF18AA"/>
    <w:rsid w:val="00CF6EB3"/>
    <w:rsid w:val="00CF75D0"/>
    <w:rsid w:val="00D00AAD"/>
    <w:rsid w:val="00D1235A"/>
    <w:rsid w:val="00D14541"/>
    <w:rsid w:val="00D21529"/>
    <w:rsid w:val="00D325FB"/>
    <w:rsid w:val="00D334AE"/>
    <w:rsid w:val="00D613AE"/>
    <w:rsid w:val="00D737A0"/>
    <w:rsid w:val="00D77D9A"/>
    <w:rsid w:val="00D8330C"/>
    <w:rsid w:val="00D8387C"/>
    <w:rsid w:val="00DA05A8"/>
    <w:rsid w:val="00DA0C51"/>
    <w:rsid w:val="00DA1D69"/>
    <w:rsid w:val="00DA4044"/>
    <w:rsid w:val="00DA5620"/>
    <w:rsid w:val="00DB37F6"/>
    <w:rsid w:val="00DC3818"/>
    <w:rsid w:val="00DC7081"/>
    <w:rsid w:val="00DD10BA"/>
    <w:rsid w:val="00DD3B17"/>
    <w:rsid w:val="00DE1A3A"/>
    <w:rsid w:val="00E0353E"/>
    <w:rsid w:val="00E117B2"/>
    <w:rsid w:val="00E24FE4"/>
    <w:rsid w:val="00E30222"/>
    <w:rsid w:val="00E35C00"/>
    <w:rsid w:val="00E36114"/>
    <w:rsid w:val="00E40A44"/>
    <w:rsid w:val="00E47E56"/>
    <w:rsid w:val="00E51181"/>
    <w:rsid w:val="00E73B35"/>
    <w:rsid w:val="00E7657B"/>
    <w:rsid w:val="00E8047C"/>
    <w:rsid w:val="00E86D6A"/>
    <w:rsid w:val="00EA7C1C"/>
    <w:rsid w:val="00EA7DF9"/>
    <w:rsid w:val="00EB000A"/>
    <w:rsid w:val="00EB26FB"/>
    <w:rsid w:val="00EC46AC"/>
    <w:rsid w:val="00ED6605"/>
    <w:rsid w:val="00EF3368"/>
    <w:rsid w:val="00F008C6"/>
    <w:rsid w:val="00F02EB6"/>
    <w:rsid w:val="00F04F0A"/>
    <w:rsid w:val="00F06095"/>
    <w:rsid w:val="00F071B5"/>
    <w:rsid w:val="00F11009"/>
    <w:rsid w:val="00F12422"/>
    <w:rsid w:val="00F12C1C"/>
    <w:rsid w:val="00F16EF7"/>
    <w:rsid w:val="00F1730F"/>
    <w:rsid w:val="00F17425"/>
    <w:rsid w:val="00F3168E"/>
    <w:rsid w:val="00F3188A"/>
    <w:rsid w:val="00F402E0"/>
    <w:rsid w:val="00F42D79"/>
    <w:rsid w:val="00F43E5E"/>
    <w:rsid w:val="00F53453"/>
    <w:rsid w:val="00F53C82"/>
    <w:rsid w:val="00F673FF"/>
    <w:rsid w:val="00F701E4"/>
    <w:rsid w:val="00F759A5"/>
    <w:rsid w:val="00F936CF"/>
    <w:rsid w:val="00F95F19"/>
    <w:rsid w:val="00FA5D76"/>
    <w:rsid w:val="00FB3C6B"/>
    <w:rsid w:val="00FC027E"/>
    <w:rsid w:val="00FC17D8"/>
    <w:rsid w:val="00FC1D2C"/>
    <w:rsid w:val="00FC5ABA"/>
    <w:rsid w:val="00FD3946"/>
    <w:rsid w:val="00FD62C5"/>
    <w:rsid w:val="00FF2AB8"/>
    <w:rsid w:val="00FF4039"/>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E0CC66-401C-4F79-A914-AD3EB41EB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3">
    <w:name w:val="heading 3"/>
    <w:basedOn w:val="a0"/>
    <w:next w:val="a0"/>
    <w:link w:val="30"/>
    <w:unhideWhenUsed/>
    <w:qFormat/>
    <w:rsid w:val="00152F51"/>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0"/>
    <w:next w:val="a0"/>
    <w:link w:val="40"/>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paragraph" w:styleId="7">
    <w:name w:val="heading 7"/>
    <w:basedOn w:val="a0"/>
    <w:next w:val="a0"/>
    <w:link w:val="70"/>
    <w:qFormat/>
    <w:rsid w:val="00926550"/>
    <w:pPr>
      <w:keepNext/>
      <w:keepLines/>
      <w:widowControl w:val="0"/>
      <w:spacing w:after="0" w:line="360" w:lineRule="auto"/>
      <w:outlineLvl w:val="6"/>
    </w:pPr>
    <w:rPr>
      <w:rFonts w:ascii="Times New Roman" w:eastAsia="Times New Roman" w:hAnsi="Times New Roman" w:cs="Times New Roman"/>
      <w:b/>
      <w:bCs/>
      <w:kern w:val="2"/>
      <w:sz w:val="28"/>
      <w:szCs w:val="28"/>
    </w:rPr>
  </w:style>
  <w:style w:type="paragraph" w:styleId="9">
    <w:name w:val="heading 9"/>
    <w:basedOn w:val="a0"/>
    <w:next w:val="a0"/>
    <w:link w:val="90"/>
    <w:qFormat/>
    <w:rsid w:val="00926550"/>
    <w:pPr>
      <w:keepNext/>
      <w:autoSpaceDE w:val="0"/>
      <w:autoSpaceDN w:val="0"/>
      <w:spacing w:before="20" w:after="20" w:line="480" w:lineRule="atLeast"/>
      <w:jc w:val="center"/>
      <w:outlineLvl w:val="8"/>
    </w:pPr>
    <w:rPr>
      <w:rFonts w:ascii="Times New Roman" w:eastAsia="Times New Roman" w:hAnsi="Times New Roman" w:cs="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aliases w:val="Абзац списка нумерованный"/>
    <w:basedOn w:val="a0"/>
    <w:link w:val="ac"/>
    <w:uiPriority w:val="1"/>
    <w:qFormat/>
    <w:rsid w:val="00334564"/>
    <w:pPr>
      <w:ind w:left="720"/>
      <w:contextualSpacing/>
    </w:pPr>
  </w:style>
  <w:style w:type="paragraph" w:styleId="ad">
    <w:name w:val="footer"/>
    <w:basedOn w:val="a0"/>
    <w:link w:val="ae"/>
    <w:uiPriority w:val="99"/>
    <w:unhideWhenUsed/>
    <w:rsid w:val="006B0345"/>
    <w:pPr>
      <w:tabs>
        <w:tab w:val="center" w:pos="4677"/>
        <w:tab w:val="right" w:pos="9355"/>
      </w:tabs>
      <w:spacing w:after="0" w:line="240" w:lineRule="auto"/>
    </w:pPr>
  </w:style>
  <w:style w:type="character" w:customStyle="1" w:styleId="ae">
    <w:name w:val="Нижний колонтитул Знак"/>
    <w:basedOn w:val="a1"/>
    <w:link w:val="ad"/>
    <w:uiPriority w:val="99"/>
    <w:rsid w:val="006B0345"/>
    <w:rPr>
      <w:rFonts w:eastAsiaTheme="minorEastAsia"/>
      <w:lang w:eastAsia="ru-RU"/>
    </w:rPr>
  </w:style>
  <w:style w:type="character" w:styleId="af">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0">
    <w:name w:val="No Spacing"/>
    <w:link w:val="af1"/>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qFormat/>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2">
    <w:name w:val="Основной текст_"/>
    <w:link w:val="13"/>
    <w:qFormat/>
    <w:rsid w:val="000854A5"/>
    <w:rPr>
      <w:sz w:val="27"/>
      <w:szCs w:val="27"/>
      <w:shd w:val="clear" w:color="auto" w:fill="FFFFFF"/>
    </w:rPr>
  </w:style>
  <w:style w:type="paragraph" w:customStyle="1" w:styleId="13">
    <w:name w:val="Основной текст1"/>
    <w:basedOn w:val="a0"/>
    <w:link w:val="af2"/>
    <w:uiPriority w:val="99"/>
    <w:qFormat/>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0"/>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0854A5"/>
    <w:rPr>
      <w:rFonts w:ascii="Times New Roman" w:eastAsia="Times New Roman" w:hAnsi="Times New Roman" w:cs="Times New Roman"/>
      <w:sz w:val="16"/>
      <w:szCs w:val="16"/>
      <w:lang w:eastAsia="ru-RU"/>
    </w:rPr>
  </w:style>
  <w:style w:type="paragraph" w:styleId="af3">
    <w:name w:val="Balloon Text"/>
    <w:basedOn w:val="a0"/>
    <w:link w:val="af4"/>
    <w:unhideWhenUsed/>
    <w:rsid w:val="000854A5"/>
    <w:pPr>
      <w:spacing w:after="0" w:line="240" w:lineRule="auto"/>
    </w:pPr>
    <w:rPr>
      <w:rFonts w:ascii="Tahoma" w:eastAsia="Times New Roman" w:hAnsi="Tahoma" w:cs="Times New Roman"/>
      <w:sz w:val="16"/>
      <w:szCs w:val="16"/>
    </w:rPr>
  </w:style>
  <w:style w:type="character" w:customStyle="1" w:styleId="af4">
    <w:name w:val="Текст выноски Знак"/>
    <w:basedOn w:val="a1"/>
    <w:link w:val="af3"/>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5">
    <w:name w:val="Table Grid"/>
    <w:basedOn w:val="a2"/>
    <w:qFormat/>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6">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7">
    <w:name w:val="Гипертекстовая ссылка"/>
    <w:uiPriority w:val="99"/>
    <w:rsid w:val="001764FA"/>
    <w:rPr>
      <w:b w:val="0"/>
      <w:bCs w:val="0"/>
      <w:color w:val="106BBE"/>
    </w:rPr>
  </w:style>
  <w:style w:type="paragraph" w:customStyle="1" w:styleId="ConsPlusNonformat">
    <w:name w:val="ConsPlusNonformat"/>
    <w:uiPriority w:val="99"/>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nhideWhenUsed/>
    <w:rsid w:val="007607F1"/>
    <w:pPr>
      <w:spacing w:after="120" w:line="480" w:lineRule="auto"/>
    </w:pPr>
  </w:style>
  <w:style w:type="character" w:customStyle="1" w:styleId="22">
    <w:name w:val="Основной текст 2 Знак"/>
    <w:basedOn w:val="a1"/>
    <w:link w:val="21"/>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8">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1">
    <w:name w:val="Без интервала Знак"/>
    <w:basedOn w:val="a1"/>
    <w:link w:val="af0"/>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9">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a">
    <w:name w:val="Цветовое выделение"/>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b">
    <w:name w:val="footnote text"/>
    <w:basedOn w:val="a0"/>
    <w:link w:val="afc"/>
    <w:rsid w:val="001525E7"/>
    <w:pPr>
      <w:spacing w:after="0" w:line="240" w:lineRule="auto"/>
    </w:pPr>
    <w:rPr>
      <w:rFonts w:ascii="Times New Roman" w:eastAsia="Times New Roman" w:hAnsi="Times New Roman" w:cs="Times New Roman"/>
      <w:sz w:val="20"/>
      <w:szCs w:val="20"/>
    </w:rPr>
  </w:style>
  <w:style w:type="character" w:customStyle="1" w:styleId="afc">
    <w:name w:val="Текст сноски Знак"/>
    <w:basedOn w:val="a1"/>
    <w:link w:val="afb"/>
    <w:rsid w:val="001525E7"/>
    <w:rPr>
      <w:rFonts w:ascii="Times New Roman" w:eastAsia="Times New Roman" w:hAnsi="Times New Roman" w:cs="Times New Roman"/>
      <w:sz w:val="20"/>
      <w:szCs w:val="20"/>
      <w:lang w:eastAsia="ru-RU"/>
    </w:rPr>
  </w:style>
  <w:style w:type="character" w:styleId="afd">
    <w:name w:val="footnote reference"/>
    <w:aliases w:val="Знак Знак15"/>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e">
    <w:name w:val="page number"/>
    <w:basedOn w:val="a1"/>
    <w:uiPriority w:val="99"/>
    <w:qFormat/>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f"/>
    <w:autoRedefine/>
    <w:uiPriority w:val="99"/>
    <w:rsid w:val="00231FFB"/>
    <w:pPr>
      <w:numPr>
        <w:numId w:val="1"/>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f">
    <w:name w:val="Маркированный список Знак"/>
    <w:aliases w:val=" Знак Знак"/>
    <w:link w:val="a"/>
    <w:uiPriority w:val="99"/>
    <w:rsid w:val="00231FFB"/>
    <w:rPr>
      <w:rFonts w:ascii="Times New Roman" w:eastAsia="Times New Roman" w:hAnsi="Times New Roman" w:cs="Times New Roman"/>
      <w:sz w:val="28"/>
      <w:szCs w:val="24"/>
    </w:rPr>
  </w:style>
  <w:style w:type="paragraph" w:customStyle="1" w:styleId="aff0">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1">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2">
    <w:name w:val="Title"/>
    <w:basedOn w:val="a0"/>
    <w:link w:val="aff3"/>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3">
    <w:name w:val="Название Знак"/>
    <w:basedOn w:val="a1"/>
    <w:link w:val="aff2"/>
    <w:rsid w:val="000D44BA"/>
    <w:rPr>
      <w:rFonts w:ascii="Times New Roman" w:eastAsia="Times New Roman" w:hAnsi="Times New Roman" w:cs="Times New Roman"/>
      <w:sz w:val="28"/>
      <w:szCs w:val="28"/>
    </w:rPr>
  </w:style>
  <w:style w:type="table" w:customStyle="1" w:styleId="16">
    <w:name w:val="Сетка таблицы1"/>
    <w:basedOn w:val="a2"/>
    <w:next w:val="af5"/>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annotation reference"/>
    <w:basedOn w:val="a1"/>
    <w:uiPriority w:val="99"/>
    <w:semiHidden/>
    <w:unhideWhenUsed/>
    <w:rsid w:val="000D44BA"/>
    <w:rPr>
      <w:sz w:val="16"/>
      <w:szCs w:val="16"/>
    </w:rPr>
  </w:style>
  <w:style w:type="paragraph" w:styleId="aff5">
    <w:name w:val="annotation text"/>
    <w:basedOn w:val="a0"/>
    <w:link w:val="aff6"/>
    <w:uiPriority w:val="99"/>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6">
    <w:name w:val="Текст примечания Знак"/>
    <w:basedOn w:val="a1"/>
    <w:link w:val="aff5"/>
    <w:uiPriority w:val="99"/>
    <w:rsid w:val="000D44BA"/>
    <w:rPr>
      <w:rFonts w:ascii="Times New Roman" w:eastAsia="Times New Roman" w:hAnsi="Times New Roman" w:cs="Times New Roman"/>
      <w:sz w:val="20"/>
      <w:szCs w:val="20"/>
    </w:rPr>
  </w:style>
  <w:style w:type="paragraph" w:styleId="aff7">
    <w:name w:val="annotation subject"/>
    <w:basedOn w:val="aff5"/>
    <w:next w:val="aff5"/>
    <w:link w:val="aff8"/>
    <w:uiPriority w:val="99"/>
    <w:semiHidden/>
    <w:unhideWhenUsed/>
    <w:rsid w:val="000D44BA"/>
    <w:rPr>
      <w:b/>
      <w:bCs/>
    </w:rPr>
  </w:style>
  <w:style w:type="character" w:customStyle="1" w:styleId="aff8">
    <w:name w:val="Тема примечания Знак"/>
    <w:basedOn w:val="aff6"/>
    <w:link w:val="aff7"/>
    <w:uiPriority w:val="99"/>
    <w:semiHidden/>
    <w:rsid w:val="000D44BA"/>
    <w:rPr>
      <w:rFonts w:ascii="Times New Roman" w:eastAsia="Times New Roman" w:hAnsi="Times New Roman" w:cs="Times New Roman"/>
      <w:b/>
      <w:bCs/>
      <w:sz w:val="20"/>
      <w:szCs w:val="20"/>
    </w:rPr>
  </w:style>
  <w:style w:type="character" w:customStyle="1" w:styleId="20">
    <w:name w:val="Заголовок 2 Знак"/>
    <w:basedOn w:val="a1"/>
    <w:link w:val="2"/>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9">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a">
    <w:name w:val="Subtitle"/>
    <w:basedOn w:val="a0"/>
    <w:next w:val="a0"/>
    <w:link w:val="affb"/>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b">
    <w:name w:val="Подзаголовок Знак"/>
    <w:basedOn w:val="a1"/>
    <w:link w:val="affa"/>
    <w:rsid w:val="001462CE"/>
    <w:rPr>
      <w:rFonts w:ascii="Cambria" w:eastAsia="Times New Roman" w:hAnsi="Cambria" w:cs="Times New Roman"/>
      <w:sz w:val="24"/>
      <w:szCs w:val="24"/>
    </w:rPr>
  </w:style>
  <w:style w:type="paragraph" w:customStyle="1" w:styleId="310">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33">
    <w:name w:val="Style33"/>
    <w:basedOn w:val="a0"/>
    <w:rsid w:val="00B87CA2"/>
    <w:pPr>
      <w:widowControl w:val="0"/>
      <w:autoSpaceDE w:val="0"/>
      <w:autoSpaceDN w:val="0"/>
      <w:adjustRightInd w:val="0"/>
      <w:spacing w:after="0" w:line="322" w:lineRule="exact"/>
      <w:ind w:firstLine="1378"/>
    </w:pPr>
    <w:rPr>
      <w:rFonts w:ascii="Times New Roman" w:eastAsia="Times New Roman" w:hAnsi="Times New Roman" w:cs="Times New Roman"/>
      <w:sz w:val="24"/>
      <w:szCs w:val="24"/>
    </w:rPr>
  </w:style>
  <w:style w:type="character" w:customStyle="1" w:styleId="FontStyle124">
    <w:name w:val="Font Style124"/>
    <w:rsid w:val="00B87CA2"/>
    <w:rPr>
      <w:rFonts w:ascii="Times New Roman" w:hAnsi="Times New Roman" w:cs="Times New Roman" w:hint="default"/>
      <w:sz w:val="24"/>
      <w:szCs w:val="24"/>
    </w:rPr>
  </w:style>
  <w:style w:type="character" w:customStyle="1" w:styleId="30">
    <w:name w:val="Заголовок 3 Знак"/>
    <w:basedOn w:val="a1"/>
    <w:link w:val="3"/>
    <w:rsid w:val="00152F51"/>
    <w:rPr>
      <w:rFonts w:asciiTheme="majorHAnsi" w:eastAsiaTheme="majorEastAsia" w:hAnsiTheme="majorHAnsi" w:cstheme="majorBidi"/>
      <w:b/>
      <w:bCs/>
      <w:color w:val="4472C4" w:themeColor="accent1"/>
      <w:lang w:eastAsia="ru-RU"/>
    </w:rPr>
  </w:style>
  <w:style w:type="character" w:customStyle="1" w:styleId="affc">
    <w:name w:val="Сноска_"/>
    <w:basedOn w:val="a1"/>
    <w:link w:val="affd"/>
    <w:rsid w:val="00152F51"/>
    <w:rPr>
      <w:rFonts w:ascii="Times New Roman" w:eastAsia="Times New Roman" w:hAnsi="Times New Roman" w:cs="Times New Roman"/>
      <w:sz w:val="20"/>
      <w:szCs w:val="20"/>
    </w:rPr>
  </w:style>
  <w:style w:type="character" w:customStyle="1" w:styleId="41">
    <w:name w:val="Основной текст (4)_"/>
    <w:basedOn w:val="a1"/>
    <w:link w:val="42"/>
    <w:rsid w:val="00152F51"/>
    <w:rPr>
      <w:rFonts w:ascii="Cambria" w:eastAsia="Cambria" w:hAnsi="Cambria" w:cs="Cambria"/>
      <w:i/>
      <w:iCs/>
      <w:sz w:val="18"/>
      <w:szCs w:val="18"/>
    </w:rPr>
  </w:style>
  <w:style w:type="character" w:customStyle="1" w:styleId="5">
    <w:name w:val="Основной текст (5)_"/>
    <w:basedOn w:val="a1"/>
    <w:link w:val="50"/>
    <w:rsid w:val="00152F51"/>
    <w:rPr>
      <w:rFonts w:ascii="Arial" w:eastAsia="Arial" w:hAnsi="Arial" w:cs="Arial"/>
      <w:sz w:val="13"/>
      <w:szCs w:val="13"/>
    </w:rPr>
  </w:style>
  <w:style w:type="character" w:customStyle="1" w:styleId="6">
    <w:name w:val="Основной текст (6)_"/>
    <w:basedOn w:val="a1"/>
    <w:link w:val="60"/>
    <w:rsid w:val="00152F51"/>
    <w:rPr>
      <w:rFonts w:ascii="Times New Roman" w:eastAsia="Times New Roman" w:hAnsi="Times New Roman" w:cs="Times New Roman"/>
      <w:sz w:val="14"/>
      <w:szCs w:val="14"/>
    </w:rPr>
  </w:style>
  <w:style w:type="character" w:customStyle="1" w:styleId="33">
    <w:name w:val="Основной текст (3)_"/>
    <w:basedOn w:val="a1"/>
    <w:link w:val="34"/>
    <w:rsid w:val="00152F51"/>
    <w:rPr>
      <w:rFonts w:ascii="Times New Roman" w:eastAsia="Times New Roman" w:hAnsi="Times New Roman" w:cs="Times New Roman"/>
      <w:b/>
      <w:bCs/>
      <w:sz w:val="20"/>
      <w:szCs w:val="20"/>
    </w:rPr>
  </w:style>
  <w:style w:type="character" w:customStyle="1" w:styleId="28">
    <w:name w:val="Колонтитул (2)_"/>
    <w:basedOn w:val="a1"/>
    <w:link w:val="29"/>
    <w:rsid w:val="00152F51"/>
    <w:rPr>
      <w:rFonts w:ascii="Times New Roman" w:eastAsia="Times New Roman" w:hAnsi="Times New Roman" w:cs="Times New Roman"/>
      <w:sz w:val="20"/>
      <w:szCs w:val="20"/>
    </w:rPr>
  </w:style>
  <w:style w:type="character" w:customStyle="1" w:styleId="2a">
    <w:name w:val="Заголовок №2_"/>
    <w:basedOn w:val="a1"/>
    <w:link w:val="2b"/>
    <w:rsid w:val="00152F51"/>
    <w:rPr>
      <w:rFonts w:ascii="Times New Roman" w:eastAsia="Times New Roman" w:hAnsi="Times New Roman" w:cs="Times New Roman"/>
      <w:b/>
      <w:bCs/>
      <w:sz w:val="28"/>
      <w:szCs w:val="28"/>
    </w:rPr>
  </w:style>
  <w:style w:type="character" w:customStyle="1" w:styleId="affe">
    <w:name w:val="Оглавление_"/>
    <w:basedOn w:val="a1"/>
    <w:link w:val="afff"/>
    <w:rsid w:val="00152F51"/>
    <w:rPr>
      <w:rFonts w:ascii="Times New Roman" w:eastAsia="Times New Roman" w:hAnsi="Times New Roman" w:cs="Times New Roman"/>
      <w:b/>
      <w:bCs/>
      <w:sz w:val="20"/>
      <w:szCs w:val="20"/>
    </w:rPr>
  </w:style>
  <w:style w:type="character" w:customStyle="1" w:styleId="35">
    <w:name w:val="Заголовок №3_"/>
    <w:basedOn w:val="a1"/>
    <w:link w:val="36"/>
    <w:rsid w:val="00152F51"/>
    <w:rPr>
      <w:rFonts w:ascii="Times New Roman" w:eastAsia="Times New Roman" w:hAnsi="Times New Roman" w:cs="Times New Roman"/>
      <w:b/>
      <w:bCs/>
      <w:i/>
      <w:iCs/>
    </w:rPr>
  </w:style>
  <w:style w:type="character" w:customStyle="1" w:styleId="afff0">
    <w:name w:val="Подпись к таблице_"/>
    <w:basedOn w:val="a1"/>
    <w:link w:val="afff1"/>
    <w:rsid w:val="00152F51"/>
    <w:rPr>
      <w:rFonts w:ascii="Times New Roman" w:eastAsia="Times New Roman" w:hAnsi="Times New Roman" w:cs="Times New Roman"/>
    </w:rPr>
  </w:style>
  <w:style w:type="character" w:customStyle="1" w:styleId="afff2">
    <w:name w:val="Другое_"/>
    <w:basedOn w:val="a1"/>
    <w:link w:val="afff3"/>
    <w:rsid w:val="00152F51"/>
    <w:rPr>
      <w:rFonts w:ascii="Times New Roman" w:eastAsia="Times New Roman" w:hAnsi="Times New Roman" w:cs="Times New Roman"/>
    </w:rPr>
  </w:style>
  <w:style w:type="character" w:customStyle="1" w:styleId="afff4">
    <w:name w:val="Колонтитул_"/>
    <w:basedOn w:val="a1"/>
    <w:link w:val="afff5"/>
    <w:rsid w:val="00152F51"/>
    <w:rPr>
      <w:rFonts w:ascii="Calibri" w:eastAsia="Calibri" w:hAnsi="Calibri" w:cs="Calibri"/>
    </w:rPr>
  </w:style>
  <w:style w:type="character" w:customStyle="1" w:styleId="18">
    <w:name w:val="Заголовок №1_"/>
    <w:basedOn w:val="a1"/>
    <w:link w:val="19"/>
    <w:rsid w:val="00152F51"/>
    <w:rPr>
      <w:rFonts w:ascii="Times New Roman" w:eastAsia="Times New Roman" w:hAnsi="Times New Roman" w:cs="Times New Roman"/>
      <w:sz w:val="28"/>
      <w:szCs w:val="28"/>
    </w:rPr>
  </w:style>
  <w:style w:type="character" w:customStyle="1" w:styleId="afff6">
    <w:name w:val="Подпись к картинке_"/>
    <w:basedOn w:val="a1"/>
    <w:link w:val="afff7"/>
    <w:rsid w:val="00152F51"/>
    <w:rPr>
      <w:rFonts w:ascii="Times New Roman" w:eastAsia="Times New Roman" w:hAnsi="Times New Roman" w:cs="Times New Roman"/>
      <w:b/>
      <w:bCs/>
      <w:color w:val="000009"/>
      <w:sz w:val="8"/>
      <w:szCs w:val="8"/>
    </w:rPr>
  </w:style>
  <w:style w:type="paragraph" w:customStyle="1" w:styleId="affd">
    <w:name w:val="Сноска"/>
    <w:basedOn w:val="a0"/>
    <w:link w:val="affc"/>
    <w:rsid w:val="00152F51"/>
    <w:pPr>
      <w:widowControl w:val="0"/>
      <w:spacing w:after="40" w:line="240" w:lineRule="auto"/>
    </w:pPr>
    <w:rPr>
      <w:rFonts w:ascii="Times New Roman" w:eastAsia="Times New Roman" w:hAnsi="Times New Roman" w:cs="Times New Roman"/>
      <w:sz w:val="20"/>
      <w:szCs w:val="20"/>
      <w:lang w:eastAsia="en-US"/>
    </w:rPr>
  </w:style>
  <w:style w:type="paragraph" w:customStyle="1" w:styleId="42">
    <w:name w:val="Основной текст (4)"/>
    <w:basedOn w:val="a0"/>
    <w:link w:val="41"/>
    <w:rsid w:val="00152F51"/>
    <w:pPr>
      <w:widowControl w:val="0"/>
      <w:spacing w:after="220" w:line="240" w:lineRule="auto"/>
      <w:jc w:val="center"/>
    </w:pPr>
    <w:rPr>
      <w:rFonts w:ascii="Cambria" w:eastAsia="Cambria" w:hAnsi="Cambria" w:cs="Cambria"/>
      <w:i/>
      <w:iCs/>
      <w:sz w:val="18"/>
      <w:szCs w:val="18"/>
      <w:lang w:eastAsia="en-US"/>
    </w:rPr>
  </w:style>
  <w:style w:type="paragraph" w:customStyle="1" w:styleId="50">
    <w:name w:val="Основной текст (5)"/>
    <w:basedOn w:val="a0"/>
    <w:link w:val="5"/>
    <w:rsid w:val="00152F51"/>
    <w:pPr>
      <w:widowControl w:val="0"/>
      <w:spacing w:after="120" w:line="290" w:lineRule="auto"/>
    </w:pPr>
    <w:rPr>
      <w:rFonts w:ascii="Arial" w:eastAsia="Arial" w:hAnsi="Arial" w:cs="Arial"/>
      <w:sz w:val="13"/>
      <w:szCs w:val="13"/>
      <w:lang w:eastAsia="en-US"/>
    </w:rPr>
  </w:style>
  <w:style w:type="paragraph" w:customStyle="1" w:styleId="60">
    <w:name w:val="Основной текст (6)"/>
    <w:basedOn w:val="a0"/>
    <w:link w:val="6"/>
    <w:rsid w:val="00152F51"/>
    <w:pPr>
      <w:widowControl w:val="0"/>
      <w:spacing w:after="120" w:line="240" w:lineRule="auto"/>
      <w:ind w:left="3380"/>
    </w:pPr>
    <w:rPr>
      <w:rFonts w:ascii="Times New Roman" w:eastAsia="Times New Roman" w:hAnsi="Times New Roman" w:cs="Times New Roman"/>
      <w:sz w:val="14"/>
      <w:szCs w:val="14"/>
      <w:lang w:eastAsia="en-US"/>
    </w:rPr>
  </w:style>
  <w:style w:type="paragraph" w:customStyle="1" w:styleId="34">
    <w:name w:val="Основной текст (3)"/>
    <w:basedOn w:val="a0"/>
    <w:link w:val="33"/>
    <w:rsid w:val="00152F51"/>
    <w:pPr>
      <w:widowControl w:val="0"/>
      <w:spacing w:after="80"/>
    </w:pPr>
    <w:rPr>
      <w:rFonts w:ascii="Times New Roman" w:eastAsia="Times New Roman" w:hAnsi="Times New Roman" w:cs="Times New Roman"/>
      <w:b/>
      <w:bCs/>
      <w:sz w:val="20"/>
      <w:szCs w:val="20"/>
      <w:lang w:eastAsia="en-US"/>
    </w:rPr>
  </w:style>
  <w:style w:type="paragraph" w:customStyle="1" w:styleId="29">
    <w:name w:val="Колонтитул (2)"/>
    <w:basedOn w:val="a0"/>
    <w:link w:val="28"/>
    <w:rsid w:val="00152F51"/>
    <w:pPr>
      <w:widowControl w:val="0"/>
      <w:spacing w:after="0" w:line="240" w:lineRule="auto"/>
    </w:pPr>
    <w:rPr>
      <w:rFonts w:ascii="Times New Roman" w:eastAsia="Times New Roman" w:hAnsi="Times New Roman" w:cs="Times New Roman"/>
      <w:sz w:val="20"/>
      <w:szCs w:val="20"/>
      <w:lang w:eastAsia="en-US"/>
    </w:rPr>
  </w:style>
  <w:style w:type="paragraph" w:customStyle="1" w:styleId="2b">
    <w:name w:val="Заголовок №2"/>
    <w:basedOn w:val="a0"/>
    <w:link w:val="2a"/>
    <w:rsid w:val="00152F51"/>
    <w:pPr>
      <w:widowControl w:val="0"/>
      <w:spacing w:after="220" w:line="240" w:lineRule="auto"/>
      <w:ind w:left="2460" w:hanging="1010"/>
      <w:outlineLvl w:val="1"/>
    </w:pPr>
    <w:rPr>
      <w:rFonts w:ascii="Times New Roman" w:eastAsia="Times New Roman" w:hAnsi="Times New Roman" w:cs="Times New Roman"/>
      <w:b/>
      <w:bCs/>
      <w:sz w:val="28"/>
      <w:szCs w:val="28"/>
      <w:lang w:eastAsia="en-US"/>
    </w:rPr>
  </w:style>
  <w:style w:type="paragraph" w:customStyle="1" w:styleId="afff">
    <w:name w:val="Оглавление"/>
    <w:basedOn w:val="a0"/>
    <w:link w:val="affe"/>
    <w:rsid w:val="00152F51"/>
    <w:pPr>
      <w:widowControl w:val="0"/>
      <w:spacing w:after="80"/>
    </w:pPr>
    <w:rPr>
      <w:rFonts w:ascii="Times New Roman" w:eastAsia="Times New Roman" w:hAnsi="Times New Roman" w:cs="Times New Roman"/>
      <w:b/>
      <w:bCs/>
      <w:sz w:val="20"/>
      <w:szCs w:val="20"/>
      <w:lang w:eastAsia="en-US"/>
    </w:rPr>
  </w:style>
  <w:style w:type="paragraph" w:customStyle="1" w:styleId="36">
    <w:name w:val="Заголовок №3"/>
    <w:basedOn w:val="a0"/>
    <w:link w:val="35"/>
    <w:rsid w:val="00152F51"/>
    <w:pPr>
      <w:widowControl w:val="0"/>
      <w:spacing w:line="240" w:lineRule="auto"/>
      <w:outlineLvl w:val="2"/>
    </w:pPr>
    <w:rPr>
      <w:rFonts w:ascii="Times New Roman" w:eastAsia="Times New Roman" w:hAnsi="Times New Roman" w:cs="Times New Roman"/>
      <w:b/>
      <w:bCs/>
      <w:i/>
      <w:iCs/>
      <w:lang w:eastAsia="en-US"/>
    </w:rPr>
  </w:style>
  <w:style w:type="paragraph" w:customStyle="1" w:styleId="afff1">
    <w:name w:val="Подпись к таблице"/>
    <w:basedOn w:val="a0"/>
    <w:link w:val="afff0"/>
    <w:rsid w:val="00152F51"/>
    <w:pPr>
      <w:widowControl w:val="0"/>
      <w:spacing w:after="0" w:line="240" w:lineRule="auto"/>
    </w:pPr>
    <w:rPr>
      <w:rFonts w:ascii="Times New Roman" w:eastAsia="Times New Roman" w:hAnsi="Times New Roman" w:cs="Times New Roman"/>
      <w:lang w:eastAsia="en-US"/>
    </w:rPr>
  </w:style>
  <w:style w:type="paragraph" w:customStyle="1" w:styleId="afff3">
    <w:name w:val="Другое"/>
    <w:basedOn w:val="a0"/>
    <w:link w:val="afff2"/>
    <w:rsid w:val="00152F51"/>
    <w:pPr>
      <w:widowControl w:val="0"/>
      <w:spacing w:after="0" w:line="240" w:lineRule="auto"/>
      <w:ind w:firstLine="400"/>
    </w:pPr>
    <w:rPr>
      <w:rFonts w:ascii="Times New Roman" w:eastAsia="Times New Roman" w:hAnsi="Times New Roman" w:cs="Times New Roman"/>
      <w:lang w:eastAsia="en-US"/>
    </w:rPr>
  </w:style>
  <w:style w:type="paragraph" w:customStyle="1" w:styleId="afff5">
    <w:name w:val="Колонтитул"/>
    <w:basedOn w:val="a0"/>
    <w:link w:val="afff4"/>
    <w:rsid w:val="00152F51"/>
    <w:pPr>
      <w:widowControl w:val="0"/>
      <w:spacing w:after="0" w:line="240" w:lineRule="auto"/>
    </w:pPr>
    <w:rPr>
      <w:rFonts w:ascii="Calibri" w:eastAsia="Calibri" w:hAnsi="Calibri" w:cs="Calibri"/>
      <w:lang w:eastAsia="en-US"/>
    </w:rPr>
  </w:style>
  <w:style w:type="paragraph" w:customStyle="1" w:styleId="19">
    <w:name w:val="Заголовок №1"/>
    <w:basedOn w:val="a0"/>
    <w:link w:val="18"/>
    <w:rsid w:val="00152F51"/>
    <w:pPr>
      <w:widowControl w:val="0"/>
      <w:spacing w:after="760" w:line="240" w:lineRule="auto"/>
      <w:ind w:right="140"/>
      <w:jc w:val="right"/>
      <w:outlineLvl w:val="0"/>
    </w:pPr>
    <w:rPr>
      <w:rFonts w:ascii="Times New Roman" w:eastAsia="Times New Roman" w:hAnsi="Times New Roman" w:cs="Times New Roman"/>
      <w:sz w:val="28"/>
      <w:szCs w:val="28"/>
      <w:lang w:eastAsia="en-US"/>
    </w:rPr>
  </w:style>
  <w:style w:type="paragraph" w:customStyle="1" w:styleId="afff7">
    <w:name w:val="Подпись к картинке"/>
    <w:basedOn w:val="a0"/>
    <w:link w:val="afff6"/>
    <w:rsid w:val="00152F51"/>
    <w:pPr>
      <w:widowControl w:val="0"/>
      <w:spacing w:after="0" w:line="240" w:lineRule="auto"/>
    </w:pPr>
    <w:rPr>
      <w:rFonts w:ascii="Times New Roman" w:eastAsia="Times New Roman" w:hAnsi="Times New Roman" w:cs="Times New Roman"/>
      <w:b/>
      <w:bCs/>
      <w:color w:val="000009"/>
      <w:sz w:val="8"/>
      <w:szCs w:val="8"/>
      <w:lang w:eastAsia="en-US"/>
    </w:rPr>
  </w:style>
  <w:style w:type="character" w:customStyle="1" w:styleId="ac">
    <w:name w:val="Абзац списка Знак"/>
    <w:aliases w:val="Абзац списка нумерованный Знак"/>
    <w:basedOn w:val="a1"/>
    <w:link w:val="ab"/>
    <w:uiPriority w:val="1"/>
    <w:locked/>
    <w:rsid w:val="00152F51"/>
    <w:rPr>
      <w:rFonts w:eastAsiaTheme="minorEastAsia"/>
      <w:lang w:eastAsia="ru-RU"/>
    </w:rPr>
  </w:style>
  <w:style w:type="paragraph" w:styleId="afff8">
    <w:name w:val="Revision"/>
    <w:hidden/>
    <w:uiPriority w:val="99"/>
    <w:semiHidden/>
    <w:rsid w:val="00152F51"/>
    <w:pPr>
      <w:spacing w:after="0" w:line="240" w:lineRule="auto"/>
    </w:pPr>
    <w:rPr>
      <w:rFonts w:ascii="Microsoft Sans Serif" w:eastAsia="Microsoft Sans Serif" w:hAnsi="Microsoft Sans Serif" w:cs="Microsoft Sans Serif"/>
      <w:color w:val="000000"/>
      <w:sz w:val="24"/>
      <w:szCs w:val="24"/>
      <w:lang w:eastAsia="ru-RU" w:bidi="ru-RU"/>
    </w:rPr>
  </w:style>
  <w:style w:type="character" w:customStyle="1" w:styleId="fontstyle01">
    <w:name w:val="fontstyle01"/>
    <w:basedOn w:val="a1"/>
    <w:rsid w:val="00152F51"/>
    <w:rPr>
      <w:rFonts w:ascii="cairofont-19-1" w:hAnsi="cairofont-19-1" w:hint="default"/>
      <w:b w:val="0"/>
      <w:bCs w:val="0"/>
      <w:i w:val="0"/>
      <w:iCs w:val="0"/>
      <w:color w:val="000000"/>
      <w:sz w:val="28"/>
      <w:szCs w:val="28"/>
    </w:rPr>
  </w:style>
  <w:style w:type="character" w:customStyle="1" w:styleId="fontstyle21">
    <w:name w:val="fontstyle21"/>
    <w:basedOn w:val="a1"/>
    <w:rsid w:val="00152F51"/>
    <w:rPr>
      <w:rFonts w:ascii="cairofont-19-0" w:hAnsi="cairofont-19-0" w:hint="default"/>
      <w:b w:val="0"/>
      <w:bCs w:val="0"/>
      <w:i w:val="0"/>
      <w:iCs w:val="0"/>
      <w:color w:val="000000"/>
      <w:sz w:val="28"/>
      <w:szCs w:val="28"/>
    </w:rPr>
  </w:style>
  <w:style w:type="character" w:customStyle="1" w:styleId="fontstyle31">
    <w:name w:val="fontstyle31"/>
    <w:basedOn w:val="a1"/>
    <w:rsid w:val="00152F51"/>
    <w:rPr>
      <w:rFonts w:ascii="cairofont-48-0" w:hAnsi="cairofont-48-0" w:hint="default"/>
      <w:b w:val="0"/>
      <w:bCs w:val="0"/>
      <w:i w:val="0"/>
      <w:iCs w:val="0"/>
      <w:color w:val="000000"/>
      <w:sz w:val="28"/>
      <w:szCs w:val="28"/>
    </w:rPr>
  </w:style>
  <w:style w:type="character" w:customStyle="1" w:styleId="fontstyle41">
    <w:name w:val="fontstyle41"/>
    <w:basedOn w:val="a1"/>
    <w:rsid w:val="00152F51"/>
    <w:rPr>
      <w:rFonts w:ascii="cairofont-88-1" w:hAnsi="cairofont-88-1" w:hint="default"/>
      <w:b w:val="0"/>
      <w:bCs w:val="0"/>
      <w:i w:val="0"/>
      <w:iCs w:val="0"/>
      <w:color w:val="000000"/>
      <w:sz w:val="28"/>
      <w:szCs w:val="28"/>
    </w:rPr>
  </w:style>
  <w:style w:type="character" w:customStyle="1" w:styleId="fontstyle51">
    <w:name w:val="fontstyle51"/>
    <w:basedOn w:val="a1"/>
    <w:rsid w:val="00152F51"/>
    <w:rPr>
      <w:rFonts w:ascii="cairofont-88-0" w:hAnsi="cairofont-88-0" w:hint="default"/>
      <w:b w:val="0"/>
      <w:bCs w:val="0"/>
      <w:i w:val="0"/>
      <w:iCs w:val="0"/>
      <w:color w:val="000000"/>
      <w:sz w:val="28"/>
      <w:szCs w:val="28"/>
    </w:rPr>
  </w:style>
  <w:style w:type="character" w:customStyle="1" w:styleId="fontstyle61">
    <w:name w:val="fontstyle61"/>
    <w:basedOn w:val="a1"/>
    <w:rsid w:val="00152F51"/>
    <w:rPr>
      <w:rFonts w:ascii="cairofont-92-0" w:hAnsi="cairofont-92-0" w:hint="default"/>
      <w:b w:val="0"/>
      <w:bCs w:val="0"/>
      <w:i w:val="0"/>
      <w:iCs w:val="0"/>
      <w:color w:val="000000"/>
      <w:sz w:val="28"/>
      <w:szCs w:val="28"/>
    </w:rPr>
  </w:style>
  <w:style w:type="character" w:customStyle="1" w:styleId="fontstyle71">
    <w:name w:val="fontstyle71"/>
    <w:basedOn w:val="a1"/>
    <w:rsid w:val="00152F51"/>
    <w:rPr>
      <w:rFonts w:ascii="cairofont-93-1" w:hAnsi="cairofont-93-1" w:hint="default"/>
      <w:b w:val="0"/>
      <w:bCs w:val="0"/>
      <w:i w:val="0"/>
      <w:iCs w:val="0"/>
      <w:color w:val="000000"/>
      <w:sz w:val="28"/>
      <w:szCs w:val="28"/>
    </w:rPr>
  </w:style>
  <w:style w:type="character" w:customStyle="1" w:styleId="fontstyle81">
    <w:name w:val="fontstyle81"/>
    <w:basedOn w:val="a1"/>
    <w:rsid w:val="00152F51"/>
    <w:rPr>
      <w:rFonts w:ascii="cairofont-93-0" w:hAnsi="cairofont-93-0" w:hint="default"/>
      <w:b w:val="0"/>
      <w:bCs w:val="0"/>
      <w:i w:val="0"/>
      <w:iCs w:val="0"/>
      <w:color w:val="000000"/>
      <w:sz w:val="28"/>
      <w:szCs w:val="28"/>
    </w:rPr>
  </w:style>
  <w:style w:type="character" w:customStyle="1" w:styleId="fontstyle91">
    <w:name w:val="fontstyle91"/>
    <w:basedOn w:val="a1"/>
    <w:rsid w:val="00152F51"/>
    <w:rPr>
      <w:rFonts w:ascii="cairofont-97-1" w:hAnsi="cairofont-97-1" w:hint="default"/>
      <w:b w:val="0"/>
      <w:bCs w:val="0"/>
      <w:i w:val="0"/>
      <w:iCs w:val="0"/>
      <w:color w:val="000000"/>
      <w:sz w:val="28"/>
      <w:szCs w:val="28"/>
    </w:rPr>
  </w:style>
  <w:style w:type="character" w:customStyle="1" w:styleId="fontstyle101">
    <w:name w:val="fontstyle101"/>
    <w:basedOn w:val="a1"/>
    <w:rsid w:val="00152F51"/>
    <w:rPr>
      <w:rFonts w:ascii="cairofont-97-0" w:hAnsi="cairofont-97-0" w:hint="default"/>
      <w:b w:val="0"/>
      <w:bCs w:val="0"/>
      <w:i w:val="0"/>
      <w:iCs w:val="0"/>
      <w:color w:val="000000"/>
      <w:sz w:val="28"/>
      <w:szCs w:val="28"/>
    </w:rPr>
  </w:style>
  <w:style w:type="character" w:customStyle="1" w:styleId="fontstyle111">
    <w:name w:val="fontstyle111"/>
    <w:basedOn w:val="a1"/>
    <w:rsid w:val="00152F51"/>
    <w:rPr>
      <w:rFonts w:ascii="cairofont-99-1" w:hAnsi="cairofont-99-1" w:hint="default"/>
      <w:b w:val="0"/>
      <w:bCs w:val="0"/>
      <w:i w:val="0"/>
      <w:iCs w:val="0"/>
      <w:color w:val="000000"/>
      <w:sz w:val="28"/>
      <w:szCs w:val="28"/>
    </w:rPr>
  </w:style>
  <w:style w:type="character" w:customStyle="1" w:styleId="fontstyle121">
    <w:name w:val="fontstyle121"/>
    <w:basedOn w:val="a1"/>
    <w:rsid w:val="00152F51"/>
    <w:rPr>
      <w:rFonts w:ascii="cairofont-100-0" w:hAnsi="cairofont-100-0" w:hint="default"/>
      <w:b w:val="0"/>
      <w:bCs w:val="0"/>
      <w:i w:val="0"/>
      <w:iCs w:val="0"/>
      <w:color w:val="000000"/>
      <w:sz w:val="28"/>
      <w:szCs w:val="28"/>
    </w:rPr>
  </w:style>
  <w:style w:type="character" w:customStyle="1" w:styleId="fontstyle131">
    <w:name w:val="fontstyle131"/>
    <w:basedOn w:val="a1"/>
    <w:rsid w:val="00152F51"/>
    <w:rPr>
      <w:rFonts w:ascii="cairofont-100-1" w:hAnsi="cairofont-100-1" w:hint="default"/>
      <w:b w:val="0"/>
      <w:bCs w:val="0"/>
      <w:i w:val="0"/>
      <w:iCs w:val="0"/>
      <w:color w:val="000000"/>
      <w:sz w:val="28"/>
      <w:szCs w:val="28"/>
    </w:rPr>
  </w:style>
  <w:style w:type="character" w:customStyle="1" w:styleId="fontstyle141">
    <w:name w:val="fontstyle141"/>
    <w:basedOn w:val="a1"/>
    <w:rsid w:val="00152F51"/>
    <w:rPr>
      <w:rFonts w:ascii="cairofont-99-0" w:hAnsi="cairofont-99-0" w:hint="default"/>
      <w:b w:val="0"/>
      <w:bCs w:val="0"/>
      <w:i w:val="0"/>
      <w:iCs w:val="0"/>
      <w:color w:val="000000"/>
      <w:sz w:val="28"/>
      <w:szCs w:val="28"/>
    </w:rPr>
  </w:style>
  <w:style w:type="paragraph" w:customStyle="1" w:styleId="123">
    <w:name w:val="_Список_123"/>
    <w:rsid w:val="00152F51"/>
    <w:pPr>
      <w:tabs>
        <w:tab w:val="left" w:pos="851"/>
        <w:tab w:val="left" w:pos="1644"/>
        <w:tab w:val="left" w:pos="1928"/>
        <w:tab w:val="left" w:pos="2325"/>
      </w:tabs>
      <w:spacing w:after="60" w:line="240" w:lineRule="auto"/>
      <w:jc w:val="both"/>
    </w:pPr>
    <w:rPr>
      <w:rFonts w:ascii="Times New Roman" w:eastAsia="Times New Roman" w:hAnsi="Times New Roman" w:cs="Times New Roman"/>
      <w:sz w:val="20"/>
      <w:szCs w:val="20"/>
      <w:lang w:eastAsia="ru-RU"/>
    </w:rPr>
  </w:style>
  <w:style w:type="character" w:customStyle="1" w:styleId="afff9">
    <w:name w:val="_Основной с красной строки Знак"/>
    <w:link w:val="afffa"/>
    <w:qFormat/>
    <w:locked/>
    <w:rsid w:val="00152F51"/>
    <w:rPr>
      <w:rFonts w:ascii="Times New Roman" w:eastAsia="Times New Roman" w:hAnsi="Times New Roman" w:cs="Times New Roman"/>
      <w:color w:val="000000"/>
      <w:sz w:val="28"/>
      <w:szCs w:val="28"/>
    </w:rPr>
  </w:style>
  <w:style w:type="paragraph" w:customStyle="1" w:styleId="afffa">
    <w:name w:val="_Основной с красной строки"/>
    <w:link w:val="afff9"/>
    <w:qFormat/>
    <w:rsid w:val="00152F51"/>
    <w:pPr>
      <w:spacing w:after="0" w:line="360" w:lineRule="auto"/>
      <w:ind w:firstLine="709"/>
      <w:jc w:val="both"/>
    </w:pPr>
    <w:rPr>
      <w:rFonts w:ascii="Times New Roman" w:eastAsia="Times New Roman" w:hAnsi="Times New Roman" w:cs="Times New Roman"/>
      <w:color w:val="000000"/>
      <w:sz w:val="28"/>
      <w:szCs w:val="28"/>
    </w:rPr>
  </w:style>
  <w:style w:type="character" w:customStyle="1" w:styleId="fontstyle11">
    <w:name w:val="fontstyle11"/>
    <w:basedOn w:val="a1"/>
    <w:rsid w:val="00152F51"/>
    <w:rPr>
      <w:rFonts w:ascii="cairofont-164-0" w:hAnsi="cairofont-164-0" w:hint="default"/>
      <w:b w:val="0"/>
      <w:bCs w:val="0"/>
      <w:i w:val="0"/>
      <w:iCs w:val="0"/>
      <w:color w:val="000000"/>
      <w:sz w:val="24"/>
      <w:szCs w:val="24"/>
    </w:rPr>
  </w:style>
  <w:style w:type="character" w:styleId="afffb">
    <w:name w:val="Placeholder Text"/>
    <w:basedOn w:val="a1"/>
    <w:uiPriority w:val="99"/>
    <w:semiHidden/>
    <w:rsid w:val="00152F51"/>
    <w:rPr>
      <w:color w:val="808080"/>
    </w:rPr>
  </w:style>
  <w:style w:type="paragraph" w:styleId="37">
    <w:name w:val="toc 3"/>
    <w:basedOn w:val="a0"/>
    <w:next w:val="a0"/>
    <w:autoRedefine/>
    <w:uiPriority w:val="39"/>
    <w:unhideWhenUsed/>
    <w:rsid w:val="00152F51"/>
    <w:pPr>
      <w:widowControl w:val="0"/>
      <w:spacing w:after="100" w:line="240" w:lineRule="auto"/>
      <w:ind w:left="480"/>
    </w:pPr>
    <w:rPr>
      <w:rFonts w:ascii="Microsoft Sans Serif" w:eastAsia="Microsoft Sans Serif" w:hAnsi="Microsoft Sans Serif" w:cs="Microsoft Sans Serif"/>
      <w:color w:val="000000"/>
      <w:sz w:val="24"/>
      <w:szCs w:val="24"/>
      <w:lang w:bidi="ru-RU"/>
    </w:rPr>
  </w:style>
  <w:style w:type="paragraph" w:styleId="afffc">
    <w:name w:val="TOC Heading"/>
    <w:basedOn w:val="1"/>
    <w:next w:val="a0"/>
    <w:uiPriority w:val="39"/>
    <w:unhideWhenUsed/>
    <w:qFormat/>
    <w:rsid w:val="00152F51"/>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43">
    <w:name w:val="toc 4"/>
    <w:basedOn w:val="a0"/>
    <w:next w:val="a0"/>
    <w:autoRedefine/>
    <w:uiPriority w:val="39"/>
    <w:unhideWhenUsed/>
    <w:rsid w:val="00152F51"/>
    <w:pPr>
      <w:widowControl w:val="0"/>
      <w:spacing w:after="100" w:line="240" w:lineRule="auto"/>
      <w:ind w:left="720"/>
    </w:pPr>
    <w:rPr>
      <w:rFonts w:ascii="Microsoft Sans Serif" w:eastAsia="Microsoft Sans Serif" w:hAnsi="Microsoft Sans Serif" w:cs="Microsoft Sans Serif"/>
      <w:color w:val="000000"/>
      <w:sz w:val="24"/>
      <w:szCs w:val="24"/>
      <w:lang w:bidi="ru-RU"/>
    </w:rPr>
  </w:style>
  <w:style w:type="character" w:customStyle="1" w:styleId="submitted">
    <w:name w:val="submitted"/>
    <w:basedOn w:val="a1"/>
    <w:rsid w:val="00152F51"/>
  </w:style>
  <w:style w:type="paragraph" w:customStyle="1" w:styleId="headertext">
    <w:name w:val="header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1"/>
    <w:rsid w:val="00152F51"/>
  </w:style>
  <w:style w:type="table" w:customStyle="1" w:styleId="38">
    <w:name w:val="Сетка таблицы3"/>
    <w:basedOn w:val="a2"/>
    <w:next w:val="af5"/>
    <w:uiPriority w:val="39"/>
    <w:rsid w:val="00152F5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Комментарий"/>
    <w:basedOn w:val="aff9"/>
    <w:next w:val="a0"/>
    <w:uiPriority w:val="99"/>
    <w:rsid w:val="00642126"/>
    <w:pPr>
      <w:spacing w:before="75"/>
      <w:ind w:right="0"/>
      <w:jc w:val="both"/>
    </w:pPr>
    <w:rPr>
      <w:rFonts w:eastAsiaTheme="minorEastAsia"/>
      <w:color w:val="353842"/>
    </w:rPr>
  </w:style>
  <w:style w:type="paragraph" w:customStyle="1" w:styleId="228bf8a64b8551e1msonormal">
    <w:name w:val="228bf8a64b8551e1msonormal"/>
    <w:basedOn w:val="a0"/>
    <w:rsid w:val="00C735EF"/>
    <w:pPr>
      <w:spacing w:before="100" w:beforeAutospacing="1" w:after="100" w:afterAutospacing="1" w:line="240" w:lineRule="auto"/>
    </w:pPr>
    <w:rPr>
      <w:rFonts w:ascii="Times New Roman" w:eastAsia="Times New Roman" w:hAnsi="Times New Roman" w:cs="Times New Roman"/>
      <w:sz w:val="24"/>
      <w:szCs w:val="24"/>
    </w:rPr>
  </w:style>
  <w:style w:type="paragraph" w:styleId="afffe">
    <w:name w:val="Body Text Indent"/>
    <w:aliases w:val="Нумерованный список !!,Основной текст 1,Надин стиль,Основной текст без отступа"/>
    <w:basedOn w:val="a0"/>
    <w:link w:val="affff"/>
    <w:unhideWhenUsed/>
    <w:rsid w:val="009A5E41"/>
    <w:pPr>
      <w:spacing w:after="120" w:line="240" w:lineRule="auto"/>
      <w:ind w:left="283"/>
    </w:pPr>
    <w:rPr>
      <w:rFonts w:ascii="Times New Roman" w:eastAsia="Times New Roman" w:hAnsi="Times New Roman" w:cs="Times New Roman"/>
      <w:sz w:val="24"/>
      <w:szCs w:val="24"/>
    </w:rPr>
  </w:style>
  <w:style w:type="character" w:customStyle="1" w:styleId="affff">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fe"/>
    <w:rsid w:val="009A5E41"/>
    <w:rPr>
      <w:rFonts w:ascii="Times New Roman" w:eastAsia="Times New Roman" w:hAnsi="Times New Roman" w:cs="Times New Roman"/>
      <w:sz w:val="24"/>
      <w:szCs w:val="24"/>
      <w:lang w:eastAsia="ru-RU"/>
    </w:rPr>
  </w:style>
  <w:style w:type="character" w:customStyle="1" w:styleId="1a">
    <w:name w:val="Верхний колонтитул Знак1"/>
    <w:basedOn w:val="a1"/>
    <w:uiPriority w:val="99"/>
    <w:rsid w:val="00FF4039"/>
    <w:rPr>
      <w:rFonts w:eastAsia="Times New Roman" w:cs="Calibri"/>
      <w:color w:val="00000A"/>
      <w:lang w:eastAsia="ru-RU"/>
    </w:rPr>
  </w:style>
  <w:style w:type="character" w:customStyle="1" w:styleId="blk">
    <w:name w:val="blk"/>
    <w:rsid w:val="00FF4039"/>
  </w:style>
  <w:style w:type="character" w:customStyle="1" w:styleId="FontStyle19">
    <w:name w:val="Font Style19"/>
    <w:rsid w:val="00FF4039"/>
    <w:rPr>
      <w:rFonts w:ascii="Times New Roman" w:hAnsi="Times New Roman" w:cs="Times New Roman"/>
      <w:sz w:val="26"/>
      <w:szCs w:val="26"/>
    </w:rPr>
  </w:style>
  <w:style w:type="paragraph" w:customStyle="1" w:styleId="110">
    <w:name w:val="Заголовок 11"/>
    <w:basedOn w:val="a0"/>
    <w:link w:val="110"/>
    <w:uiPriority w:val="99"/>
    <w:qFormat/>
    <w:rsid w:val="00FF4039"/>
    <w:pPr>
      <w:keepNext/>
      <w:spacing w:after="0" w:line="240" w:lineRule="auto"/>
      <w:outlineLvl w:val="0"/>
    </w:pPr>
    <w:rPr>
      <w:rFonts w:ascii="Times New Roman" w:eastAsia="Times New Roman" w:hAnsi="Times New Roman" w:cs="Times New Roman"/>
      <w:color w:val="00000A"/>
      <w:sz w:val="28"/>
      <w:szCs w:val="20"/>
    </w:rPr>
  </w:style>
  <w:style w:type="paragraph" w:customStyle="1" w:styleId="1b">
    <w:name w:val="Нижний колонтитул1"/>
    <w:basedOn w:val="a0"/>
    <w:uiPriority w:val="99"/>
    <w:rsid w:val="00FF4039"/>
    <w:pPr>
      <w:tabs>
        <w:tab w:val="center" w:pos="4677"/>
        <w:tab w:val="right" w:pos="9355"/>
      </w:tabs>
      <w:spacing w:after="0" w:line="240" w:lineRule="auto"/>
    </w:pPr>
    <w:rPr>
      <w:rFonts w:ascii="Times New Roman" w:eastAsia="Times New Roman" w:hAnsi="Times New Roman" w:cs="Times New Roman"/>
      <w:color w:val="00000A"/>
      <w:sz w:val="24"/>
      <w:szCs w:val="24"/>
    </w:rPr>
  </w:style>
  <w:style w:type="paragraph" w:customStyle="1" w:styleId="affff0">
    <w:name w:val="таблица"/>
    <w:basedOn w:val="a0"/>
    <w:uiPriority w:val="99"/>
    <w:qFormat/>
    <w:rsid w:val="00FF4039"/>
    <w:pPr>
      <w:keepNext/>
      <w:keepLines/>
      <w:spacing w:after="0" w:line="240" w:lineRule="auto"/>
      <w:jc w:val="center"/>
    </w:pPr>
    <w:rPr>
      <w:rFonts w:ascii="Times New Roman" w:eastAsia="Calibri" w:hAnsi="Times New Roman" w:cs="Times New Roman"/>
      <w:color w:val="000000"/>
      <w:sz w:val="28"/>
      <w:szCs w:val="24"/>
      <w:lang w:eastAsia="en-US"/>
    </w:rPr>
  </w:style>
  <w:style w:type="paragraph" w:customStyle="1" w:styleId="1c">
    <w:name w:val="Обычный (веб)1"/>
    <w:basedOn w:val="a0"/>
    <w:rsid w:val="00FF4039"/>
    <w:pPr>
      <w:suppressAutoHyphens/>
      <w:spacing w:before="100" w:after="100" w:line="100" w:lineRule="atLeast"/>
    </w:pPr>
    <w:rPr>
      <w:rFonts w:ascii="Times New Roman" w:eastAsia="Times New Roman" w:hAnsi="Times New Roman" w:cs="Times New Roman"/>
      <w:sz w:val="24"/>
      <w:szCs w:val="24"/>
      <w:lang w:eastAsia="ar-SA"/>
    </w:rPr>
  </w:style>
  <w:style w:type="paragraph" w:customStyle="1" w:styleId="S">
    <w:name w:val="S_Обычный"/>
    <w:basedOn w:val="a0"/>
    <w:link w:val="S0"/>
    <w:qFormat/>
    <w:rsid w:val="00FF4039"/>
    <w:pPr>
      <w:spacing w:after="0" w:line="240" w:lineRule="auto"/>
      <w:ind w:firstLine="709"/>
      <w:jc w:val="both"/>
    </w:pPr>
    <w:rPr>
      <w:rFonts w:ascii="Times New Roman" w:eastAsia="Times New Roman" w:hAnsi="Times New Roman" w:cs="Times New Roman"/>
      <w:sz w:val="24"/>
      <w:szCs w:val="24"/>
      <w:lang w:eastAsia="ar-SA"/>
    </w:rPr>
  </w:style>
  <w:style w:type="character" w:customStyle="1" w:styleId="S0">
    <w:name w:val="S_Обычный Знак"/>
    <w:link w:val="S"/>
    <w:rsid w:val="00FF4039"/>
    <w:rPr>
      <w:rFonts w:ascii="Times New Roman" w:eastAsia="Times New Roman" w:hAnsi="Times New Roman" w:cs="Times New Roman"/>
      <w:sz w:val="24"/>
      <w:szCs w:val="24"/>
      <w:lang w:eastAsia="ar-SA"/>
    </w:rPr>
  </w:style>
  <w:style w:type="character" w:customStyle="1" w:styleId="S1">
    <w:name w:val="S_Маркированный Знак1"/>
    <w:link w:val="S2"/>
    <w:locked/>
    <w:rsid w:val="00FF4039"/>
    <w:rPr>
      <w:bCs/>
      <w:sz w:val="28"/>
      <w:szCs w:val="28"/>
    </w:rPr>
  </w:style>
  <w:style w:type="paragraph" w:customStyle="1" w:styleId="S2">
    <w:name w:val="S_Маркированный"/>
    <w:basedOn w:val="a"/>
    <w:link w:val="S1"/>
    <w:autoRedefine/>
    <w:rsid w:val="00FF4039"/>
    <w:pPr>
      <w:numPr>
        <w:numId w:val="0"/>
      </w:numPr>
      <w:tabs>
        <w:tab w:val="clear" w:pos="-993"/>
        <w:tab w:val="left" w:pos="357"/>
        <w:tab w:val="left" w:pos="709"/>
        <w:tab w:val="num" w:pos="1003"/>
      </w:tabs>
      <w:autoSpaceDE w:val="0"/>
      <w:autoSpaceDN w:val="0"/>
      <w:adjustRightInd w:val="0"/>
      <w:spacing w:after="0" w:line="276" w:lineRule="auto"/>
      <w:contextualSpacing/>
    </w:pPr>
    <w:rPr>
      <w:rFonts w:asciiTheme="minorHAnsi" w:eastAsiaTheme="minorHAnsi" w:hAnsiTheme="minorHAnsi" w:cstheme="minorBidi"/>
      <w:bCs/>
      <w:szCs w:val="28"/>
    </w:rPr>
  </w:style>
  <w:style w:type="paragraph" w:customStyle="1" w:styleId="BlockQuotation">
    <w:name w:val="Block Quotation"/>
    <w:basedOn w:val="a0"/>
    <w:rsid w:val="00FF4039"/>
    <w:pPr>
      <w:widowControl w:val="0"/>
      <w:overflowPunct w:val="0"/>
      <w:autoSpaceDE w:val="0"/>
      <w:autoSpaceDN w:val="0"/>
      <w:adjustRightInd w:val="0"/>
      <w:spacing w:after="0" w:line="240" w:lineRule="auto"/>
      <w:ind w:left="567" w:right="-2" w:firstLine="851"/>
      <w:jc w:val="both"/>
      <w:textAlignment w:val="baseline"/>
    </w:pPr>
    <w:rPr>
      <w:rFonts w:ascii="Times New Roman" w:eastAsia="Times New Roman" w:hAnsi="Times New Roman" w:cs="Times New Roman"/>
      <w:sz w:val="28"/>
      <w:szCs w:val="28"/>
    </w:rPr>
  </w:style>
  <w:style w:type="paragraph" w:customStyle="1" w:styleId="120">
    <w:name w:val="Заголовок 12"/>
    <w:basedOn w:val="a0"/>
    <w:uiPriority w:val="9"/>
    <w:qFormat/>
    <w:rsid w:val="00FF4039"/>
    <w:pPr>
      <w:keepNext/>
      <w:spacing w:after="0" w:line="240" w:lineRule="auto"/>
      <w:outlineLvl w:val="0"/>
    </w:pPr>
    <w:rPr>
      <w:rFonts w:ascii="Times New Roman" w:eastAsia="Times New Roman" w:hAnsi="Times New Roman" w:cs="Times New Roman"/>
      <w:color w:val="00000A"/>
      <w:sz w:val="28"/>
      <w:szCs w:val="20"/>
    </w:rPr>
  </w:style>
  <w:style w:type="character" w:customStyle="1" w:styleId="WW8Num1z0">
    <w:name w:val="WW8Num1z0"/>
    <w:rsid w:val="00FF4039"/>
  </w:style>
  <w:style w:type="character" w:customStyle="1" w:styleId="WW8Num1z1">
    <w:name w:val="WW8Num1z1"/>
    <w:rsid w:val="00FF4039"/>
  </w:style>
  <w:style w:type="character" w:customStyle="1" w:styleId="WW8Num1z2">
    <w:name w:val="WW8Num1z2"/>
    <w:rsid w:val="00FF4039"/>
  </w:style>
  <w:style w:type="character" w:customStyle="1" w:styleId="WW8Num1z3">
    <w:name w:val="WW8Num1z3"/>
    <w:rsid w:val="00FF4039"/>
  </w:style>
  <w:style w:type="character" w:customStyle="1" w:styleId="WW8Num1z4">
    <w:name w:val="WW8Num1z4"/>
    <w:rsid w:val="00FF4039"/>
  </w:style>
  <w:style w:type="character" w:customStyle="1" w:styleId="WW8Num1z5">
    <w:name w:val="WW8Num1z5"/>
    <w:rsid w:val="00FF4039"/>
  </w:style>
  <w:style w:type="character" w:customStyle="1" w:styleId="WW8Num1z6">
    <w:name w:val="WW8Num1z6"/>
    <w:rsid w:val="00FF4039"/>
  </w:style>
  <w:style w:type="character" w:customStyle="1" w:styleId="WW8Num1z7">
    <w:name w:val="WW8Num1z7"/>
    <w:rsid w:val="00FF4039"/>
  </w:style>
  <w:style w:type="character" w:customStyle="1" w:styleId="WW8Num1z8">
    <w:name w:val="WW8Num1z8"/>
    <w:rsid w:val="00FF4039"/>
  </w:style>
  <w:style w:type="character" w:customStyle="1" w:styleId="WW8Num2z0">
    <w:name w:val="WW8Num2z0"/>
    <w:rsid w:val="00FF4039"/>
    <w:rPr>
      <w:rFonts w:hint="default"/>
    </w:rPr>
  </w:style>
  <w:style w:type="character" w:customStyle="1" w:styleId="WW8Num3z0">
    <w:name w:val="WW8Num3z0"/>
    <w:rsid w:val="00FF4039"/>
    <w:rPr>
      <w:rFonts w:ascii="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3z1">
    <w:name w:val="WW8Num3z1"/>
    <w:rsid w:val="00FF4039"/>
  </w:style>
  <w:style w:type="character" w:customStyle="1" w:styleId="WW8Num3z2">
    <w:name w:val="WW8Num3z2"/>
    <w:rsid w:val="00FF4039"/>
  </w:style>
  <w:style w:type="character" w:customStyle="1" w:styleId="WW8Num3z3">
    <w:name w:val="WW8Num3z3"/>
    <w:rsid w:val="00FF4039"/>
  </w:style>
  <w:style w:type="character" w:customStyle="1" w:styleId="WW8Num3z4">
    <w:name w:val="WW8Num3z4"/>
    <w:rsid w:val="00FF4039"/>
  </w:style>
  <w:style w:type="character" w:customStyle="1" w:styleId="WW8Num3z5">
    <w:name w:val="WW8Num3z5"/>
    <w:rsid w:val="00FF4039"/>
  </w:style>
  <w:style w:type="character" w:customStyle="1" w:styleId="WW8Num3z6">
    <w:name w:val="WW8Num3z6"/>
    <w:rsid w:val="00FF4039"/>
  </w:style>
  <w:style w:type="character" w:customStyle="1" w:styleId="WW8Num3z7">
    <w:name w:val="WW8Num3z7"/>
    <w:rsid w:val="00FF4039"/>
  </w:style>
  <w:style w:type="character" w:customStyle="1" w:styleId="WW8Num3z8">
    <w:name w:val="WW8Num3z8"/>
    <w:rsid w:val="00FF4039"/>
  </w:style>
  <w:style w:type="character" w:customStyle="1" w:styleId="WW8Num2z1">
    <w:name w:val="WW8Num2z1"/>
    <w:rsid w:val="00FF4039"/>
  </w:style>
  <w:style w:type="character" w:customStyle="1" w:styleId="WW8Num2z2">
    <w:name w:val="WW8Num2z2"/>
    <w:rsid w:val="00FF4039"/>
  </w:style>
  <w:style w:type="character" w:customStyle="1" w:styleId="WW8Num2z3">
    <w:name w:val="WW8Num2z3"/>
    <w:rsid w:val="00FF4039"/>
  </w:style>
  <w:style w:type="character" w:customStyle="1" w:styleId="WW8Num2z4">
    <w:name w:val="WW8Num2z4"/>
    <w:rsid w:val="00FF4039"/>
  </w:style>
  <w:style w:type="character" w:customStyle="1" w:styleId="WW8Num2z5">
    <w:name w:val="WW8Num2z5"/>
    <w:rsid w:val="00FF4039"/>
  </w:style>
  <w:style w:type="character" w:customStyle="1" w:styleId="WW8Num2z6">
    <w:name w:val="WW8Num2z6"/>
    <w:rsid w:val="00FF4039"/>
  </w:style>
  <w:style w:type="character" w:customStyle="1" w:styleId="WW8Num2z7">
    <w:name w:val="WW8Num2z7"/>
    <w:rsid w:val="00FF4039"/>
  </w:style>
  <w:style w:type="character" w:customStyle="1" w:styleId="WW8Num2z8">
    <w:name w:val="WW8Num2z8"/>
    <w:rsid w:val="00FF4039"/>
  </w:style>
  <w:style w:type="character" w:customStyle="1" w:styleId="WW8Num4z0">
    <w:name w:val="WW8Num4z0"/>
    <w:rsid w:val="00FF4039"/>
    <w:rPr>
      <w:rFonts w:ascii="Symbol" w:hAnsi="Symbol" w:cs="Symbol" w:hint="default"/>
    </w:rPr>
  </w:style>
  <w:style w:type="character" w:customStyle="1" w:styleId="WW8Num4z1">
    <w:name w:val="WW8Num4z1"/>
    <w:rsid w:val="00FF4039"/>
  </w:style>
  <w:style w:type="character" w:customStyle="1" w:styleId="WW8Num4z2">
    <w:name w:val="WW8Num4z2"/>
    <w:rsid w:val="00FF4039"/>
  </w:style>
  <w:style w:type="character" w:customStyle="1" w:styleId="WW8Num4z3">
    <w:name w:val="WW8Num4z3"/>
    <w:rsid w:val="00FF4039"/>
  </w:style>
  <w:style w:type="character" w:customStyle="1" w:styleId="WW8Num4z4">
    <w:name w:val="WW8Num4z4"/>
    <w:rsid w:val="00FF4039"/>
  </w:style>
  <w:style w:type="character" w:customStyle="1" w:styleId="WW8Num4z5">
    <w:name w:val="WW8Num4z5"/>
    <w:rsid w:val="00FF4039"/>
  </w:style>
  <w:style w:type="character" w:customStyle="1" w:styleId="WW8Num4z6">
    <w:name w:val="WW8Num4z6"/>
    <w:rsid w:val="00FF4039"/>
  </w:style>
  <w:style w:type="character" w:customStyle="1" w:styleId="WW8Num4z7">
    <w:name w:val="WW8Num4z7"/>
    <w:rsid w:val="00FF4039"/>
  </w:style>
  <w:style w:type="character" w:customStyle="1" w:styleId="WW8Num4z8">
    <w:name w:val="WW8Num4z8"/>
    <w:rsid w:val="00FF4039"/>
  </w:style>
  <w:style w:type="character" w:customStyle="1" w:styleId="WW8Num5z0">
    <w:name w:val="WW8Num5z0"/>
    <w:rsid w:val="00FF4039"/>
    <w:rPr>
      <w:rFonts w:hint="default"/>
      <w:color w:val="000000"/>
      <w:sz w:val="24"/>
    </w:rPr>
  </w:style>
  <w:style w:type="character" w:customStyle="1" w:styleId="WW8Num6z0">
    <w:name w:val="WW8Num6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6z2">
    <w:name w:val="WW8Num6z2"/>
    <w:rsid w:val="00FF4039"/>
  </w:style>
  <w:style w:type="character" w:customStyle="1" w:styleId="WW8Num6z3">
    <w:name w:val="WW8Num6z3"/>
    <w:rsid w:val="00FF4039"/>
  </w:style>
  <w:style w:type="character" w:customStyle="1" w:styleId="WW8Num6z4">
    <w:name w:val="WW8Num6z4"/>
    <w:rsid w:val="00FF4039"/>
  </w:style>
  <w:style w:type="character" w:customStyle="1" w:styleId="WW8Num6z5">
    <w:name w:val="WW8Num6z5"/>
    <w:rsid w:val="00FF4039"/>
  </w:style>
  <w:style w:type="character" w:customStyle="1" w:styleId="WW8Num6z6">
    <w:name w:val="WW8Num6z6"/>
    <w:rsid w:val="00FF4039"/>
  </w:style>
  <w:style w:type="character" w:customStyle="1" w:styleId="WW8Num6z7">
    <w:name w:val="WW8Num6z7"/>
    <w:rsid w:val="00FF4039"/>
  </w:style>
  <w:style w:type="character" w:customStyle="1" w:styleId="WW8Num6z8">
    <w:name w:val="WW8Num6z8"/>
    <w:rsid w:val="00FF4039"/>
  </w:style>
  <w:style w:type="character" w:customStyle="1" w:styleId="WW8Num7z0">
    <w:name w:val="WW8Num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7z1">
    <w:name w:val="WW8Num7z1"/>
    <w:rsid w:val="00FF4039"/>
  </w:style>
  <w:style w:type="character" w:customStyle="1" w:styleId="WW8Num7z2">
    <w:name w:val="WW8Num7z2"/>
    <w:rsid w:val="00FF4039"/>
  </w:style>
  <w:style w:type="character" w:customStyle="1" w:styleId="WW8Num7z3">
    <w:name w:val="WW8Num7z3"/>
    <w:rsid w:val="00FF4039"/>
  </w:style>
  <w:style w:type="character" w:customStyle="1" w:styleId="WW8Num7z4">
    <w:name w:val="WW8Num7z4"/>
    <w:rsid w:val="00FF4039"/>
  </w:style>
  <w:style w:type="character" w:customStyle="1" w:styleId="WW8Num7z5">
    <w:name w:val="WW8Num7z5"/>
    <w:rsid w:val="00FF4039"/>
  </w:style>
  <w:style w:type="character" w:customStyle="1" w:styleId="WW8Num7z6">
    <w:name w:val="WW8Num7z6"/>
    <w:rsid w:val="00FF4039"/>
  </w:style>
  <w:style w:type="character" w:customStyle="1" w:styleId="WW8Num7z7">
    <w:name w:val="WW8Num7z7"/>
    <w:rsid w:val="00FF4039"/>
  </w:style>
  <w:style w:type="character" w:customStyle="1" w:styleId="WW8Num7z8">
    <w:name w:val="WW8Num7z8"/>
    <w:rsid w:val="00FF4039"/>
  </w:style>
  <w:style w:type="character" w:customStyle="1" w:styleId="WW8Num8z0">
    <w:name w:val="WW8Num8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8z1">
    <w:name w:val="WW8Num8z1"/>
    <w:rsid w:val="00FF4039"/>
  </w:style>
  <w:style w:type="character" w:customStyle="1" w:styleId="WW8Num8z2">
    <w:name w:val="WW8Num8z2"/>
    <w:rsid w:val="00FF4039"/>
  </w:style>
  <w:style w:type="character" w:customStyle="1" w:styleId="WW8Num8z3">
    <w:name w:val="WW8Num8z3"/>
    <w:rsid w:val="00FF4039"/>
  </w:style>
  <w:style w:type="character" w:customStyle="1" w:styleId="WW8Num8z4">
    <w:name w:val="WW8Num8z4"/>
    <w:rsid w:val="00FF4039"/>
  </w:style>
  <w:style w:type="character" w:customStyle="1" w:styleId="WW8Num8z5">
    <w:name w:val="WW8Num8z5"/>
    <w:rsid w:val="00FF4039"/>
  </w:style>
  <w:style w:type="character" w:customStyle="1" w:styleId="WW8Num8z6">
    <w:name w:val="WW8Num8z6"/>
    <w:rsid w:val="00FF4039"/>
  </w:style>
  <w:style w:type="character" w:customStyle="1" w:styleId="WW8Num8z7">
    <w:name w:val="WW8Num8z7"/>
    <w:rsid w:val="00FF4039"/>
  </w:style>
  <w:style w:type="character" w:customStyle="1" w:styleId="WW8Num8z8">
    <w:name w:val="WW8Num8z8"/>
    <w:rsid w:val="00FF4039"/>
  </w:style>
  <w:style w:type="character" w:customStyle="1" w:styleId="WW8Num9z0">
    <w:name w:val="WW8Num9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9z1">
    <w:name w:val="WW8Num9z1"/>
    <w:rsid w:val="00FF4039"/>
  </w:style>
  <w:style w:type="character" w:customStyle="1" w:styleId="WW8Num9z2">
    <w:name w:val="WW8Num9z2"/>
    <w:rsid w:val="00FF4039"/>
  </w:style>
  <w:style w:type="character" w:customStyle="1" w:styleId="WW8Num9z3">
    <w:name w:val="WW8Num9z3"/>
    <w:rsid w:val="00FF4039"/>
  </w:style>
  <w:style w:type="character" w:customStyle="1" w:styleId="WW8Num9z4">
    <w:name w:val="WW8Num9z4"/>
    <w:rsid w:val="00FF4039"/>
  </w:style>
  <w:style w:type="character" w:customStyle="1" w:styleId="WW8Num9z5">
    <w:name w:val="WW8Num9z5"/>
    <w:rsid w:val="00FF4039"/>
  </w:style>
  <w:style w:type="character" w:customStyle="1" w:styleId="WW8Num9z6">
    <w:name w:val="WW8Num9z6"/>
    <w:rsid w:val="00FF4039"/>
  </w:style>
  <w:style w:type="character" w:customStyle="1" w:styleId="WW8Num9z7">
    <w:name w:val="WW8Num9z7"/>
    <w:rsid w:val="00FF4039"/>
  </w:style>
  <w:style w:type="character" w:customStyle="1" w:styleId="WW8Num9z8">
    <w:name w:val="WW8Num9z8"/>
    <w:rsid w:val="00FF4039"/>
  </w:style>
  <w:style w:type="character" w:customStyle="1" w:styleId="WW8Num10z0">
    <w:name w:val="WW8Num10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0z1">
    <w:name w:val="WW8Num10z1"/>
    <w:rsid w:val="00FF4039"/>
  </w:style>
  <w:style w:type="character" w:customStyle="1" w:styleId="WW8Num10z2">
    <w:name w:val="WW8Num10z2"/>
    <w:rsid w:val="00FF4039"/>
  </w:style>
  <w:style w:type="character" w:customStyle="1" w:styleId="WW8Num10z3">
    <w:name w:val="WW8Num10z3"/>
    <w:rsid w:val="00FF4039"/>
  </w:style>
  <w:style w:type="character" w:customStyle="1" w:styleId="WW8Num10z4">
    <w:name w:val="WW8Num10z4"/>
    <w:rsid w:val="00FF4039"/>
  </w:style>
  <w:style w:type="character" w:customStyle="1" w:styleId="WW8Num10z5">
    <w:name w:val="WW8Num10z5"/>
    <w:rsid w:val="00FF4039"/>
  </w:style>
  <w:style w:type="character" w:customStyle="1" w:styleId="WW8Num10z6">
    <w:name w:val="WW8Num10z6"/>
    <w:rsid w:val="00FF4039"/>
  </w:style>
  <w:style w:type="character" w:customStyle="1" w:styleId="WW8Num10z7">
    <w:name w:val="WW8Num10z7"/>
    <w:rsid w:val="00FF4039"/>
  </w:style>
  <w:style w:type="character" w:customStyle="1" w:styleId="WW8Num10z8">
    <w:name w:val="WW8Num10z8"/>
    <w:rsid w:val="00FF4039"/>
  </w:style>
  <w:style w:type="character" w:customStyle="1" w:styleId="WW8Num11z0">
    <w:name w:val="WW8Num11z0"/>
    <w:rsid w:val="00FF4039"/>
    <w:rPr>
      <w:rFonts w:ascii="Arial" w:eastAsia="Arial" w:hAnsi="Arial" w:cs="Arial"/>
      <w:b/>
      <w:bCs/>
      <w:i w:val="0"/>
      <w:iCs w:val="0"/>
      <w:caps w:val="0"/>
      <w:smallCaps w:val="0"/>
      <w:strike w:val="0"/>
      <w:dstrike w:val="0"/>
      <w:color w:val="000000"/>
      <w:spacing w:val="0"/>
      <w:w w:val="100"/>
      <w:position w:val="0"/>
      <w:sz w:val="24"/>
      <w:szCs w:val="24"/>
      <w:u w:val="none"/>
      <w:vertAlign w:val="baseline"/>
      <w:lang w:val="ru-RU" w:bidi="ru-RU"/>
    </w:rPr>
  </w:style>
  <w:style w:type="character" w:customStyle="1" w:styleId="WW8Num11z1">
    <w:name w:val="WW8Num11z1"/>
    <w:rsid w:val="00FF4039"/>
  </w:style>
  <w:style w:type="character" w:customStyle="1" w:styleId="WW8Num11z2">
    <w:name w:val="WW8Num11z2"/>
    <w:rsid w:val="00FF4039"/>
  </w:style>
  <w:style w:type="character" w:customStyle="1" w:styleId="WW8Num11z3">
    <w:name w:val="WW8Num11z3"/>
    <w:rsid w:val="00FF4039"/>
  </w:style>
  <w:style w:type="character" w:customStyle="1" w:styleId="WW8Num11z4">
    <w:name w:val="WW8Num11z4"/>
    <w:rsid w:val="00FF4039"/>
  </w:style>
  <w:style w:type="character" w:customStyle="1" w:styleId="WW8Num11z5">
    <w:name w:val="WW8Num11z5"/>
    <w:rsid w:val="00FF4039"/>
  </w:style>
  <w:style w:type="character" w:customStyle="1" w:styleId="WW8Num11z6">
    <w:name w:val="WW8Num11z6"/>
    <w:rsid w:val="00FF4039"/>
  </w:style>
  <w:style w:type="character" w:customStyle="1" w:styleId="WW8Num11z7">
    <w:name w:val="WW8Num11z7"/>
    <w:rsid w:val="00FF4039"/>
  </w:style>
  <w:style w:type="character" w:customStyle="1" w:styleId="WW8Num11z8">
    <w:name w:val="WW8Num11z8"/>
    <w:rsid w:val="00FF4039"/>
  </w:style>
  <w:style w:type="character" w:customStyle="1" w:styleId="WW8Num12z0">
    <w:name w:val="WW8Num12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2z1">
    <w:name w:val="WW8Num12z1"/>
    <w:rsid w:val="00FF4039"/>
  </w:style>
  <w:style w:type="character" w:customStyle="1" w:styleId="WW8Num12z2">
    <w:name w:val="WW8Num12z2"/>
    <w:rsid w:val="00FF4039"/>
  </w:style>
  <w:style w:type="character" w:customStyle="1" w:styleId="WW8Num12z3">
    <w:name w:val="WW8Num12z3"/>
    <w:rsid w:val="00FF4039"/>
  </w:style>
  <w:style w:type="character" w:customStyle="1" w:styleId="WW8Num12z4">
    <w:name w:val="WW8Num12z4"/>
    <w:rsid w:val="00FF4039"/>
  </w:style>
  <w:style w:type="character" w:customStyle="1" w:styleId="WW8Num12z5">
    <w:name w:val="WW8Num12z5"/>
    <w:rsid w:val="00FF4039"/>
  </w:style>
  <w:style w:type="character" w:customStyle="1" w:styleId="WW8Num12z6">
    <w:name w:val="WW8Num12z6"/>
    <w:rsid w:val="00FF4039"/>
  </w:style>
  <w:style w:type="character" w:customStyle="1" w:styleId="WW8Num12z7">
    <w:name w:val="WW8Num12z7"/>
    <w:rsid w:val="00FF4039"/>
  </w:style>
  <w:style w:type="character" w:customStyle="1" w:styleId="WW8Num12z8">
    <w:name w:val="WW8Num12z8"/>
    <w:rsid w:val="00FF4039"/>
  </w:style>
  <w:style w:type="character" w:customStyle="1" w:styleId="WW8Num13z0">
    <w:name w:val="WW8Num13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3z1">
    <w:name w:val="WW8Num13z1"/>
    <w:rsid w:val="00FF4039"/>
  </w:style>
  <w:style w:type="character" w:customStyle="1" w:styleId="WW8Num13z2">
    <w:name w:val="WW8Num13z2"/>
    <w:rsid w:val="00FF4039"/>
  </w:style>
  <w:style w:type="character" w:customStyle="1" w:styleId="WW8Num13z3">
    <w:name w:val="WW8Num13z3"/>
    <w:rsid w:val="00FF4039"/>
  </w:style>
  <w:style w:type="character" w:customStyle="1" w:styleId="WW8Num13z4">
    <w:name w:val="WW8Num13z4"/>
    <w:rsid w:val="00FF4039"/>
  </w:style>
  <w:style w:type="character" w:customStyle="1" w:styleId="WW8Num13z5">
    <w:name w:val="WW8Num13z5"/>
    <w:rsid w:val="00FF4039"/>
  </w:style>
  <w:style w:type="character" w:customStyle="1" w:styleId="WW8Num13z6">
    <w:name w:val="WW8Num13z6"/>
    <w:rsid w:val="00FF4039"/>
  </w:style>
  <w:style w:type="character" w:customStyle="1" w:styleId="WW8Num13z7">
    <w:name w:val="WW8Num13z7"/>
    <w:rsid w:val="00FF4039"/>
  </w:style>
  <w:style w:type="character" w:customStyle="1" w:styleId="WW8Num13z8">
    <w:name w:val="WW8Num13z8"/>
    <w:rsid w:val="00FF4039"/>
  </w:style>
  <w:style w:type="character" w:customStyle="1" w:styleId="WW8Num14z0">
    <w:name w:val="WW8Num14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4z1">
    <w:name w:val="WW8Num14z1"/>
    <w:rsid w:val="00FF4039"/>
  </w:style>
  <w:style w:type="character" w:customStyle="1" w:styleId="WW8Num14z2">
    <w:name w:val="WW8Num14z2"/>
    <w:rsid w:val="00FF4039"/>
  </w:style>
  <w:style w:type="character" w:customStyle="1" w:styleId="WW8Num14z3">
    <w:name w:val="WW8Num14z3"/>
    <w:rsid w:val="00FF4039"/>
  </w:style>
  <w:style w:type="character" w:customStyle="1" w:styleId="WW8Num14z4">
    <w:name w:val="WW8Num14z4"/>
    <w:rsid w:val="00FF4039"/>
  </w:style>
  <w:style w:type="character" w:customStyle="1" w:styleId="WW8Num14z5">
    <w:name w:val="WW8Num14z5"/>
    <w:rsid w:val="00FF4039"/>
  </w:style>
  <w:style w:type="character" w:customStyle="1" w:styleId="WW8Num14z6">
    <w:name w:val="WW8Num14z6"/>
    <w:rsid w:val="00FF4039"/>
  </w:style>
  <w:style w:type="character" w:customStyle="1" w:styleId="WW8Num14z7">
    <w:name w:val="WW8Num14z7"/>
    <w:rsid w:val="00FF4039"/>
  </w:style>
  <w:style w:type="character" w:customStyle="1" w:styleId="WW8Num14z8">
    <w:name w:val="WW8Num14z8"/>
    <w:rsid w:val="00FF4039"/>
  </w:style>
  <w:style w:type="character" w:customStyle="1" w:styleId="WW8Num15z0">
    <w:name w:val="WW8Num15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5z1">
    <w:name w:val="WW8Num15z1"/>
    <w:rsid w:val="00FF4039"/>
  </w:style>
  <w:style w:type="character" w:customStyle="1" w:styleId="WW8Num15z2">
    <w:name w:val="WW8Num15z2"/>
    <w:rsid w:val="00FF4039"/>
  </w:style>
  <w:style w:type="character" w:customStyle="1" w:styleId="WW8Num15z3">
    <w:name w:val="WW8Num15z3"/>
    <w:rsid w:val="00FF4039"/>
  </w:style>
  <w:style w:type="character" w:customStyle="1" w:styleId="WW8Num15z4">
    <w:name w:val="WW8Num15z4"/>
    <w:rsid w:val="00FF4039"/>
  </w:style>
  <w:style w:type="character" w:customStyle="1" w:styleId="WW8Num15z5">
    <w:name w:val="WW8Num15z5"/>
    <w:rsid w:val="00FF4039"/>
  </w:style>
  <w:style w:type="character" w:customStyle="1" w:styleId="WW8Num15z6">
    <w:name w:val="WW8Num15z6"/>
    <w:rsid w:val="00FF4039"/>
  </w:style>
  <w:style w:type="character" w:customStyle="1" w:styleId="WW8Num15z7">
    <w:name w:val="WW8Num15z7"/>
    <w:rsid w:val="00FF4039"/>
  </w:style>
  <w:style w:type="character" w:customStyle="1" w:styleId="WW8Num15z8">
    <w:name w:val="WW8Num15z8"/>
    <w:rsid w:val="00FF4039"/>
  </w:style>
  <w:style w:type="character" w:customStyle="1" w:styleId="WW8Num16z0">
    <w:name w:val="WW8Num16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6z1">
    <w:name w:val="WW8Num16z1"/>
    <w:rsid w:val="00FF4039"/>
  </w:style>
  <w:style w:type="character" w:customStyle="1" w:styleId="WW8Num16z2">
    <w:name w:val="WW8Num16z2"/>
    <w:rsid w:val="00FF4039"/>
  </w:style>
  <w:style w:type="character" w:customStyle="1" w:styleId="WW8Num16z3">
    <w:name w:val="WW8Num16z3"/>
    <w:rsid w:val="00FF4039"/>
  </w:style>
  <w:style w:type="character" w:customStyle="1" w:styleId="WW8Num16z4">
    <w:name w:val="WW8Num16z4"/>
    <w:rsid w:val="00FF4039"/>
  </w:style>
  <w:style w:type="character" w:customStyle="1" w:styleId="WW8Num16z5">
    <w:name w:val="WW8Num16z5"/>
    <w:rsid w:val="00FF4039"/>
  </w:style>
  <w:style w:type="character" w:customStyle="1" w:styleId="WW8Num16z6">
    <w:name w:val="WW8Num16z6"/>
    <w:rsid w:val="00FF4039"/>
  </w:style>
  <w:style w:type="character" w:customStyle="1" w:styleId="WW8Num16z7">
    <w:name w:val="WW8Num16z7"/>
    <w:rsid w:val="00FF4039"/>
  </w:style>
  <w:style w:type="character" w:customStyle="1" w:styleId="WW8Num16z8">
    <w:name w:val="WW8Num16z8"/>
    <w:rsid w:val="00FF4039"/>
  </w:style>
  <w:style w:type="character" w:customStyle="1" w:styleId="WW8Num17z0">
    <w:name w:val="WW8Num1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7z1">
    <w:name w:val="WW8Num17z1"/>
    <w:rsid w:val="00FF4039"/>
  </w:style>
  <w:style w:type="character" w:customStyle="1" w:styleId="WW8Num17z2">
    <w:name w:val="WW8Num17z2"/>
    <w:rsid w:val="00FF4039"/>
  </w:style>
  <w:style w:type="character" w:customStyle="1" w:styleId="WW8Num17z3">
    <w:name w:val="WW8Num17z3"/>
    <w:rsid w:val="00FF4039"/>
  </w:style>
  <w:style w:type="character" w:customStyle="1" w:styleId="WW8Num17z4">
    <w:name w:val="WW8Num17z4"/>
    <w:rsid w:val="00FF4039"/>
  </w:style>
  <w:style w:type="character" w:customStyle="1" w:styleId="WW8Num17z5">
    <w:name w:val="WW8Num17z5"/>
    <w:rsid w:val="00FF4039"/>
  </w:style>
  <w:style w:type="character" w:customStyle="1" w:styleId="WW8Num17z6">
    <w:name w:val="WW8Num17z6"/>
    <w:rsid w:val="00FF4039"/>
  </w:style>
  <w:style w:type="character" w:customStyle="1" w:styleId="WW8Num17z7">
    <w:name w:val="WW8Num17z7"/>
    <w:rsid w:val="00FF4039"/>
  </w:style>
  <w:style w:type="character" w:customStyle="1" w:styleId="WW8Num17z8">
    <w:name w:val="WW8Num17z8"/>
    <w:rsid w:val="00FF4039"/>
  </w:style>
  <w:style w:type="character" w:customStyle="1" w:styleId="1d">
    <w:name w:val="Основной шрифт абзаца1"/>
    <w:rsid w:val="00FF4039"/>
  </w:style>
  <w:style w:type="character" w:customStyle="1" w:styleId="2c">
    <w:name w:val="Подпись к таблице (2)_"/>
    <w:rsid w:val="00FF4039"/>
    <w:rPr>
      <w:rFonts w:ascii="Arial" w:eastAsia="Arial" w:hAnsi="Arial" w:cs="Arial"/>
      <w:b/>
      <w:bCs/>
      <w:sz w:val="20"/>
      <w:szCs w:val="20"/>
      <w:shd w:val="clear" w:color="auto" w:fill="FFFFFF"/>
    </w:rPr>
  </w:style>
  <w:style w:type="character" w:customStyle="1" w:styleId="2d">
    <w:name w:val="Основной текст (2) + Полужирный"/>
    <w:rsid w:val="00FF4039"/>
    <w:rPr>
      <w:rFonts w:ascii="Arial" w:eastAsia="Arial" w:hAnsi="Arial" w:cs="Arial"/>
      <w:b/>
      <w:bCs/>
      <w:i w:val="0"/>
      <w:iCs w:val="0"/>
      <w:caps w:val="0"/>
      <w:smallCaps w:val="0"/>
      <w:strike w:val="0"/>
      <w:dstrike w:val="0"/>
      <w:color w:val="000000"/>
      <w:spacing w:val="0"/>
      <w:w w:val="100"/>
      <w:position w:val="0"/>
      <w:sz w:val="20"/>
      <w:szCs w:val="20"/>
      <w:u w:val="none"/>
      <w:shd w:val="clear" w:color="auto" w:fill="FFFFFF"/>
      <w:vertAlign w:val="baseline"/>
      <w:lang w:val="ru-RU" w:bidi="ru-RU"/>
    </w:rPr>
  </w:style>
  <w:style w:type="character" w:customStyle="1" w:styleId="295pt">
    <w:name w:val="Основной текст (2) + 9;5 pt"/>
    <w:rsid w:val="00FF4039"/>
    <w:rPr>
      <w:rFonts w:ascii="Arial" w:eastAsia="Arial" w:hAnsi="Arial" w:cs="Arial"/>
      <w:b w:val="0"/>
      <w:bCs w:val="0"/>
      <w:i w:val="0"/>
      <w:iCs w:val="0"/>
      <w:caps w:val="0"/>
      <w:smallCaps w:val="0"/>
      <w:strike w:val="0"/>
      <w:dstrike w:val="0"/>
      <w:color w:val="000000"/>
      <w:spacing w:val="0"/>
      <w:w w:val="100"/>
      <w:position w:val="0"/>
      <w:sz w:val="19"/>
      <w:szCs w:val="19"/>
      <w:u w:val="none"/>
      <w:shd w:val="clear" w:color="auto" w:fill="FFFFFF"/>
      <w:vertAlign w:val="baseline"/>
      <w:lang w:val="ru-RU" w:bidi="ru-RU"/>
    </w:rPr>
  </w:style>
  <w:style w:type="character" w:customStyle="1" w:styleId="91">
    <w:name w:val="Основной текст (9)_"/>
    <w:rsid w:val="00FF4039"/>
    <w:rPr>
      <w:rFonts w:ascii="Arial" w:eastAsia="Arial" w:hAnsi="Arial" w:cs="Arial"/>
      <w:b/>
      <w:bCs/>
      <w:shd w:val="clear" w:color="auto" w:fill="FFFFFF"/>
    </w:rPr>
  </w:style>
  <w:style w:type="character" w:customStyle="1" w:styleId="111">
    <w:name w:val="Основной текст (11)_"/>
    <w:rsid w:val="00FF4039"/>
    <w:rPr>
      <w:rFonts w:ascii="Arial" w:eastAsia="Arial" w:hAnsi="Arial" w:cs="Arial"/>
      <w:b/>
      <w:bCs/>
      <w:sz w:val="20"/>
      <w:szCs w:val="20"/>
      <w:shd w:val="clear" w:color="auto" w:fill="FFFFFF"/>
    </w:rPr>
  </w:style>
  <w:style w:type="character" w:customStyle="1" w:styleId="121">
    <w:name w:val="Основной текст (12)_"/>
    <w:rsid w:val="00FF4039"/>
    <w:rPr>
      <w:rFonts w:ascii="Arial" w:eastAsia="Arial" w:hAnsi="Arial" w:cs="Arial"/>
      <w:b/>
      <w:bCs/>
      <w:sz w:val="26"/>
      <w:szCs w:val="26"/>
      <w:shd w:val="clear" w:color="auto" w:fill="FFFFFF"/>
    </w:rPr>
  </w:style>
  <w:style w:type="character" w:customStyle="1" w:styleId="39">
    <w:name w:val="Подпись к таблице (3)_"/>
    <w:rsid w:val="00FF4039"/>
    <w:rPr>
      <w:rFonts w:ascii="Arial" w:eastAsia="Arial" w:hAnsi="Arial" w:cs="Arial"/>
      <w:b/>
      <w:bCs/>
      <w:sz w:val="26"/>
      <w:szCs w:val="26"/>
      <w:shd w:val="clear" w:color="auto" w:fill="FFFFFF"/>
    </w:rPr>
  </w:style>
  <w:style w:type="character" w:customStyle="1" w:styleId="2Exact">
    <w:name w:val="Основной текст (2) Exact"/>
    <w:rsid w:val="00FF4039"/>
    <w:rPr>
      <w:rFonts w:ascii="Arial" w:eastAsia="Arial" w:hAnsi="Arial" w:cs="Arial"/>
      <w:b w:val="0"/>
      <w:bCs w:val="0"/>
      <w:i w:val="0"/>
      <w:iCs w:val="0"/>
      <w:caps w:val="0"/>
      <w:smallCaps w:val="0"/>
      <w:strike w:val="0"/>
      <w:dstrike w:val="0"/>
      <w:sz w:val="20"/>
      <w:szCs w:val="20"/>
      <w:u w:val="none"/>
    </w:rPr>
  </w:style>
  <w:style w:type="character" w:customStyle="1" w:styleId="130">
    <w:name w:val="Основной текст (13)_"/>
    <w:rsid w:val="00FF4039"/>
    <w:rPr>
      <w:rFonts w:ascii="Arial" w:eastAsia="Arial" w:hAnsi="Arial" w:cs="Arial"/>
      <w:b/>
      <w:bCs/>
      <w:shd w:val="clear" w:color="auto" w:fill="FFFFFF"/>
    </w:rPr>
  </w:style>
  <w:style w:type="character" w:customStyle="1" w:styleId="211pt">
    <w:name w:val="Основной текст (2) + 11 pt;Полужирный"/>
    <w:rsid w:val="00FF4039"/>
    <w:rPr>
      <w:rFonts w:ascii="Arial" w:eastAsia="Arial" w:hAnsi="Arial" w:cs="Arial"/>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2105pt">
    <w:name w:val="Основной текст (2) + 10;5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1"/>
      <w:szCs w:val="21"/>
      <w:u w:val="none"/>
      <w:shd w:val="clear" w:color="auto" w:fill="FFFFFF"/>
      <w:vertAlign w:val="baseline"/>
      <w:lang w:val="ru-RU" w:bidi="ru-RU"/>
    </w:rPr>
  </w:style>
  <w:style w:type="character" w:customStyle="1" w:styleId="11pt">
    <w:name w:val="Колонтитул + 11 pt;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affff1">
    <w:name w:val="Колонтитул + 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8"/>
      <w:szCs w:val="28"/>
      <w:u w:val="none"/>
      <w:shd w:val="clear" w:color="auto" w:fill="FFFFFF"/>
      <w:vertAlign w:val="baseline"/>
      <w:lang w:val="ru-RU" w:bidi="ru-RU"/>
    </w:rPr>
  </w:style>
  <w:style w:type="character" w:customStyle="1" w:styleId="29pt">
    <w:name w:val="Основной текст (2) + 9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shd w:val="clear" w:color="auto" w:fill="FFFFFF"/>
      <w:vertAlign w:val="baseline"/>
      <w:lang w:val="ru-RU" w:bidi="ru-RU"/>
    </w:rPr>
  </w:style>
  <w:style w:type="character" w:customStyle="1" w:styleId="210pt0pt">
    <w:name w:val="Основной текст (2) + 10 pt;Курсив;Интервал 0 pt"/>
    <w:rsid w:val="00FF4039"/>
    <w:rPr>
      <w:rFonts w:ascii="Times New Roman" w:eastAsia="Times New Roman" w:hAnsi="Times New Roman" w:cs="Times New Roman"/>
      <w:b w:val="0"/>
      <w:bCs w:val="0"/>
      <w:i/>
      <w:iCs/>
      <w:caps w:val="0"/>
      <w:smallCaps w:val="0"/>
      <w:strike w:val="0"/>
      <w:dstrike w:val="0"/>
      <w:color w:val="000000"/>
      <w:spacing w:val="10"/>
      <w:w w:val="100"/>
      <w:position w:val="0"/>
      <w:sz w:val="20"/>
      <w:szCs w:val="20"/>
      <w:u w:val="none"/>
      <w:shd w:val="clear" w:color="auto" w:fill="FFFFFF"/>
      <w:vertAlign w:val="baseline"/>
      <w:lang w:val="ru-RU" w:bidi="ru-RU"/>
    </w:rPr>
  </w:style>
  <w:style w:type="character" w:customStyle="1" w:styleId="2e">
    <w:name w:val="Основной текст (2) +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shd w:val="clear" w:color="auto" w:fill="FFFFFF"/>
      <w:vertAlign w:val="baseline"/>
      <w:lang w:val="ru-RU" w:bidi="ru-RU"/>
    </w:rPr>
  </w:style>
  <w:style w:type="character" w:customStyle="1" w:styleId="2f">
    <w:name w:val="Подпись к таблице (2) + Не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vertAlign w:val="baseline"/>
      <w:lang w:val="ru-RU" w:bidi="ru-RU"/>
    </w:rPr>
  </w:style>
  <w:style w:type="character" w:customStyle="1" w:styleId="250">
    <w:name w:val="Основной текст (25)_"/>
    <w:rsid w:val="00FF4039"/>
    <w:rPr>
      <w:rFonts w:ascii="Times New Roman" w:hAnsi="Times New Roman" w:cs="Times New Roman"/>
      <w:sz w:val="28"/>
      <w:szCs w:val="28"/>
      <w:shd w:val="clear" w:color="auto" w:fill="FFFFFF"/>
    </w:rPr>
  </w:style>
  <w:style w:type="paragraph" w:customStyle="1" w:styleId="affff2">
    <w:name w:val="Заголовок"/>
    <w:aliases w:val="Title"/>
    <w:basedOn w:val="a0"/>
    <w:next w:val="a8"/>
    <w:qFormat/>
    <w:rsid w:val="00FF4039"/>
    <w:pPr>
      <w:keepNext/>
      <w:suppressAutoHyphens/>
      <w:spacing w:before="240" w:after="120"/>
    </w:pPr>
    <w:rPr>
      <w:rFonts w:ascii="Liberation Sans" w:eastAsia="Microsoft YaHei" w:hAnsi="Liberation Sans" w:cs="Mangal"/>
      <w:sz w:val="28"/>
      <w:szCs w:val="28"/>
      <w:lang w:eastAsia="zh-CN"/>
    </w:rPr>
  </w:style>
  <w:style w:type="paragraph" w:styleId="affff3">
    <w:name w:val="List"/>
    <w:basedOn w:val="a8"/>
    <w:rsid w:val="00FF4039"/>
    <w:pPr>
      <w:suppressAutoHyphens/>
      <w:spacing w:after="140" w:line="288" w:lineRule="auto"/>
      <w:jc w:val="left"/>
    </w:pPr>
    <w:rPr>
      <w:rFonts w:ascii="Calibri" w:hAnsi="Calibri" w:cs="Mangal"/>
      <w:b w:val="0"/>
      <w:bCs w:val="0"/>
      <w:sz w:val="22"/>
      <w:szCs w:val="22"/>
      <w:lang w:eastAsia="zh-CN"/>
    </w:rPr>
  </w:style>
  <w:style w:type="paragraph" w:customStyle="1" w:styleId="1e">
    <w:name w:val="Указатель1"/>
    <w:basedOn w:val="a0"/>
    <w:rsid w:val="00FF4039"/>
    <w:pPr>
      <w:suppressLineNumbers/>
      <w:suppressAutoHyphens/>
    </w:pPr>
    <w:rPr>
      <w:rFonts w:ascii="Calibri" w:eastAsia="Times New Roman" w:hAnsi="Calibri" w:cs="Mangal"/>
      <w:lang w:eastAsia="zh-CN"/>
    </w:rPr>
  </w:style>
  <w:style w:type="paragraph" w:customStyle="1" w:styleId="2f0">
    <w:name w:val="Подпись к таблице (2)"/>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92">
    <w:name w:val="Основной текст (9)"/>
    <w:basedOn w:val="a0"/>
    <w:rsid w:val="00FF4039"/>
    <w:pPr>
      <w:widowControl w:val="0"/>
      <w:shd w:val="clear" w:color="auto" w:fill="FFFFFF"/>
      <w:suppressAutoHyphens/>
      <w:spacing w:after="180" w:line="0" w:lineRule="atLeast"/>
      <w:jc w:val="center"/>
    </w:pPr>
    <w:rPr>
      <w:rFonts w:ascii="Arial" w:eastAsia="Arial" w:hAnsi="Arial" w:cs="Arial"/>
      <w:b/>
      <w:bCs/>
      <w:sz w:val="20"/>
      <w:szCs w:val="20"/>
      <w:lang w:eastAsia="zh-CN"/>
    </w:rPr>
  </w:style>
  <w:style w:type="paragraph" w:customStyle="1" w:styleId="112">
    <w:name w:val="Основной текст (11)"/>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122">
    <w:name w:val="Основной текст (12)"/>
    <w:basedOn w:val="a0"/>
    <w:rsid w:val="00FF4039"/>
    <w:pPr>
      <w:widowControl w:val="0"/>
      <w:shd w:val="clear" w:color="auto" w:fill="FFFFFF"/>
      <w:suppressAutoHyphens/>
      <w:spacing w:before="60" w:after="60" w:line="298" w:lineRule="exact"/>
      <w:jc w:val="center"/>
    </w:pPr>
    <w:rPr>
      <w:rFonts w:ascii="Arial" w:eastAsia="Arial" w:hAnsi="Arial" w:cs="Arial"/>
      <w:b/>
      <w:bCs/>
      <w:sz w:val="26"/>
      <w:szCs w:val="26"/>
      <w:lang w:eastAsia="zh-CN"/>
    </w:rPr>
  </w:style>
  <w:style w:type="paragraph" w:customStyle="1" w:styleId="3a">
    <w:name w:val="Подпись к таблице (3)"/>
    <w:basedOn w:val="a0"/>
    <w:rsid w:val="00FF4039"/>
    <w:pPr>
      <w:widowControl w:val="0"/>
      <w:shd w:val="clear" w:color="auto" w:fill="FFFFFF"/>
      <w:suppressAutoHyphens/>
      <w:spacing w:after="60" w:line="298" w:lineRule="exact"/>
      <w:jc w:val="center"/>
    </w:pPr>
    <w:rPr>
      <w:rFonts w:ascii="Arial" w:eastAsia="Arial" w:hAnsi="Arial" w:cs="Arial"/>
      <w:b/>
      <w:bCs/>
      <w:sz w:val="26"/>
      <w:szCs w:val="26"/>
      <w:lang w:eastAsia="zh-CN"/>
    </w:rPr>
  </w:style>
  <w:style w:type="paragraph" w:customStyle="1" w:styleId="131">
    <w:name w:val="Основной текст (13)"/>
    <w:basedOn w:val="a0"/>
    <w:rsid w:val="00FF4039"/>
    <w:pPr>
      <w:widowControl w:val="0"/>
      <w:shd w:val="clear" w:color="auto" w:fill="FFFFFF"/>
      <w:suppressAutoHyphens/>
      <w:spacing w:after="0" w:line="379" w:lineRule="exact"/>
      <w:ind w:firstLine="600"/>
      <w:jc w:val="both"/>
    </w:pPr>
    <w:rPr>
      <w:rFonts w:ascii="Arial" w:eastAsia="Arial" w:hAnsi="Arial" w:cs="Arial"/>
      <w:b/>
      <w:bCs/>
      <w:sz w:val="20"/>
      <w:szCs w:val="20"/>
      <w:lang w:eastAsia="zh-CN"/>
    </w:rPr>
  </w:style>
  <w:style w:type="paragraph" w:customStyle="1" w:styleId="251">
    <w:name w:val="Основной текст (25)"/>
    <w:basedOn w:val="a0"/>
    <w:rsid w:val="00FF4039"/>
    <w:pPr>
      <w:widowControl w:val="0"/>
      <w:shd w:val="clear" w:color="auto" w:fill="FFFFFF"/>
      <w:suppressAutoHyphens/>
      <w:spacing w:after="180" w:line="480" w:lineRule="exact"/>
      <w:jc w:val="both"/>
    </w:pPr>
    <w:rPr>
      <w:rFonts w:ascii="Times New Roman" w:eastAsia="Times New Roman" w:hAnsi="Times New Roman" w:cs="Times New Roman"/>
      <w:sz w:val="28"/>
      <w:szCs w:val="28"/>
      <w:lang w:eastAsia="zh-CN"/>
    </w:rPr>
  </w:style>
  <w:style w:type="paragraph" w:customStyle="1" w:styleId="1f">
    <w:name w:val="Название объекта1"/>
    <w:basedOn w:val="a0"/>
    <w:next w:val="a0"/>
    <w:rsid w:val="00FF4039"/>
    <w:pPr>
      <w:suppressAutoHyphens/>
      <w:spacing w:line="240" w:lineRule="auto"/>
    </w:pPr>
    <w:rPr>
      <w:rFonts w:ascii="Calibri" w:eastAsia="Times New Roman" w:hAnsi="Calibri" w:cs="Times New Roman"/>
      <w:i/>
      <w:iCs/>
      <w:color w:val="1F497D"/>
      <w:sz w:val="18"/>
      <w:szCs w:val="18"/>
      <w:lang w:eastAsia="zh-CN"/>
    </w:rPr>
  </w:style>
  <w:style w:type="paragraph" w:customStyle="1" w:styleId="affff4">
    <w:name w:val="Содержимое врезки"/>
    <w:basedOn w:val="a0"/>
    <w:rsid w:val="00FF4039"/>
    <w:pPr>
      <w:suppressAutoHyphens/>
    </w:pPr>
    <w:rPr>
      <w:rFonts w:ascii="Calibri" w:eastAsia="Times New Roman" w:hAnsi="Calibri" w:cs="Times New Roman"/>
      <w:lang w:eastAsia="zh-CN"/>
    </w:rPr>
  </w:style>
  <w:style w:type="paragraph" w:customStyle="1" w:styleId="affff5">
    <w:name w:val="Содержимое таблицы"/>
    <w:basedOn w:val="a0"/>
    <w:rsid w:val="00FF4039"/>
    <w:pPr>
      <w:suppressLineNumbers/>
      <w:suppressAutoHyphens/>
    </w:pPr>
    <w:rPr>
      <w:rFonts w:ascii="Calibri" w:eastAsia="Times New Roman" w:hAnsi="Calibri" w:cs="Times New Roman"/>
      <w:lang w:eastAsia="zh-CN"/>
    </w:rPr>
  </w:style>
  <w:style w:type="paragraph" w:customStyle="1" w:styleId="affff6">
    <w:name w:val="Заголовок таблицы"/>
    <w:basedOn w:val="affff5"/>
    <w:rsid w:val="00FF4039"/>
    <w:pPr>
      <w:jc w:val="center"/>
    </w:pPr>
    <w:rPr>
      <w:b/>
      <w:bCs/>
    </w:rPr>
  </w:style>
  <w:style w:type="paragraph" w:customStyle="1" w:styleId="2f1">
    <w:name w:val="Знак Знак Знак Знак Знак Знак Знак Знак Знак Знак2"/>
    <w:basedOn w:val="a0"/>
    <w:uiPriority w:val="99"/>
    <w:rsid w:val="00FF4039"/>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1f0">
    <w:name w:val="Абзац списка1"/>
    <w:basedOn w:val="a0"/>
    <w:rsid w:val="00FF4039"/>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0"/>
    <w:rsid w:val="00FF4039"/>
    <w:pPr>
      <w:spacing w:after="0" w:line="240" w:lineRule="auto"/>
      <w:jc w:val="both"/>
    </w:pPr>
    <w:rPr>
      <w:rFonts w:ascii="Times New Roman" w:eastAsia="Calibri" w:hAnsi="Times New Roman" w:cs="Times New Roman"/>
      <w:color w:val="000000"/>
      <w:sz w:val="24"/>
      <w:szCs w:val="24"/>
      <w:lang w:eastAsia="ar-SA"/>
    </w:rPr>
  </w:style>
  <w:style w:type="paragraph" w:customStyle="1" w:styleId="1f1">
    <w:name w:val="Абзац Уровень 1"/>
    <w:basedOn w:val="a0"/>
    <w:rsid w:val="00FF4039"/>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ff7">
    <w:name w:val="МУ Обычный стиль"/>
    <w:basedOn w:val="a0"/>
    <w:autoRedefine/>
    <w:rsid w:val="00FF4039"/>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ff8">
    <w:name w:val="Заголовок Приложения"/>
    <w:basedOn w:val="2"/>
    <w:rsid w:val="00FF4039"/>
    <w:pPr>
      <w:keepNext/>
      <w:keepLines/>
      <w:suppressAutoHyphens/>
      <w:adjustRightInd w:val="0"/>
      <w:spacing w:before="120" w:after="240" w:line="360" w:lineRule="auto"/>
      <w:ind w:left="0" w:right="0"/>
      <w:jc w:val="left"/>
    </w:pPr>
    <w:rPr>
      <w:rFonts w:ascii="Cambria" w:eastAsia="Calibri" w:hAnsi="Cambria" w:cs="Cambria"/>
      <w:i/>
      <w:iCs/>
      <w:sz w:val="28"/>
      <w:szCs w:val="28"/>
      <w:lang w:eastAsia="ru-RU"/>
    </w:rPr>
  </w:style>
  <w:style w:type="character" w:customStyle="1" w:styleId="TitleChar">
    <w:name w:val="Title Char"/>
    <w:locked/>
    <w:rsid w:val="00FF4039"/>
    <w:rPr>
      <w:rFonts w:ascii="Cambria" w:hAnsi="Cambria" w:cs="Cambria"/>
      <w:b/>
      <w:bCs/>
      <w:kern w:val="28"/>
      <w:sz w:val="32"/>
      <w:szCs w:val="32"/>
    </w:rPr>
  </w:style>
  <w:style w:type="paragraph" w:customStyle="1" w:styleId="ConsNormal">
    <w:name w:val="ConsNormal"/>
    <w:rsid w:val="00FF403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uni">
    <w:name w:val="uni"/>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styleId="affff9">
    <w:name w:val="Emphasis"/>
    <w:qFormat/>
    <w:rsid w:val="00FF4039"/>
    <w:rPr>
      <w:i/>
      <w:iCs/>
    </w:rPr>
  </w:style>
  <w:style w:type="paragraph" w:customStyle="1" w:styleId="2f2">
    <w:name w:val="2"/>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0"/>
    <w:rsid w:val="00FF4039"/>
    <w:pPr>
      <w:spacing w:before="144" w:after="288" w:line="240" w:lineRule="auto"/>
      <w:jc w:val="both"/>
    </w:pPr>
    <w:rPr>
      <w:rFonts w:ascii="Times New Roman" w:eastAsia="Times New Roman" w:hAnsi="Times New Roman" w:cs="Times New Roman"/>
      <w:sz w:val="24"/>
      <w:szCs w:val="24"/>
    </w:rPr>
  </w:style>
  <w:style w:type="paragraph" w:customStyle="1" w:styleId="s10">
    <w:name w:val="s1"/>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FF4039"/>
    <w:rPr>
      <w:shd w:val="clear" w:color="auto" w:fill="FFFFFF"/>
    </w:rPr>
  </w:style>
  <w:style w:type="character" w:customStyle="1" w:styleId="Bodytext9">
    <w:name w:val="Body text + 9"/>
    <w:aliases w:val="5 pt,Bold,Italic"/>
    <w:uiPriority w:val="99"/>
    <w:rsid w:val="00FF4039"/>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FF4039"/>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FF4039"/>
    <w:rPr>
      <w:b/>
      <w:bCs/>
      <w:shd w:val="clear" w:color="auto" w:fill="FFFFFF"/>
    </w:rPr>
  </w:style>
  <w:style w:type="paragraph" w:customStyle="1" w:styleId="Bodytext21">
    <w:name w:val="Body text (2)1"/>
    <w:basedOn w:val="a0"/>
    <w:link w:val="Bodytext2"/>
    <w:uiPriority w:val="99"/>
    <w:rsid w:val="00FF4039"/>
    <w:pPr>
      <w:widowControl w:val="0"/>
      <w:shd w:val="clear" w:color="auto" w:fill="FFFFFF"/>
      <w:spacing w:before="300" w:after="0" w:line="302" w:lineRule="exact"/>
      <w:jc w:val="both"/>
    </w:pPr>
    <w:rPr>
      <w:rFonts w:eastAsiaTheme="minorHAnsi"/>
      <w:b/>
      <w:bCs/>
      <w:lang w:eastAsia="en-US"/>
    </w:rPr>
  </w:style>
  <w:style w:type="character" w:customStyle="1" w:styleId="Bodytext20">
    <w:name w:val="Body text (2)"/>
    <w:uiPriority w:val="99"/>
    <w:rsid w:val="00FF4039"/>
    <w:rPr>
      <w:b/>
      <w:bCs/>
      <w:shd w:val="clear" w:color="auto" w:fill="FFFFFF"/>
    </w:rPr>
  </w:style>
  <w:style w:type="character" w:customStyle="1" w:styleId="a80">
    <w:name w:val="a8"/>
    <w:basedOn w:val="a1"/>
    <w:rsid w:val="00FF4039"/>
  </w:style>
  <w:style w:type="paragraph" w:customStyle="1" w:styleId="1-">
    <w:name w:val="Рег. Заголовок 1-го уровня регламента"/>
    <w:basedOn w:val="1"/>
    <w:uiPriority w:val="99"/>
    <w:qFormat/>
    <w:rsid w:val="00FF4039"/>
    <w:pPr>
      <w:numPr>
        <w:ilvl w:val="2"/>
        <w:numId w:val="2"/>
      </w:numPr>
      <w:spacing w:after="240" w:line="276" w:lineRule="auto"/>
      <w:ind w:left="0" w:firstLine="0"/>
      <w:jc w:val="center"/>
    </w:pPr>
    <w:rPr>
      <w:rFonts w:ascii="Times New Roman" w:hAnsi="Times New Roman"/>
      <w:iCs/>
      <w:kern w:val="0"/>
      <w:sz w:val="28"/>
      <w:szCs w:val="28"/>
    </w:rPr>
  </w:style>
  <w:style w:type="paragraph" w:customStyle="1" w:styleId="2-">
    <w:name w:val="Рег. Заголовок 2-го уровня регламента"/>
    <w:basedOn w:val="ConsPlusNormal"/>
    <w:qFormat/>
    <w:rsid w:val="00FF4039"/>
    <w:pPr>
      <w:widowControl/>
      <w:spacing w:before="360" w:after="240"/>
      <w:ind w:left="720" w:hanging="360"/>
      <w:jc w:val="center"/>
      <w:outlineLvl w:val="1"/>
    </w:pPr>
    <w:rPr>
      <w:rFonts w:eastAsia="Calibri"/>
      <w:b/>
      <w:i/>
      <w:sz w:val="28"/>
      <w:szCs w:val="28"/>
      <w:lang w:eastAsia="en-US"/>
    </w:rPr>
  </w:style>
  <w:style w:type="paragraph" w:customStyle="1" w:styleId="1110">
    <w:name w:val="Рег. 1.1.1"/>
    <w:basedOn w:val="a0"/>
    <w:qFormat/>
    <w:rsid w:val="00FF4039"/>
    <w:pPr>
      <w:spacing w:after="0"/>
      <w:ind w:left="1145" w:hanging="720"/>
      <w:jc w:val="both"/>
    </w:pPr>
    <w:rPr>
      <w:rFonts w:ascii="Times New Roman" w:eastAsia="Calibri" w:hAnsi="Times New Roman" w:cs="Times New Roman"/>
      <w:sz w:val="28"/>
      <w:szCs w:val="28"/>
      <w:lang w:eastAsia="en-US"/>
    </w:rPr>
  </w:style>
  <w:style w:type="paragraph" w:customStyle="1" w:styleId="113">
    <w:name w:val="Рег. Основной текст уровнеь 1.1 (базовый)"/>
    <w:basedOn w:val="ConsPlusNormal"/>
    <w:qFormat/>
    <w:rsid w:val="00FF4039"/>
    <w:pPr>
      <w:widowControl/>
      <w:spacing w:line="276" w:lineRule="auto"/>
      <w:ind w:left="3131" w:hanging="720"/>
      <w:jc w:val="both"/>
    </w:pPr>
    <w:rPr>
      <w:rFonts w:eastAsia="Calibri"/>
      <w:sz w:val="28"/>
      <w:szCs w:val="28"/>
      <w:lang w:eastAsia="en-US"/>
    </w:rPr>
  </w:style>
  <w:style w:type="paragraph" w:customStyle="1" w:styleId="1111">
    <w:name w:val="1.1.1.1"/>
    <w:basedOn w:val="44"/>
    <w:link w:val="11110"/>
    <w:qFormat/>
    <w:rsid w:val="00FF4039"/>
    <w:pPr>
      <w:spacing w:after="200"/>
    </w:pPr>
    <w:rPr>
      <w:sz w:val="24"/>
      <w:szCs w:val="22"/>
      <w:lang w:eastAsia="en-US"/>
    </w:rPr>
  </w:style>
  <w:style w:type="paragraph" w:styleId="44">
    <w:name w:val="List Number 4"/>
    <w:basedOn w:val="a0"/>
    <w:rsid w:val="00FF4039"/>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FF4039"/>
    <w:rPr>
      <w:rFonts w:ascii="Times New Roman" w:eastAsia="Calibri" w:hAnsi="Times New Roman" w:cs="Times New Roman"/>
      <w:sz w:val="24"/>
    </w:rPr>
  </w:style>
  <w:style w:type="paragraph" w:styleId="affffa">
    <w:name w:val="endnote text"/>
    <w:basedOn w:val="a0"/>
    <w:link w:val="affffb"/>
    <w:rsid w:val="00FF4039"/>
    <w:pPr>
      <w:spacing w:after="0" w:line="240" w:lineRule="auto"/>
    </w:pPr>
    <w:rPr>
      <w:rFonts w:ascii="Times New Roman" w:eastAsia="Calibri" w:hAnsi="Times New Roman" w:cs="Times New Roman"/>
      <w:sz w:val="20"/>
      <w:szCs w:val="20"/>
    </w:rPr>
  </w:style>
  <w:style w:type="character" w:customStyle="1" w:styleId="affffb">
    <w:name w:val="Текст концевой сноски Знак"/>
    <w:basedOn w:val="a1"/>
    <w:link w:val="affffa"/>
    <w:rsid w:val="00FF4039"/>
    <w:rPr>
      <w:rFonts w:ascii="Times New Roman" w:eastAsia="Calibri" w:hAnsi="Times New Roman" w:cs="Times New Roman"/>
      <w:sz w:val="20"/>
      <w:szCs w:val="20"/>
      <w:lang w:eastAsia="ru-RU"/>
    </w:rPr>
  </w:style>
  <w:style w:type="character" w:styleId="affffc">
    <w:name w:val="endnote reference"/>
    <w:rsid w:val="00FF4039"/>
    <w:rPr>
      <w:vertAlign w:val="superscript"/>
    </w:rPr>
  </w:style>
  <w:style w:type="paragraph" w:customStyle="1" w:styleId="affffd">
    <w:name w:val="Нормальный"/>
    <w:basedOn w:val="a0"/>
    <w:rsid w:val="00FF4039"/>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paragraph" w:customStyle="1" w:styleId="1f2">
    <w:name w:val="заголовок 1"/>
    <w:basedOn w:val="a0"/>
    <w:next w:val="a0"/>
    <w:rsid w:val="00FF4039"/>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b">
    <w:name w:val="Обычный3"/>
    <w:rsid w:val="00FF4039"/>
    <w:pPr>
      <w:widowControl w:val="0"/>
      <w:overflowPunct w:val="0"/>
      <w:autoSpaceDE w:val="0"/>
      <w:autoSpaceDN w:val="0"/>
      <w:adjustRightInd w:val="0"/>
      <w:spacing w:after="0" w:line="240" w:lineRule="auto"/>
    </w:pPr>
    <w:rPr>
      <w:rFonts w:ascii="Courier New" w:eastAsia="Times New Roman" w:hAnsi="Courier New" w:cs="Times New Roman"/>
      <w:sz w:val="24"/>
      <w:szCs w:val="20"/>
      <w:lang w:eastAsia="ru-RU"/>
    </w:rPr>
  </w:style>
  <w:style w:type="character" w:customStyle="1" w:styleId="affffe">
    <w:name w:val="Цветовое выделение для Нормальный"/>
    <w:rsid w:val="00FF4039"/>
  </w:style>
  <w:style w:type="character" w:customStyle="1" w:styleId="1f3">
    <w:name w:val="Гиперссылка1"/>
    <w:basedOn w:val="a1"/>
    <w:rsid w:val="00F759A5"/>
  </w:style>
  <w:style w:type="paragraph" w:customStyle="1" w:styleId="1f4">
    <w:name w:val="1"/>
    <w:basedOn w:val="a0"/>
    <w:rsid w:val="0037096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1">
    <w:name w:val="s_1"/>
    <w:basedOn w:val="a0"/>
    <w:rsid w:val="00356207"/>
    <w:pPr>
      <w:spacing w:after="0" w:line="240" w:lineRule="auto"/>
      <w:ind w:firstLine="720"/>
      <w:jc w:val="both"/>
    </w:pPr>
    <w:rPr>
      <w:rFonts w:ascii="Arial" w:eastAsia="Times New Roman" w:hAnsi="Arial" w:cs="Arial"/>
      <w:sz w:val="26"/>
      <w:szCs w:val="26"/>
    </w:rPr>
  </w:style>
  <w:style w:type="character" w:customStyle="1" w:styleId="1f5">
    <w:name w:val="Текст сноски Знак1"/>
    <w:basedOn w:val="a1"/>
    <w:uiPriority w:val="99"/>
    <w:semiHidden/>
    <w:locked/>
    <w:rsid w:val="00356207"/>
    <w:rPr>
      <w:rFonts w:ascii="Times New Roman" w:eastAsia="Times New Roman" w:hAnsi="Times New Roman"/>
    </w:rPr>
  </w:style>
  <w:style w:type="paragraph" w:customStyle="1" w:styleId="Standard0">
    <w:name w:val="Standard"/>
    <w:rsid w:val="007B514C"/>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character" w:customStyle="1" w:styleId="70">
    <w:name w:val="Заголовок 7 Знак"/>
    <w:basedOn w:val="a1"/>
    <w:link w:val="7"/>
    <w:rsid w:val="00926550"/>
    <w:rPr>
      <w:rFonts w:ascii="Times New Roman" w:eastAsia="Times New Roman" w:hAnsi="Times New Roman" w:cs="Times New Roman"/>
      <w:b/>
      <w:bCs/>
      <w:kern w:val="2"/>
      <w:sz w:val="28"/>
      <w:szCs w:val="28"/>
      <w:lang w:eastAsia="ru-RU"/>
    </w:rPr>
  </w:style>
  <w:style w:type="character" w:customStyle="1" w:styleId="90">
    <w:name w:val="Заголовок 9 Знак"/>
    <w:basedOn w:val="a1"/>
    <w:link w:val="9"/>
    <w:rsid w:val="00926550"/>
    <w:rPr>
      <w:rFonts w:ascii="Times New Roman" w:eastAsia="Times New Roman" w:hAnsi="Times New Roman" w:cs="Times New Roman"/>
      <w:b/>
      <w:bCs/>
      <w:sz w:val="28"/>
      <w:szCs w:val="28"/>
      <w:lang w:eastAsia="ru-RU"/>
    </w:rPr>
  </w:style>
  <w:style w:type="character" w:customStyle="1" w:styleId="3c">
    <w:name w:val="Основной текст 3 Знак"/>
    <w:link w:val="3d"/>
    <w:locked/>
    <w:rsid w:val="00926550"/>
    <w:rPr>
      <w:sz w:val="24"/>
      <w:szCs w:val="24"/>
      <w:lang w:eastAsia="ru-RU"/>
    </w:rPr>
  </w:style>
  <w:style w:type="paragraph" w:styleId="3d">
    <w:name w:val="Body Text 3"/>
    <w:basedOn w:val="a0"/>
    <w:link w:val="3c"/>
    <w:rsid w:val="00926550"/>
    <w:pPr>
      <w:spacing w:after="0" w:line="360" w:lineRule="auto"/>
      <w:jc w:val="both"/>
    </w:pPr>
    <w:rPr>
      <w:rFonts w:eastAsiaTheme="minorHAnsi"/>
      <w:sz w:val="24"/>
      <w:szCs w:val="24"/>
    </w:rPr>
  </w:style>
  <w:style w:type="character" w:customStyle="1" w:styleId="311">
    <w:name w:val="Основной текст 3 Знак1"/>
    <w:basedOn w:val="a1"/>
    <w:uiPriority w:val="99"/>
    <w:semiHidden/>
    <w:rsid w:val="00926550"/>
    <w:rPr>
      <w:rFonts w:eastAsiaTheme="minorEastAsia"/>
      <w:sz w:val="16"/>
      <w:szCs w:val="16"/>
      <w:lang w:eastAsia="ru-RU"/>
    </w:rPr>
  </w:style>
  <w:style w:type="paragraph" w:customStyle="1" w:styleId="afffff">
    <w:name w:val="адресат"/>
    <w:basedOn w:val="a0"/>
    <w:next w:val="a0"/>
    <w:rsid w:val="00926550"/>
    <w:pPr>
      <w:autoSpaceDE w:val="0"/>
      <w:autoSpaceDN w:val="0"/>
      <w:spacing w:after="0" w:line="240" w:lineRule="auto"/>
      <w:jc w:val="center"/>
    </w:pPr>
    <w:rPr>
      <w:rFonts w:ascii="Times New Roman" w:eastAsia="Times New Roman" w:hAnsi="Times New Roman" w:cs="Times New Roman"/>
      <w:sz w:val="30"/>
      <w:szCs w:val="30"/>
    </w:rPr>
  </w:style>
  <w:style w:type="paragraph" w:customStyle="1" w:styleId="u">
    <w:name w:val="u"/>
    <w:basedOn w:val="a0"/>
    <w:rsid w:val="00926550"/>
    <w:pPr>
      <w:spacing w:after="0" w:line="240" w:lineRule="auto"/>
      <w:ind w:firstLine="390"/>
      <w:jc w:val="both"/>
    </w:pPr>
    <w:rPr>
      <w:rFonts w:ascii="Times New Roman" w:eastAsia="Times New Roman" w:hAnsi="Times New Roman" w:cs="Times New Roman"/>
      <w:color w:val="000000"/>
      <w:sz w:val="24"/>
      <w:szCs w:val="24"/>
    </w:rPr>
  </w:style>
  <w:style w:type="character" w:customStyle="1" w:styleId="FontStyle510">
    <w:name w:val="Font Style51"/>
    <w:rsid w:val="00926550"/>
    <w:rPr>
      <w:rFonts w:ascii="Times New Roman" w:hAnsi="Times New Roman" w:cs="Times New Roman"/>
      <w:sz w:val="22"/>
      <w:szCs w:val="22"/>
    </w:rPr>
  </w:style>
  <w:style w:type="paragraph" w:customStyle="1" w:styleId="article">
    <w:name w:val="article"/>
    <w:basedOn w:val="a0"/>
    <w:rsid w:val="00926550"/>
    <w:pPr>
      <w:spacing w:after="0" w:line="240" w:lineRule="auto"/>
      <w:ind w:firstLine="567"/>
      <w:jc w:val="both"/>
    </w:pPr>
    <w:rPr>
      <w:rFonts w:ascii="Arial" w:eastAsia="Times New Roman" w:hAnsi="Arial" w:cs="Arial"/>
      <w:sz w:val="26"/>
      <w:szCs w:val="26"/>
    </w:rPr>
  </w:style>
  <w:style w:type="character" w:customStyle="1" w:styleId="124">
    <w:name w:val="Заголовок №1 (2)_"/>
    <w:basedOn w:val="a1"/>
    <w:link w:val="125"/>
    <w:locked/>
    <w:rsid w:val="00926550"/>
    <w:rPr>
      <w:sz w:val="28"/>
      <w:szCs w:val="28"/>
      <w:shd w:val="clear" w:color="auto" w:fill="FFFFFF"/>
    </w:rPr>
  </w:style>
  <w:style w:type="paragraph" w:customStyle="1" w:styleId="125">
    <w:name w:val="Заголовок №1 (2)"/>
    <w:basedOn w:val="a0"/>
    <w:link w:val="124"/>
    <w:rsid w:val="00926550"/>
    <w:pPr>
      <w:widowControl w:val="0"/>
      <w:shd w:val="clear" w:color="auto" w:fill="FFFFFF"/>
      <w:spacing w:before="300" w:after="420" w:line="0" w:lineRule="atLeast"/>
      <w:ind w:firstLine="740"/>
      <w:jc w:val="both"/>
      <w:outlineLvl w:val="0"/>
    </w:pPr>
    <w:rPr>
      <w:rFonts w:eastAsiaTheme="minorHAnsi"/>
      <w:sz w:val="28"/>
      <w:szCs w:val="28"/>
      <w:lang w:eastAsia="en-US"/>
    </w:rPr>
  </w:style>
  <w:style w:type="paragraph" w:customStyle="1" w:styleId="docdata">
    <w:name w:val="docdata"/>
    <w:aliases w:val="docy,v5,4999,bqiaagaaeyqcaaagiaiaaapuegaabfwsaaaaaaaaaaaaaaaaaaaaaaaaaaaaaaaaaaaaaaaaaaaaaaaaaaaaaaaaaaaaaaaaaaaaaaaaaaaaaaaaaaaaaaaaaaaaaaaaaaaaaaaaaaaaaaaaaaaaaaaaaaaaaaaaaaaaaaaaaaaaaaaaaaaaaaaaaaaaaaaaaaaaaaaaaaaaaaaaaaaaaaaaaaaaaaaaaaaaaaaa"/>
    <w:basedOn w:val="a0"/>
    <w:rsid w:val="008D0B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address">
    <w:name w:val="msoaddress"/>
    <w:rsid w:val="000E0D0F"/>
    <w:pPr>
      <w:spacing w:after="0" w:line="264" w:lineRule="auto"/>
    </w:pPr>
    <w:rPr>
      <w:rFonts w:ascii="Times New Roman" w:eastAsia="Times New Roman" w:hAnsi="Times New Roman" w:cs="Times New Roman"/>
      <w:color w:val="000000"/>
      <w:kern w:val="28"/>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628925672">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pandia.ru/text/category/normi_prava/" TargetMode="External"/><Relationship Id="rId18" Type="http://schemas.openxmlformats.org/officeDocument/2006/relationships/image" Target="media/image3.jpeg"/><Relationship Id="rId26"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hyperlink" Target="https://pravo-search.minjust.ru/bigs/showDocument.html?id=15D4560C-D530-4955-BF7E-F734337AE80B" TargetMode="External"/><Relationship Id="rId17" Type="http://schemas.openxmlformats.org/officeDocument/2006/relationships/image" Target="media/image2.jpeg"/><Relationship Id="rId25"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http://www.pandia.ru/text/category/poyasnitelmznie_zapiski/" TargetMode="External"/><Relationship Id="rId20" Type="http://schemas.openxmlformats.org/officeDocument/2006/relationships/image" Target="media/image5.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minjust.ru/" TargetMode="External"/><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hyperlink" Target="http://www.pandia.ru/text/category/obshestvenno_gosudarstvennie_obtzedineniya/" TargetMode="External"/><Relationship Id="rId23" Type="http://schemas.openxmlformats.org/officeDocument/2006/relationships/image" Target="media/image8.jpeg"/><Relationship Id="rId28" Type="http://schemas.openxmlformats.org/officeDocument/2006/relationships/header" Target="header1.xml"/><Relationship Id="rId10" Type="http://schemas.openxmlformats.org/officeDocument/2006/relationships/hyperlink" Target="http://pravo.minjust.ru/"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http://consultant.op.ru/region/static4018_00_50_492669/document_notes_inner.htm?" TargetMode="External"/><Relationship Id="rId14" Type="http://schemas.openxmlformats.org/officeDocument/2006/relationships/hyperlink" Target="http://pandia.ru/text/category/normi_prava/" TargetMode="Externa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C75F5-F60A-4970-A19C-022637F15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35</Pages>
  <Words>17727</Words>
  <Characters>101049</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118539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2023-06-27T11:14:00Z</cp:lastPrinted>
  <dcterms:created xsi:type="dcterms:W3CDTF">2026-07-30T06:14:00Z</dcterms:created>
  <dcterms:modified xsi:type="dcterms:W3CDTF">2026-07-30T07:20:00Z</dcterms:modified>
</cp:coreProperties>
</file>