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DEE" w:rsidRPr="002B5262" w:rsidRDefault="00847DEE" w:rsidP="00847DEE">
      <w:pPr>
        <w:tabs>
          <w:tab w:val="left" w:pos="0"/>
        </w:tabs>
        <w:spacing w:after="0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262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495300" cy="619125"/>
            <wp:effectExtent l="0" t="0" r="0" b="9525"/>
            <wp:docPr id="3019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DEE" w:rsidRPr="002B5262" w:rsidRDefault="00847DEE" w:rsidP="00847DE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B5262">
        <w:rPr>
          <w:rFonts w:ascii="Times New Roman" w:hAnsi="Times New Roman" w:cs="Times New Roman"/>
          <w:b/>
          <w:bCs/>
          <w:sz w:val="26"/>
          <w:szCs w:val="26"/>
        </w:rPr>
        <w:t xml:space="preserve">АДМИНИСТРАЦИЯ </w:t>
      </w:r>
      <w:r w:rsidRPr="002B5262">
        <w:rPr>
          <w:rFonts w:ascii="Times New Roman" w:hAnsi="Times New Roman" w:cs="Times New Roman"/>
          <w:b/>
          <w:bCs/>
          <w:sz w:val="26"/>
          <w:szCs w:val="26"/>
          <w:lang w:val="sk-SK"/>
        </w:rPr>
        <w:t>МУНИЦИПАЛЬНОГО ОБРАЗОВАНИЯ</w:t>
      </w:r>
    </w:p>
    <w:p w:rsidR="00847DEE" w:rsidRPr="002B5262" w:rsidRDefault="00847DEE" w:rsidP="00847DE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НОВОЮЛАСЕНСКИЙ</w:t>
      </w:r>
      <w:r w:rsidRPr="002B5262">
        <w:rPr>
          <w:rFonts w:ascii="Times New Roman" w:hAnsi="Times New Roman" w:cs="Times New Roman"/>
          <w:b/>
          <w:bCs/>
          <w:sz w:val="26"/>
          <w:szCs w:val="26"/>
        </w:rPr>
        <w:t xml:space="preserve"> СЕЛЬСОВЕТ</w:t>
      </w:r>
    </w:p>
    <w:p w:rsidR="00847DEE" w:rsidRPr="002B5262" w:rsidRDefault="00847DEE" w:rsidP="00847DE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sk-SK"/>
        </w:rPr>
      </w:pPr>
      <w:r w:rsidRPr="002B5262">
        <w:rPr>
          <w:rFonts w:ascii="Times New Roman" w:hAnsi="Times New Roman" w:cs="Times New Roman"/>
          <w:b/>
          <w:bCs/>
          <w:sz w:val="26"/>
          <w:szCs w:val="26"/>
          <w:lang w:val="sk-SK"/>
        </w:rPr>
        <w:t>КРАСНОГВАРДЕЙСК</w:t>
      </w:r>
      <w:r w:rsidRPr="002B5262">
        <w:rPr>
          <w:rFonts w:ascii="Times New Roman" w:hAnsi="Times New Roman" w:cs="Times New Roman"/>
          <w:b/>
          <w:bCs/>
          <w:sz w:val="26"/>
          <w:szCs w:val="26"/>
        </w:rPr>
        <w:t>ОГО</w:t>
      </w:r>
      <w:r w:rsidRPr="002B5262">
        <w:rPr>
          <w:rFonts w:ascii="Times New Roman" w:hAnsi="Times New Roman" w:cs="Times New Roman"/>
          <w:b/>
          <w:bCs/>
          <w:sz w:val="26"/>
          <w:szCs w:val="26"/>
          <w:lang w:val="sk-SK"/>
        </w:rPr>
        <w:t xml:space="preserve"> РАЙОН</w:t>
      </w:r>
      <w:r w:rsidRPr="002B5262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2B5262">
        <w:rPr>
          <w:rFonts w:ascii="Times New Roman" w:hAnsi="Times New Roman" w:cs="Times New Roman"/>
          <w:b/>
          <w:bCs/>
          <w:sz w:val="26"/>
          <w:szCs w:val="26"/>
          <w:lang w:val="sk-SK"/>
        </w:rPr>
        <w:t xml:space="preserve"> ОРЕНБУРГСКОЙ ОБЛАСТИ</w:t>
      </w:r>
    </w:p>
    <w:p w:rsidR="00847DEE" w:rsidRPr="002B5262" w:rsidRDefault="00847DEE" w:rsidP="00847DE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47DEE" w:rsidRPr="002B5262" w:rsidRDefault="00847DEE" w:rsidP="00847DEE">
      <w:pPr>
        <w:keepNext/>
        <w:spacing w:after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2B5262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:rsidR="00847DEE" w:rsidRPr="002B5262" w:rsidRDefault="00847DEE" w:rsidP="00847DEE">
      <w:pPr>
        <w:keepNext/>
        <w:spacing w:after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847DEE" w:rsidRPr="00F53368" w:rsidRDefault="00847DEE" w:rsidP="00847DE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F53368">
        <w:rPr>
          <w:rFonts w:ascii="Times New Roman" w:hAnsi="Times New Roman" w:cs="Times New Roman"/>
          <w:bCs/>
          <w:sz w:val="26"/>
          <w:szCs w:val="26"/>
        </w:rPr>
        <w:t>08.10.2024                                                                                                               № 8</w:t>
      </w:r>
      <w:r>
        <w:rPr>
          <w:rFonts w:ascii="Times New Roman" w:hAnsi="Times New Roman" w:cs="Times New Roman"/>
          <w:bCs/>
          <w:sz w:val="26"/>
          <w:szCs w:val="26"/>
        </w:rPr>
        <w:t>2</w:t>
      </w:r>
      <w:r w:rsidRPr="00F53368">
        <w:rPr>
          <w:rFonts w:ascii="Times New Roman" w:hAnsi="Times New Roman" w:cs="Times New Roman"/>
          <w:bCs/>
          <w:sz w:val="26"/>
          <w:szCs w:val="26"/>
        </w:rPr>
        <w:t>-п</w:t>
      </w:r>
    </w:p>
    <w:p w:rsidR="00847DEE" w:rsidRDefault="00847DEE" w:rsidP="00847DE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F53368">
        <w:rPr>
          <w:rFonts w:ascii="Times New Roman" w:hAnsi="Times New Roman" w:cs="Times New Roman"/>
          <w:sz w:val="26"/>
          <w:szCs w:val="26"/>
        </w:rPr>
        <w:t>с.Новоюласка</w:t>
      </w:r>
      <w:proofErr w:type="spellEnd"/>
    </w:p>
    <w:p w:rsidR="00847DEE" w:rsidRDefault="00847DEE" w:rsidP="00847DE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847DEE" w:rsidRPr="00F53368" w:rsidRDefault="00847DEE" w:rsidP="00847DE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мерах по обеспечению безопасности на водных объектах в осенне-зимний период 2024-2025 годов</w:t>
      </w:r>
    </w:p>
    <w:p w:rsidR="00847DEE" w:rsidRPr="000A60FB" w:rsidRDefault="00847DEE" w:rsidP="00847D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7DEE" w:rsidRPr="000A60FB" w:rsidRDefault="00847DEE" w:rsidP="00847D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60FB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от 21 декабря 1994 года № 68-ФЗ «О защите населения и территории от чрезвычайных ситуаций природного и техногенного характера», Уставом муниципального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Новоюласенский</w:t>
      </w:r>
      <w:proofErr w:type="spellEnd"/>
      <w:r w:rsidRPr="000A60FB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Pr="000A60FB">
        <w:rPr>
          <w:rFonts w:ascii="Times New Roman" w:hAnsi="Times New Roman" w:cs="Times New Roman"/>
          <w:sz w:val="28"/>
          <w:szCs w:val="28"/>
        </w:rPr>
        <w:t xml:space="preserve">Красногвардейского района Оренбургской области в целях обеспечения безопасности населения и предотвращения фактов гибели людей на водных объектах </w:t>
      </w:r>
      <w:r w:rsidRPr="000A60FB">
        <w:rPr>
          <w:rFonts w:ascii="Times New Roman" w:hAnsi="Times New Roman" w:cs="Times New Roman"/>
          <w:bCs/>
          <w:sz w:val="28"/>
          <w:szCs w:val="28"/>
        </w:rPr>
        <w:t>в осенне-зимний период 2024-2025 года:</w:t>
      </w:r>
    </w:p>
    <w:p w:rsidR="00847DEE" w:rsidRPr="000A60FB" w:rsidRDefault="00847DEE" w:rsidP="0084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0FB">
        <w:rPr>
          <w:rFonts w:ascii="Times New Roman" w:hAnsi="Times New Roman" w:cs="Times New Roman"/>
          <w:sz w:val="28"/>
          <w:szCs w:val="28"/>
        </w:rPr>
        <w:t xml:space="preserve">1. Утвердить план мероприятий по безопасности на водных объектах в осенне-зимний период 2024-2025 года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A60F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согласно </w:t>
      </w:r>
      <w:hyperlink w:anchor="sub_1000" w:history="1">
        <w:r w:rsidRPr="000A60FB">
          <w:rPr>
            <w:rStyle w:val="a5"/>
            <w:rFonts w:ascii="Times New Roman" w:hAnsi="Times New Roman" w:cs="Times New Roman"/>
            <w:sz w:val="28"/>
            <w:szCs w:val="28"/>
          </w:rPr>
          <w:t>приложению</w:t>
        </w:r>
      </w:hyperlink>
      <w:r w:rsidRPr="000A60FB">
        <w:rPr>
          <w:rFonts w:ascii="Times New Roman" w:hAnsi="Times New Roman" w:cs="Times New Roman"/>
          <w:sz w:val="28"/>
          <w:szCs w:val="28"/>
        </w:rPr>
        <w:t>.</w:t>
      </w:r>
    </w:p>
    <w:p w:rsidR="00847DEE" w:rsidRPr="000A60FB" w:rsidRDefault="00847DEE" w:rsidP="00847DE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0FB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 xml:space="preserve">Установить, что настоящее постановление вступает в силу со дня его подписания и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подлежит размещению на </w:t>
      </w:r>
      <w:r>
        <w:rPr>
          <w:rStyle w:val="a4"/>
          <w:rFonts w:eastAsiaTheme="minorEastAsia"/>
          <w:color w:val="000000"/>
        </w:rPr>
        <w:t xml:space="preserve">официальном сайте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в сети Интернет</w:t>
      </w:r>
      <w:r w:rsidRPr="000A60FB">
        <w:rPr>
          <w:rFonts w:ascii="Times New Roman" w:hAnsi="Times New Roman" w:cs="Times New Roman"/>
          <w:sz w:val="28"/>
          <w:szCs w:val="28"/>
        </w:rPr>
        <w:t>.</w:t>
      </w:r>
    </w:p>
    <w:p w:rsidR="00847DEE" w:rsidRPr="000A60FB" w:rsidRDefault="00847DEE" w:rsidP="0084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0FB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847DEE" w:rsidRDefault="00847DEE" w:rsidP="00847D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7DEE" w:rsidRDefault="00847DEE" w:rsidP="00847D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7DEE" w:rsidRPr="000A60FB" w:rsidRDefault="00847DEE" w:rsidP="00847D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7DEE" w:rsidRPr="00E21969" w:rsidRDefault="00847DEE" w:rsidP="00847DEE">
      <w:pPr>
        <w:tabs>
          <w:tab w:val="left" w:pos="0"/>
          <w:tab w:val="left" w:pos="75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60FB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847DEE" w:rsidRPr="00E21969" w:rsidRDefault="00847DEE" w:rsidP="00847DE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969">
        <w:rPr>
          <w:rFonts w:ascii="Times New Roman" w:hAnsi="Times New Roman" w:cs="Times New Roman"/>
          <w:sz w:val="28"/>
          <w:szCs w:val="28"/>
        </w:rPr>
        <w:t>Разослано: в дело, администрации района, прокурору района.</w:t>
      </w:r>
    </w:p>
    <w:p w:rsidR="00847DEE" w:rsidRDefault="00847DEE" w:rsidP="00847D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7DEE" w:rsidRDefault="00847DEE" w:rsidP="00847D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7DEE" w:rsidRDefault="00847DEE" w:rsidP="00847D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7DEE" w:rsidRDefault="00847DEE" w:rsidP="00847D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7DEE" w:rsidRDefault="00847DEE" w:rsidP="00847D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7DEE" w:rsidRDefault="00847DEE" w:rsidP="00847D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7DEE" w:rsidRDefault="00847DEE" w:rsidP="00847D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7DEE" w:rsidRPr="000A60FB" w:rsidRDefault="00847DEE" w:rsidP="00847D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60FB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847DEE" w:rsidRPr="000A60FB" w:rsidRDefault="00847DEE" w:rsidP="00847D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60F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47DEE" w:rsidRDefault="00847DEE" w:rsidP="00847D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847DEE" w:rsidRDefault="00847DEE" w:rsidP="00847D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847DEE" w:rsidRDefault="00847DEE" w:rsidP="00847D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847DEE" w:rsidRPr="000A60FB" w:rsidRDefault="00847DEE" w:rsidP="00847D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847DEE" w:rsidRPr="000A60FB" w:rsidRDefault="00847DEE" w:rsidP="00847D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08</w:t>
      </w:r>
      <w:r w:rsidRPr="000A60FB">
        <w:rPr>
          <w:rFonts w:ascii="Times New Roman" w:hAnsi="Times New Roman" w:cs="Times New Roman"/>
          <w:sz w:val="28"/>
          <w:szCs w:val="28"/>
        </w:rPr>
        <w:t xml:space="preserve">.10.2024 года №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A60FB">
        <w:rPr>
          <w:rFonts w:ascii="Times New Roman" w:hAnsi="Times New Roman" w:cs="Times New Roman"/>
          <w:sz w:val="28"/>
          <w:szCs w:val="28"/>
        </w:rPr>
        <w:t>2-п</w:t>
      </w:r>
    </w:p>
    <w:p w:rsidR="00847DEE" w:rsidRPr="000A60FB" w:rsidRDefault="00847DEE" w:rsidP="00847D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7DEE" w:rsidRPr="000A60FB" w:rsidRDefault="00847DEE" w:rsidP="00847D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60FB">
        <w:rPr>
          <w:rFonts w:ascii="Times New Roman" w:hAnsi="Times New Roman" w:cs="Times New Roman"/>
          <w:sz w:val="28"/>
          <w:szCs w:val="28"/>
        </w:rPr>
        <w:t xml:space="preserve">План мероприятий по безопасности на водных объектах в осенне-зимний период 2024-2025 года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A60F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</w:p>
    <w:p w:rsidR="00847DEE" w:rsidRPr="000A60FB" w:rsidRDefault="00847DEE" w:rsidP="00847DE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137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4819"/>
        <w:gridCol w:w="1770"/>
        <w:gridCol w:w="2375"/>
      </w:tblGrid>
      <w:tr w:rsidR="00847DEE" w:rsidRPr="001E1A72" w:rsidTr="004A51E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47DEE" w:rsidRPr="001E1A72" w:rsidRDefault="00847DEE" w:rsidP="004A5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A7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1E1A7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1E1A7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47DEE" w:rsidRPr="001E1A72" w:rsidTr="004A51E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плана мероприятий по обеспечению безопасности на водных объектах муниципального образования </w:t>
            </w:r>
            <w:proofErr w:type="spellStart"/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1E1A7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в зимний период 2024-2025 года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DEE" w:rsidRPr="001E1A72" w:rsidTr="004A51E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Разъяснительная работа среди населения о мерах безопасности и предупреждения несчастных случаев на водных объектах в зимний период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DEE" w:rsidRPr="001E1A72" w:rsidTr="004A51E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профилактической работы с детьми во время зимнего отдыха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сельсовета,</w:t>
            </w:r>
          </w:p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Новоюлас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нская</w:t>
            </w:r>
            <w:proofErr w:type="spellEnd"/>
            <w:r w:rsidRPr="001E1A72">
              <w:rPr>
                <w:rFonts w:ascii="Times New Roman" w:hAnsi="Times New Roman" w:cs="Times New Roman"/>
                <w:sz w:val="24"/>
                <w:szCs w:val="24"/>
              </w:rPr>
              <w:t xml:space="preserve"> СОШ (по согласованию)</w:t>
            </w:r>
          </w:p>
        </w:tc>
      </w:tr>
      <w:tr w:rsidR="00847DEE" w:rsidRPr="001E1A72" w:rsidTr="004A51E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Информирование о запрете функционирования несанкционированных ледовых переходов в опасных для жизни местах и массового выхода людей на лед во время православного праздника «Крещение Господне».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DEE" w:rsidRPr="001E1A72" w:rsidTr="004A51E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Разъяснительная работа и распространение памяток среди рыбаков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DEE" w:rsidRPr="001E1A72" w:rsidTr="004A51E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Распространение тематических информационных памяток  на официальном сайте администрации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 администрации сельсовета</w:t>
            </w:r>
          </w:p>
          <w:p w:rsidR="00847DEE" w:rsidRPr="001E1A72" w:rsidRDefault="00847DEE" w:rsidP="004A5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7DEE" w:rsidRPr="00EF52E4" w:rsidRDefault="00847DEE" w:rsidP="00847DEE">
      <w:pPr>
        <w:jc w:val="right"/>
      </w:pPr>
    </w:p>
    <w:p w:rsidR="00847DEE" w:rsidRPr="00EF52E4" w:rsidRDefault="00847DEE" w:rsidP="00847DEE">
      <w:pPr>
        <w:pStyle w:val="a3"/>
        <w:jc w:val="both"/>
        <w:rPr>
          <w:rFonts w:ascii="Times New Roman" w:hAnsi="Times New Roman"/>
        </w:rPr>
      </w:pPr>
    </w:p>
    <w:p w:rsidR="00232515" w:rsidRDefault="00232515"/>
    <w:sectPr w:rsidR="00232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847DEE"/>
    <w:rsid w:val="00232515"/>
    <w:rsid w:val="00847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7DEE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Основной текст_"/>
    <w:link w:val="1"/>
    <w:qFormat/>
    <w:rsid w:val="00847DE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847DEE"/>
    <w:pPr>
      <w:widowControl w:val="0"/>
      <w:shd w:val="clear" w:color="auto" w:fill="FFFFFF"/>
      <w:spacing w:before="360" w:after="90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5">
    <w:name w:val="Гипертекстовая ссылка"/>
    <w:basedOn w:val="a0"/>
    <w:uiPriority w:val="99"/>
    <w:rsid w:val="00847DEE"/>
    <w:rPr>
      <w:b/>
      <w:bCs/>
      <w:color w:val="106BBE"/>
    </w:rPr>
  </w:style>
  <w:style w:type="paragraph" w:customStyle="1" w:styleId="ConsPlusNormal">
    <w:name w:val="ConsPlusNormal"/>
    <w:qFormat/>
    <w:rsid w:val="00847D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47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7D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2593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2024-10-15T07:29:00Z</dcterms:created>
  <dcterms:modified xsi:type="dcterms:W3CDTF">2024-10-15T07:29:00Z</dcterms:modified>
</cp:coreProperties>
</file>