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8FA" w:rsidRPr="00BA7AF3" w:rsidRDefault="00BA7AF3" w:rsidP="00BA7AF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9EAD1E" wp14:editId="7E643DDF">
            <wp:extent cx="657225" cy="647700"/>
            <wp:effectExtent l="0" t="0" r="9525" b="0"/>
            <wp:docPr id="1" name="Рисунок 1" descr="Описание: Описание: Описание: Описание: Герб райо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Описание: Описание: Герб района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8FA" w:rsidRPr="00AB48FA" w:rsidRDefault="00AB48FA" w:rsidP="00AB4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8F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B48FA" w:rsidRPr="00AB48FA" w:rsidRDefault="00AB48FA" w:rsidP="00AB4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8FA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AB48FA" w:rsidRPr="00AB48FA" w:rsidRDefault="00AB48FA" w:rsidP="00AB4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8FA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AB48FA" w:rsidRPr="00AB48FA" w:rsidRDefault="00AB48FA" w:rsidP="00AB4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8FA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AB48FA" w:rsidRPr="00AB48FA" w:rsidRDefault="00AB48FA" w:rsidP="00AB48FA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rPr>
          <w:rFonts w:ascii="Times New Roman" w:hAnsi="Times New Roman" w:cs="Times New Roman"/>
          <w:b/>
          <w:sz w:val="26"/>
          <w:szCs w:val="26"/>
        </w:rPr>
      </w:pPr>
      <w:r w:rsidRPr="00AB48F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</w:t>
      </w:r>
    </w:p>
    <w:p w:rsidR="00AB48FA" w:rsidRPr="00AB48FA" w:rsidRDefault="00AB48FA" w:rsidP="00AB48FA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rPr>
          <w:rFonts w:ascii="Times New Roman" w:hAnsi="Times New Roman" w:cs="Times New Roman"/>
          <w:b/>
          <w:sz w:val="26"/>
          <w:szCs w:val="26"/>
        </w:rPr>
      </w:pPr>
      <w:r w:rsidRPr="00AB48F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РЕШЕНИЕ</w:t>
      </w:r>
    </w:p>
    <w:p w:rsidR="00AB48FA" w:rsidRPr="00AB48FA" w:rsidRDefault="00AB48FA" w:rsidP="00AB48FA">
      <w:pPr>
        <w:tabs>
          <w:tab w:val="left" w:pos="3180"/>
          <w:tab w:val="center" w:pos="4947"/>
          <w:tab w:val="left" w:pos="766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A7AF3" w:rsidRDefault="00BA7AF3" w:rsidP="00BA7AF3">
      <w:pPr>
        <w:tabs>
          <w:tab w:val="left" w:pos="7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 мая</w:t>
      </w:r>
      <w:r w:rsidR="00AB48FA" w:rsidRPr="00AB48FA">
        <w:rPr>
          <w:rFonts w:ascii="Times New Roman" w:hAnsi="Times New Roman" w:cs="Times New Roman"/>
          <w:sz w:val="28"/>
          <w:szCs w:val="28"/>
        </w:rPr>
        <w:t xml:space="preserve"> 2018г. </w:t>
      </w:r>
      <w:r w:rsidR="00AB48FA" w:rsidRPr="00AB48FA">
        <w:rPr>
          <w:rFonts w:ascii="Times New Roman" w:hAnsi="Times New Roman" w:cs="Times New Roman"/>
          <w:sz w:val="28"/>
          <w:szCs w:val="28"/>
        </w:rPr>
        <w:tab/>
        <w:t xml:space="preserve">           № </w:t>
      </w:r>
      <w:r>
        <w:rPr>
          <w:rFonts w:ascii="Times New Roman" w:hAnsi="Times New Roman" w:cs="Times New Roman"/>
          <w:sz w:val="28"/>
          <w:szCs w:val="28"/>
        </w:rPr>
        <w:t>25/5</w:t>
      </w:r>
    </w:p>
    <w:p w:rsidR="00AB48FA" w:rsidRPr="00AB48FA" w:rsidRDefault="00AB48FA" w:rsidP="00BA7AF3">
      <w:pPr>
        <w:tabs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48FA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481FE3" w:rsidRPr="003C150C" w:rsidRDefault="00481FE3" w:rsidP="00BA7AF3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81FE3" w:rsidRPr="00AB48FA" w:rsidRDefault="00481FE3" w:rsidP="00481F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B48FA">
        <w:rPr>
          <w:rFonts w:ascii="Times New Roman" w:hAnsi="Times New Roman"/>
          <w:sz w:val="28"/>
          <w:szCs w:val="28"/>
        </w:rPr>
        <w:t xml:space="preserve">О передаче администрацией муниципального образования </w:t>
      </w:r>
      <w:r w:rsidR="00AB48FA">
        <w:rPr>
          <w:rFonts w:ascii="Times New Roman" w:hAnsi="Times New Roman"/>
          <w:sz w:val="28"/>
          <w:szCs w:val="28"/>
        </w:rPr>
        <w:t xml:space="preserve">Новоюласенский </w:t>
      </w:r>
      <w:r w:rsidRPr="00AB48FA">
        <w:rPr>
          <w:rFonts w:ascii="Times New Roman" w:hAnsi="Times New Roman"/>
          <w:sz w:val="28"/>
          <w:szCs w:val="28"/>
        </w:rPr>
        <w:t>сельсовет Красногвардейского района Оренбургской области администрации муниципального образования Красногвардейский район Оренбургской области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интересов, рассмотрению вопросов, относящихся к полномочиям данной комиссии, в отношении муниципальных служащих муниципального обра</w:t>
      </w:r>
      <w:r w:rsidR="00DD023B" w:rsidRPr="00AB48FA">
        <w:rPr>
          <w:rFonts w:ascii="Times New Roman" w:hAnsi="Times New Roman"/>
          <w:sz w:val="28"/>
          <w:szCs w:val="28"/>
        </w:rPr>
        <w:t xml:space="preserve">зования </w:t>
      </w:r>
      <w:r w:rsidR="00AB48FA">
        <w:rPr>
          <w:rFonts w:ascii="Times New Roman" w:hAnsi="Times New Roman"/>
          <w:sz w:val="28"/>
          <w:szCs w:val="28"/>
        </w:rPr>
        <w:t xml:space="preserve">Новоюласенский </w:t>
      </w:r>
      <w:r w:rsidR="00DD023B" w:rsidRPr="00AB48FA">
        <w:rPr>
          <w:rFonts w:ascii="Times New Roman" w:hAnsi="Times New Roman"/>
          <w:sz w:val="28"/>
          <w:szCs w:val="28"/>
        </w:rPr>
        <w:t>сельсовет</w:t>
      </w:r>
      <w:proofErr w:type="gramEnd"/>
    </w:p>
    <w:p w:rsidR="00481FE3" w:rsidRDefault="00481FE3" w:rsidP="00481F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1FE3" w:rsidRDefault="00481FE3" w:rsidP="00AB48FA">
      <w:pPr>
        <w:tabs>
          <w:tab w:val="left" w:pos="709"/>
        </w:tabs>
        <w:spacing w:after="0" w:line="240" w:lineRule="auto"/>
        <w:ind w:firstLine="708"/>
        <w:jc w:val="both"/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реализации Федерального закона от 25 декабря 2008 года № 273-ФЗ «О противодействии коррупции», Федерального закона от 02 марта 2007 года № 25-ФЗ «О муниципальной службе в Российской Федерации», 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AB48FA">
        <w:rPr>
          <w:rFonts w:ascii="Times New Roman" w:hAnsi="Times New Roman"/>
          <w:sz w:val="28"/>
          <w:szCs w:val="28"/>
        </w:rPr>
        <w:t xml:space="preserve">Новоюласенский </w:t>
      </w:r>
      <w:r>
        <w:rPr>
          <w:rFonts w:ascii="Times New Roman" w:hAnsi="Times New Roman"/>
          <w:sz w:val="28"/>
          <w:szCs w:val="28"/>
        </w:rPr>
        <w:t>сельсовет Красногвардейского района Оренбургской</w:t>
      </w:r>
      <w:proofErr w:type="gramEnd"/>
      <w:r>
        <w:rPr>
          <w:rFonts w:ascii="Times New Roman" w:hAnsi="Times New Roman"/>
          <w:sz w:val="28"/>
          <w:szCs w:val="28"/>
        </w:rPr>
        <w:t xml:space="preserve"> области Совет депутатов решил:</w:t>
      </w:r>
    </w:p>
    <w:p w:rsidR="00481FE3" w:rsidRDefault="00481FE3" w:rsidP="00481FE3">
      <w:pPr>
        <w:spacing w:after="0" w:line="24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1. Передать администрации муниципального образования Красногвардейский район Оренбургской области полномочия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интересов, рассмотрению вопросов, относящихся к полномочиям данной комиссии, в отношении муниципальных служащих муниципального образования </w:t>
      </w:r>
      <w:r w:rsidR="00AB48FA">
        <w:rPr>
          <w:rFonts w:ascii="Times New Roman" w:hAnsi="Times New Roman"/>
          <w:sz w:val="28"/>
          <w:szCs w:val="28"/>
        </w:rPr>
        <w:t xml:space="preserve">Новоюласенский </w:t>
      </w:r>
      <w:r>
        <w:rPr>
          <w:rFonts w:ascii="Times New Roman" w:hAnsi="Times New Roman"/>
          <w:sz w:val="28"/>
          <w:szCs w:val="28"/>
        </w:rPr>
        <w:t>сельсовет.</w:t>
      </w:r>
    </w:p>
    <w:p w:rsidR="00481FE3" w:rsidRPr="00DD023B" w:rsidRDefault="00481FE3" w:rsidP="00481FE3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Заключить с администрацией муниципального образования Красногвардейский район Оренбургской области Соглашение о передаче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интересов, рассмотрению вопросов, </w:t>
      </w:r>
      <w:r w:rsidRPr="00DD023B">
        <w:rPr>
          <w:rFonts w:ascii="Times New Roman" w:hAnsi="Times New Roman"/>
          <w:sz w:val="28"/>
          <w:szCs w:val="28"/>
        </w:rPr>
        <w:t xml:space="preserve">относящихся к полномочиям данной комиссии, в отношении муниципальных служащих муниципального образования </w:t>
      </w:r>
      <w:r w:rsidR="00AB48FA">
        <w:rPr>
          <w:rFonts w:ascii="Times New Roman" w:hAnsi="Times New Roman"/>
          <w:sz w:val="28"/>
          <w:szCs w:val="28"/>
        </w:rPr>
        <w:t xml:space="preserve">Новоюласенский </w:t>
      </w:r>
      <w:r w:rsidRPr="00DD023B">
        <w:rPr>
          <w:rFonts w:ascii="Times New Roman" w:hAnsi="Times New Roman"/>
          <w:sz w:val="28"/>
          <w:szCs w:val="28"/>
        </w:rPr>
        <w:t>сельсовет.</w:t>
      </w:r>
    </w:p>
    <w:p w:rsidR="00AB48FA" w:rsidRPr="00AB48FA" w:rsidRDefault="00AB48FA" w:rsidP="00AB48F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48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3. </w:t>
      </w:r>
      <w:r w:rsidRPr="00AB48FA">
        <w:rPr>
          <w:rFonts w:ascii="Times New Roman" w:hAnsi="Times New Roman" w:cs="Times New Roman"/>
          <w:sz w:val="28"/>
          <w:szCs w:val="28"/>
        </w:rPr>
        <w:t>Установить, что настоящее решение вступает в силу после его обнародования и подлежит размещению на портале муниципальных образований Красногвардейского района в сети «Интернет».</w:t>
      </w:r>
    </w:p>
    <w:p w:rsidR="00481FE3" w:rsidRPr="00DD023B" w:rsidRDefault="00481FE3" w:rsidP="00481F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23B">
        <w:rPr>
          <w:rFonts w:ascii="Times New Roman" w:hAnsi="Times New Roman"/>
          <w:sz w:val="28"/>
          <w:szCs w:val="28"/>
        </w:rPr>
        <w:t>4.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D16325" w:rsidRDefault="00D16325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23B" w:rsidRDefault="00DD023B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23B" w:rsidRDefault="00DD023B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23B" w:rsidRPr="00DD023B" w:rsidRDefault="00DD023B" w:rsidP="00DD023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D023B">
        <w:rPr>
          <w:rFonts w:ascii="Times New Roman" w:hAnsi="Times New Roman" w:cs="Times New Roman"/>
          <w:sz w:val="28"/>
          <w:szCs w:val="28"/>
        </w:rPr>
        <w:t xml:space="preserve">Глава сельсовета - </w:t>
      </w:r>
    </w:p>
    <w:p w:rsidR="004F66EF" w:rsidRDefault="00DD023B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23B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BA7A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С.Н.Бисяева</w:t>
      </w:r>
    </w:p>
    <w:p w:rsidR="00481FE3" w:rsidRPr="00BA7AF3" w:rsidRDefault="00481FE3" w:rsidP="00481FE3">
      <w:pPr>
        <w:pStyle w:val="ab"/>
        <w:jc w:val="both"/>
        <w:rPr>
          <w:sz w:val="28"/>
          <w:szCs w:val="28"/>
        </w:rPr>
      </w:pPr>
      <w:r w:rsidRPr="00BA7AF3">
        <w:rPr>
          <w:rFonts w:ascii="Times New Roman" w:hAnsi="Times New Roman"/>
          <w:sz w:val="28"/>
          <w:szCs w:val="28"/>
        </w:rPr>
        <w:t>Разослано: в дело, администрации района, постоянной комиссии по вопросам социального развития, правопорядку и статусу депутата, прокурору района.</w:t>
      </w:r>
    </w:p>
    <w:p w:rsidR="004F66EF" w:rsidRPr="003C150C" w:rsidRDefault="004F66EF" w:rsidP="00481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F66EF" w:rsidRPr="003C1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F6"/>
    <w:rsid w:val="00312F4D"/>
    <w:rsid w:val="00346066"/>
    <w:rsid w:val="0036136D"/>
    <w:rsid w:val="003C150C"/>
    <w:rsid w:val="003D795C"/>
    <w:rsid w:val="00481FE3"/>
    <w:rsid w:val="004F66EF"/>
    <w:rsid w:val="006D317B"/>
    <w:rsid w:val="00730341"/>
    <w:rsid w:val="008767A1"/>
    <w:rsid w:val="00877824"/>
    <w:rsid w:val="009050C1"/>
    <w:rsid w:val="009C63DC"/>
    <w:rsid w:val="009E027B"/>
    <w:rsid w:val="00AA4CD1"/>
    <w:rsid w:val="00AB48FA"/>
    <w:rsid w:val="00B03154"/>
    <w:rsid w:val="00BA7AF3"/>
    <w:rsid w:val="00D032F6"/>
    <w:rsid w:val="00D16325"/>
    <w:rsid w:val="00D34844"/>
    <w:rsid w:val="00D44F2C"/>
    <w:rsid w:val="00DD023B"/>
    <w:rsid w:val="00EF7376"/>
    <w:rsid w:val="00F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31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31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D31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31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31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31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4">
    <w:name w:val="Цветовое выделение"/>
    <w:uiPriority w:val="99"/>
    <w:rsid w:val="00D1632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D16325"/>
    <w:rPr>
      <w:b w:val="0"/>
      <w:bCs w:val="0"/>
      <w:color w:val="106BBE"/>
    </w:rPr>
  </w:style>
  <w:style w:type="paragraph" w:customStyle="1" w:styleId="a6">
    <w:name w:val="Комментарий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D16325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a">
    <w:name w:val="Table Grid"/>
    <w:basedOn w:val="a1"/>
    <w:uiPriority w:val="39"/>
    <w:rsid w:val="009E0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4F66EF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4F66EF"/>
    <w:pPr>
      <w:widowControl w:val="0"/>
      <w:autoSpaceDE w:val="0"/>
      <w:autoSpaceDN w:val="0"/>
      <w:adjustRightInd w:val="0"/>
      <w:spacing w:after="0" w:line="326" w:lineRule="exact"/>
      <w:ind w:firstLine="7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81F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A7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A7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31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31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D31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31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31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6D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31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4">
    <w:name w:val="Цветовое выделение"/>
    <w:uiPriority w:val="99"/>
    <w:rsid w:val="00D1632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D16325"/>
    <w:rPr>
      <w:b w:val="0"/>
      <w:bCs w:val="0"/>
      <w:color w:val="106BBE"/>
    </w:rPr>
  </w:style>
  <w:style w:type="paragraph" w:customStyle="1" w:styleId="a6">
    <w:name w:val="Комментарий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D16325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D16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a">
    <w:name w:val="Table Grid"/>
    <w:basedOn w:val="a1"/>
    <w:uiPriority w:val="39"/>
    <w:rsid w:val="009E0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4F66EF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4F66EF"/>
    <w:pPr>
      <w:widowControl w:val="0"/>
      <w:autoSpaceDE w:val="0"/>
      <w:autoSpaceDN w:val="0"/>
      <w:adjustRightInd w:val="0"/>
      <w:spacing w:after="0" w:line="326" w:lineRule="exact"/>
      <w:ind w:firstLine="7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81F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A7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A7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4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Специалист</cp:lastModifiedBy>
  <cp:revision>4</cp:revision>
  <dcterms:created xsi:type="dcterms:W3CDTF">2018-04-06T10:52:00Z</dcterms:created>
  <dcterms:modified xsi:type="dcterms:W3CDTF">2018-05-11T03:26:00Z</dcterms:modified>
</cp:coreProperties>
</file>