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E4F" w:rsidRPr="00CF0872" w:rsidRDefault="00785E4F" w:rsidP="00785E4F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E4F" w:rsidRPr="00CF0872" w:rsidRDefault="00785E4F" w:rsidP="00785E4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0872">
        <w:rPr>
          <w:rFonts w:ascii="Times New Roman" w:hAnsi="Times New Roman"/>
          <w:b/>
          <w:sz w:val="24"/>
          <w:szCs w:val="24"/>
        </w:rPr>
        <w:t xml:space="preserve">АДМИНИСТРАЦИЯ МУНИЦИПАЛЬНОГО ОБРАЗОВАНИЯ </w:t>
      </w:r>
      <w:r>
        <w:rPr>
          <w:rFonts w:ascii="Times New Roman" w:hAnsi="Times New Roman"/>
          <w:b/>
          <w:sz w:val="24"/>
          <w:szCs w:val="24"/>
        </w:rPr>
        <w:t xml:space="preserve">НОВОЮЛАСЕНСКИЙ </w:t>
      </w:r>
      <w:r w:rsidRPr="00CF0872">
        <w:rPr>
          <w:rFonts w:ascii="Times New Roman" w:hAnsi="Times New Roman"/>
          <w:b/>
          <w:sz w:val="24"/>
          <w:szCs w:val="24"/>
        </w:rPr>
        <w:t xml:space="preserve">СЕЛЬСОВЕТ </w:t>
      </w:r>
      <w:r w:rsidRPr="00CF0872">
        <w:rPr>
          <w:rFonts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 w:rsidRPr="00CF0872">
        <w:rPr>
          <w:rFonts w:ascii="Times New Roman" w:hAnsi="Times New Roman"/>
          <w:b/>
          <w:sz w:val="24"/>
          <w:szCs w:val="24"/>
        </w:rPr>
        <w:t xml:space="preserve"> ОБЛАСТИ</w:t>
      </w:r>
    </w:p>
    <w:p w:rsidR="00785E4F" w:rsidRPr="00CF0872" w:rsidRDefault="00785E4F" w:rsidP="00785E4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4F" w:rsidRPr="00CF0872" w:rsidRDefault="00785E4F" w:rsidP="00785E4F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CF0872">
        <w:rPr>
          <w:b/>
          <w:szCs w:val="28"/>
        </w:rPr>
        <w:t>П</w:t>
      </w:r>
      <w:proofErr w:type="gramEnd"/>
      <w:r w:rsidRPr="00CF0872">
        <w:rPr>
          <w:b/>
          <w:szCs w:val="28"/>
        </w:rPr>
        <w:t xml:space="preserve"> О С Т А Н О В Л Е Н И Е</w:t>
      </w:r>
    </w:p>
    <w:p w:rsidR="00785E4F" w:rsidRPr="00CF0872" w:rsidRDefault="00785E4F" w:rsidP="00785E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5E4F" w:rsidRPr="00CF0872" w:rsidRDefault="00785E4F" w:rsidP="00785E4F">
      <w:pPr>
        <w:tabs>
          <w:tab w:val="right" w:pos="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</w:t>
      </w:r>
      <w:r w:rsidRPr="00CF087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CF0872">
        <w:rPr>
          <w:rFonts w:ascii="Times New Roman" w:hAnsi="Times New Roman"/>
          <w:sz w:val="28"/>
          <w:szCs w:val="28"/>
        </w:rPr>
        <w:t xml:space="preserve">.2014 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4</w:t>
      </w:r>
      <w:r w:rsidRPr="00CF0872">
        <w:rPr>
          <w:rFonts w:ascii="Times New Roman" w:hAnsi="Times New Roman"/>
          <w:sz w:val="28"/>
          <w:szCs w:val="28"/>
        </w:rPr>
        <w:t>5-п</w:t>
      </w:r>
    </w:p>
    <w:p w:rsidR="00785E4F" w:rsidRPr="00CF0872" w:rsidRDefault="00785E4F" w:rsidP="00785E4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овоюласка</w:t>
      </w:r>
      <w:proofErr w:type="spellEnd"/>
    </w:p>
    <w:p w:rsidR="00785E4F" w:rsidRPr="00CF0872" w:rsidRDefault="00785E4F" w:rsidP="00785E4F">
      <w:pPr>
        <w:tabs>
          <w:tab w:val="left" w:pos="64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5E4F" w:rsidRPr="00CF0872" w:rsidRDefault="00785E4F" w:rsidP="00785E4F">
      <w:pPr>
        <w:tabs>
          <w:tab w:val="left" w:pos="64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85E4F" w:rsidRPr="00CF0872" w:rsidRDefault="00785E4F" w:rsidP="00785E4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О порядке подготовки и обучения населения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в области защиты населения от чрезвычайных ситуаций</w:t>
      </w:r>
    </w:p>
    <w:p w:rsidR="00785E4F" w:rsidRPr="00CF0872" w:rsidRDefault="00785E4F" w:rsidP="00785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природного и техногенного характера</w:t>
      </w:r>
    </w:p>
    <w:p w:rsidR="00785E4F" w:rsidRPr="00CF0872" w:rsidRDefault="00785E4F" w:rsidP="00785E4F">
      <w:pPr>
        <w:spacing w:after="0" w:line="240" w:lineRule="auto"/>
        <w:jc w:val="center"/>
        <w:rPr>
          <w:rFonts w:ascii="Times New Roman" w:hAnsi="Times New Roman"/>
          <w:color w:val="3B2D36"/>
          <w:sz w:val="28"/>
          <w:szCs w:val="28"/>
        </w:rPr>
      </w:pP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proofErr w:type="gramStart"/>
      <w:r w:rsidRPr="00CF0872">
        <w:rPr>
          <w:rFonts w:ascii="Times New Roman" w:hAnsi="Times New Roman"/>
          <w:sz w:val="28"/>
          <w:szCs w:val="28"/>
          <w:shd w:val="clear" w:color="auto" w:fill="FFFFFF"/>
        </w:rPr>
        <w:t>В соответствии с Федеральным законом от 12.02.98 N 28-ФЗ "О гражданской обороне", Федеральным законом от 21.12.94 N 68-ФЗ "О защите населения и территорий от чрезвычайных ситуаций природного и техногенного характера", Постановлением Правительства РФ от 02.11.2000 N 841 "Об утверждении Положения об организации обучения населения в области гражданской обороны", Постановлением Правительства РФ от 04.09.2003 N 547 "О подготовке населения в области</w:t>
      </w:r>
      <w:proofErr w:type="gramEnd"/>
      <w:r w:rsidRPr="00CF087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F0872">
        <w:rPr>
          <w:rFonts w:ascii="Times New Roman" w:hAnsi="Times New Roman"/>
          <w:sz w:val="28"/>
          <w:szCs w:val="28"/>
          <w:shd w:val="clear" w:color="auto" w:fill="FFFFFF"/>
        </w:rPr>
        <w:t>защиты от чрезвычайных ситуаций природного и техногенного характера", во исполнение Федерального закона от 06.10.2003 N 131-ФЗ "Об общих принципах организации местного самоуправления в Российской Федерации",</w:t>
      </w:r>
      <w:r w:rsidRPr="00CF0872">
        <w:rPr>
          <w:rFonts w:ascii="Times New Roman" w:hAnsi="Times New Roman"/>
          <w:color w:val="000000"/>
          <w:sz w:val="28"/>
          <w:szCs w:val="28"/>
        </w:rPr>
        <w:t xml:space="preserve">  с законом Оренбургской области от 04 июля </w:t>
      </w:r>
      <w:smartTag w:uri="urn:schemas-microsoft-com:office:smarttags" w:element="metricconverter">
        <w:smartTagPr>
          <w:attr w:name="ProductID" w:val="2005 г"/>
        </w:smartTagPr>
        <w:r w:rsidRPr="00CF0872">
          <w:rPr>
            <w:rFonts w:ascii="Times New Roman" w:hAnsi="Times New Roman"/>
            <w:color w:val="000000"/>
            <w:sz w:val="28"/>
            <w:szCs w:val="28"/>
          </w:rPr>
          <w:t>2005 г</w:t>
        </w:r>
      </w:smartTag>
      <w:r w:rsidRPr="00CF0872">
        <w:rPr>
          <w:rFonts w:ascii="Times New Roman" w:hAnsi="Times New Roman"/>
          <w:color w:val="000000"/>
          <w:sz w:val="28"/>
          <w:szCs w:val="28"/>
        </w:rPr>
        <w:t>.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CF0872">
        <w:rPr>
          <w:rFonts w:ascii="Times New Roman" w:hAnsi="Times New Roman"/>
          <w:color w:val="000000"/>
          <w:sz w:val="28"/>
          <w:szCs w:val="28"/>
        </w:rPr>
        <w:t>№ 2357/433/</w:t>
      </w:r>
      <w:r w:rsidRPr="00CF0872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CF0872">
        <w:rPr>
          <w:rFonts w:ascii="Times New Roman" w:hAnsi="Times New Roman"/>
          <w:color w:val="000000"/>
          <w:sz w:val="28"/>
          <w:szCs w:val="28"/>
        </w:rPr>
        <w:t>-</w:t>
      </w:r>
      <w:r w:rsidRPr="00CF0872">
        <w:rPr>
          <w:rFonts w:ascii="Times New Roman" w:hAnsi="Times New Roman"/>
          <w:color w:val="000000"/>
          <w:sz w:val="28"/>
          <w:szCs w:val="28"/>
          <w:lang w:val="en-US"/>
        </w:rPr>
        <w:t>O</w:t>
      </w:r>
      <w:r w:rsidRPr="00CF0872">
        <w:rPr>
          <w:rFonts w:ascii="Times New Roman" w:hAnsi="Times New Roman"/>
          <w:color w:val="000000"/>
          <w:sz w:val="28"/>
          <w:szCs w:val="28"/>
        </w:rPr>
        <w:t>З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CF0872">
        <w:rPr>
          <w:rFonts w:ascii="Times New Roman" w:hAnsi="Times New Roman"/>
          <w:color w:val="000000"/>
          <w:sz w:val="28"/>
          <w:szCs w:val="28"/>
        </w:rPr>
        <w:t>«О защите населения и территорий Оренбургской области от чрезвычайных ситуаций природного и техногенного характера»</w:t>
      </w:r>
      <w:r w:rsidRPr="00CF0872">
        <w:rPr>
          <w:rFonts w:ascii="Times New Roman" w:hAnsi="Times New Roman"/>
          <w:sz w:val="28"/>
          <w:szCs w:val="28"/>
          <w:shd w:val="clear" w:color="auto" w:fill="FFFFFF"/>
        </w:rPr>
        <w:t xml:space="preserve"> и руководствуясь Уставом 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Новоюласенский</w:t>
      </w:r>
      <w:proofErr w:type="spellEnd"/>
      <w:r w:rsidRPr="00CF0872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 Красногвардейского района</w:t>
      </w:r>
      <w:proofErr w:type="gramEnd"/>
      <w:r w:rsidRPr="00CF0872">
        <w:rPr>
          <w:rFonts w:ascii="Times New Roman" w:hAnsi="Times New Roman"/>
          <w:sz w:val="28"/>
          <w:szCs w:val="28"/>
          <w:shd w:val="clear" w:color="auto" w:fill="FFFFFF"/>
        </w:rPr>
        <w:t xml:space="preserve"> Оренбургской области: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1. Утвердить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6" w:anchor="Par37" w:history="1">
        <w:r w:rsidRPr="00CF0872">
          <w:rPr>
            <w:rStyle w:val="a6"/>
            <w:rFonts w:ascii="Times New Roman" w:hAnsi="Times New Roman"/>
            <w:sz w:val="28"/>
            <w:szCs w:val="28"/>
          </w:rPr>
          <w:t>Положение</w:t>
        </w:r>
      </w:hyperlink>
      <w:r w:rsidRPr="00CF0872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0872">
        <w:rPr>
          <w:rFonts w:ascii="Times New Roman" w:hAnsi="Times New Roman"/>
          <w:color w:val="000000"/>
          <w:sz w:val="28"/>
          <w:szCs w:val="28"/>
        </w:rPr>
        <w:t xml:space="preserve">о порядке подготовки и обучения работающего и неработающего населения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CF0872">
        <w:rPr>
          <w:rFonts w:ascii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 способам защиты от опасностей, возникающих при чрезвычайных ситуациях, а также при ведении военных действий  или вследствие этих действий </w:t>
      </w:r>
      <w:r>
        <w:rPr>
          <w:rFonts w:ascii="Times New Roman" w:hAnsi="Times New Roman"/>
          <w:color w:val="000000"/>
          <w:sz w:val="28"/>
          <w:szCs w:val="28"/>
        </w:rPr>
        <w:t>согласно приложению</w:t>
      </w:r>
      <w:r w:rsidRPr="00CF0872">
        <w:rPr>
          <w:rFonts w:ascii="Times New Roman" w:hAnsi="Times New Roman"/>
          <w:color w:val="000000"/>
          <w:sz w:val="28"/>
          <w:szCs w:val="28"/>
        </w:rPr>
        <w:t>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2. Рекомендовать  в организациях, предприятиях, учреждениях  независимо от их организационно-правовых форм и форм  собственности осуществлять: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lastRenderedPageBreak/>
        <w:t xml:space="preserve">- подготовку  населения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CF0872">
        <w:rPr>
          <w:rFonts w:ascii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 в области гражданской обороны;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- финансирование мероприятий по подготовке аварийно-спасательных формирований, спасательных служб и    населения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CF0872">
        <w:rPr>
          <w:rFonts w:ascii="Times New Roman" w:hAnsi="Times New Roman"/>
          <w:color w:val="000000"/>
          <w:sz w:val="28"/>
          <w:szCs w:val="28"/>
        </w:rPr>
        <w:t xml:space="preserve"> сельсовет Красногвардейского  района Оренбургской области в области гражданской обороны, за счет средств соответствующих бюджетов.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3.   Установить, что настоящее постановление вступает в силу с момента его подписания.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4.   </w:t>
      </w:r>
      <w:proofErr w:type="gramStart"/>
      <w:r w:rsidRPr="00CF0872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CF0872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  оставляю за собой.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> 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5E4F" w:rsidRPr="00740048" w:rsidRDefault="00785E4F" w:rsidP="00785E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Ю.М.Шишкин</w:t>
      </w:r>
      <w:proofErr w:type="spellEnd"/>
    </w:p>
    <w:p w:rsidR="00785E4F" w:rsidRPr="00CF0872" w:rsidRDefault="00785E4F" w:rsidP="00785E4F">
      <w:pPr>
        <w:pStyle w:val="a3"/>
        <w:jc w:val="both"/>
        <w:rPr>
          <w:sz w:val="28"/>
          <w:szCs w:val="28"/>
        </w:rPr>
      </w:pPr>
      <w:proofErr w:type="gramStart"/>
      <w:r w:rsidRPr="00CF0872">
        <w:rPr>
          <w:sz w:val="28"/>
          <w:szCs w:val="28"/>
        </w:rPr>
        <w:t xml:space="preserve">Разослано: в дело, </w:t>
      </w:r>
      <w:r>
        <w:rPr>
          <w:sz w:val="28"/>
          <w:szCs w:val="28"/>
        </w:rPr>
        <w:t>администрации района,</w:t>
      </w:r>
      <w:r w:rsidRPr="00CF0872">
        <w:rPr>
          <w:sz w:val="28"/>
          <w:szCs w:val="28"/>
        </w:rPr>
        <w:t xml:space="preserve"> главам КФХ</w:t>
      </w:r>
      <w:r>
        <w:rPr>
          <w:sz w:val="28"/>
          <w:szCs w:val="28"/>
        </w:rPr>
        <w:t>-2 экз.</w:t>
      </w:r>
      <w:r w:rsidRPr="00CF0872">
        <w:rPr>
          <w:sz w:val="28"/>
          <w:szCs w:val="28"/>
        </w:rPr>
        <w:t>,</w:t>
      </w:r>
      <w:r>
        <w:rPr>
          <w:sz w:val="28"/>
          <w:szCs w:val="28"/>
        </w:rPr>
        <w:t xml:space="preserve"> главе КХ «Север»,</w:t>
      </w:r>
      <w:r w:rsidRPr="00CF0872">
        <w:rPr>
          <w:sz w:val="28"/>
          <w:szCs w:val="28"/>
        </w:rPr>
        <w:t xml:space="preserve"> руководителям организаций – 4 экз., индивидуальным предпринимателям, прокурору района.</w:t>
      </w:r>
      <w:proofErr w:type="gramEnd"/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ind w:firstLine="272"/>
        <w:jc w:val="both"/>
        <w:rPr>
          <w:color w:val="000000"/>
          <w:sz w:val="28"/>
          <w:szCs w:val="28"/>
        </w:rPr>
      </w:pPr>
    </w:p>
    <w:p w:rsidR="00785E4F" w:rsidRDefault="00785E4F" w:rsidP="00785E4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</w:p>
    <w:p w:rsidR="00785E4F" w:rsidRDefault="00785E4F" w:rsidP="00785E4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</w:p>
    <w:p w:rsidR="00785E4F" w:rsidRDefault="00785E4F" w:rsidP="00785E4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</w:p>
    <w:p w:rsidR="00785E4F" w:rsidRDefault="00785E4F" w:rsidP="00785E4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</w:p>
    <w:p w:rsidR="00785E4F" w:rsidRPr="00CF0872" w:rsidRDefault="00785E4F" w:rsidP="00785E4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785E4F" w:rsidRPr="00CF0872" w:rsidRDefault="00785E4F" w:rsidP="00785E4F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CF0872">
        <w:rPr>
          <w:sz w:val="28"/>
          <w:szCs w:val="28"/>
        </w:rPr>
        <w:lastRenderedPageBreak/>
        <w:t>Приложение</w:t>
      </w:r>
      <w:r w:rsidRPr="00CF0872">
        <w:rPr>
          <w:rStyle w:val="apple-converted-space"/>
          <w:sz w:val="28"/>
          <w:szCs w:val="28"/>
        </w:rPr>
        <w:t> </w:t>
      </w:r>
    </w:p>
    <w:p w:rsidR="00785E4F" w:rsidRDefault="00785E4F" w:rsidP="00785E4F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CF0872">
        <w:rPr>
          <w:sz w:val="28"/>
          <w:szCs w:val="28"/>
        </w:rPr>
        <w:t xml:space="preserve">к постановлению </w:t>
      </w:r>
    </w:p>
    <w:p w:rsidR="00785E4F" w:rsidRPr="00CF0872" w:rsidRDefault="00785E4F" w:rsidP="00785E4F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CF0872">
        <w:rPr>
          <w:sz w:val="28"/>
          <w:szCs w:val="28"/>
        </w:rPr>
        <w:t>администрации сельсовета</w:t>
      </w:r>
      <w:r w:rsidRPr="00CF0872">
        <w:rPr>
          <w:sz w:val="28"/>
          <w:szCs w:val="28"/>
        </w:rPr>
        <w:br/>
        <w:t>от 0</w:t>
      </w:r>
      <w:r>
        <w:rPr>
          <w:sz w:val="28"/>
          <w:szCs w:val="28"/>
        </w:rPr>
        <w:t>6</w:t>
      </w:r>
      <w:r w:rsidRPr="00CF087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CF0872">
        <w:rPr>
          <w:sz w:val="28"/>
          <w:szCs w:val="28"/>
        </w:rPr>
        <w:t xml:space="preserve">.2014 г. № </w:t>
      </w:r>
      <w:r>
        <w:rPr>
          <w:sz w:val="28"/>
          <w:szCs w:val="28"/>
        </w:rPr>
        <w:t>4</w:t>
      </w:r>
      <w:r w:rsidRPr="00CF0872">
        <w:rPr>
          <w:sz w:val="28"/>
          <w:szCs w:val="28"/>
        </w:rPr>
        <w:t>5-п</w:t>
      </w:r>
    </w:p>
    <w:p w:rsidR="00785E4F" w:rsidRPr="00CF0872" w:rsidRDefault="00785E4F" w:rsidP="00785E4F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785E4F" w:rsidRPr="00CF0872" w:rsidRDefault="00785E4F" w:rsidP="00785E4F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785E4F" w:rsidRPr="00CF0872" w:rsidRDefault="00785E4F" w:rsidP="00785E4F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F0872">
        <w:rPr>
          <w:rStyle w:val="a7"/>
          <w:b w:val="0"/>
          <w:color w:val="000000"/>
          <w:sz w:val="28"/>
          <w:szCs w:val="28"/>
        </w:rPr>
        <w:t>Положение</w:t>
      </w:r>
    </w:p>
    <w:p w:rsidR="00785E4F" w:rsidRPr="00CF0872" w:rsidRDefault="00785E4F" w:rsidP="00785E4F">
      <w:pPr>
        <w:pStyle w:val="a5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CF0872">
        <w:rPr>
          <w:rStyle w:val="a7"/>
          <w:b w:val="0"/>
          <w:color w:val="000000"/>
          <w:sz w:val="28"/>
          <w:szCs w:val="28"/>
        </w:rPr>
        <w:t xml:space="preserve">о порядке подготовки и обучения работающего и неработающего населения </w:t>
      </w:r>
      <w:proofErr w:type="spellStart"/>
      <w:r>
        <w:rPr>
          <w:color w:val="000000"/>
          <w:sz w:val="28"/>
          <w:szCs w:val="28"/>
        </w:rPr>
        <w:t>Новоюласенского</w:t>
      </w:r>
      <w:proofErr w:type="spellEnd"/>
      <w:r w:rsidRPr="00CF0872">
        <w:rPr>
          <w:rStyle w:val="a7"/>
          <w:b w:val="0"/>
          <w:color w:val="000000"/>
          <w:sz w:val="28"/>
          <w:szCs w:val="28"/>
        </w:rPr>
        <w:t xml:space="preserve"> сельского поселения</w:t>
      </w:r>
      <w:r w:rsidRPr="00CF0872">
        <w:rPr>
          <w:rStyle w:val="apple-converted-space"/>
          <w:b/>
          <w:color w:val="000000"/>
          <w:sz w:val="28"/>
          <w:szCs w:val="28"/>
        </w:rPr>
        <w:t> </w:t>
      </w:r>
      <w:r w:rsidRPr="00CF0872">
        <w:rPr>
          <w:rStyle w:val="a7"/>
          <w:b w:val="0"/>
          <w:color w:val="000000"/>
          <w:sz w:val="28"/>
          <w:szCs w:val="28"/>
        </w:rPr>
        <w:t>Красногвардейского района Оренбургской области способам защиты от опасностей, возникающих при чрезвычайных ситуациях, а также при  ведении военных действий  или вследствие этих действий</w:t>
      </w:r>
    </w:p>
    <w:p w:rsidR="00785E4F" w:rsidRPr="00CF0872" w:rsidRDefault="00785E4F" w:rsidP="00785E4F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Par37"/>
      <w:bookmarkEnd w:id="1"/>
      <w:r w:rsidRPr="00CF0872">
        <w:rPr>
          <w:rFonts w:ascii="Times New Roman" w:hAnsi="Times New Roman"/>
          <w:sz w:val="28"/>
          <w:szCs w:val="28"/>
        </w:rPr>
        <w:t xml:space="preserve">           1. </w:t>
      </w:r>
      <w:proofErr w:type="gramStart"/>
      <w:r w:rsidRPr="00CF0872">
        <w:rPr>
          <w:rFonts w:ascii="Times New Roman" w:hAnsi="Times New Roman"/>
          <w:sz w:val="28"/>
          <w:szCs w:val="28"/>
        </w:rPr>
        <w:t>Положение о порядке подготовки и обучения населения способам защиты от опасностей, возникающих при чрезвычайных ситуациях, а также при ведении военных действий или вследствие этих действий (далее - Положение), разработано во исполнение Федерального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7" w:history="1">
        <w:r w:rsidRPr="0069364A">
          <w:rPr>
            <w:rStyle w:val="a6"/>
            <w:rFonts w:ascii="Times New Roman" w:hAnsi="Times New Roman"/>
            <w:sz w:val="28"/>
            <w:szCs w:val="28"/>
          </w:rPr>
          <w:t>закона</w:t>
        </w:r>
      </w:hyperlink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CF0872">
        <w:rPr>
          <w:rFonts w:ascii="Times New Roman" w:hAnsi="Times New Roman"/>
          <w:sz w:val="28"/>
          <w:szCs w:val="28"/>
        </w:rPr>
        <w:t xml:space="preserve">от 12.02.1998 года № 28-ФЗ «О гражданской обороне», закона Оренбургской области от 04 июля </w:t>
      </w:r>
      <w:smartTag w:uri="urn:schemas-microsoft-com:office:smarttags" w:element="metricconverter">
        <w:smartTagPr>
          <w:attr w:name="ProductID" w:val="2005 г"/>
        </w:smartTagPr>
        <w:r w:rsidRPr="00CF0872">
          <w:rPr>
            <w:rFonts w:ascii="Times New Roman" w:hAnsi="Times New Roman"/>
            <w:sz w:val="28"/>
            <w:szCs w:val="28"/>
          </w:rPr>
          <w:t>2005 г</w:t>
        </w:r>
      </w:smartTag>
      <w:r w:rsidRPr="00CF0872">
        <w:rPr>
          <w:rFonts w:ascii="Times New Roman" w:hAnsi="Times New Roman"/>
          <w:sz w:val="28"/>
          <w:szCs w:val="28"/>
        </w:rPr>
        <w:t>.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CF0872">
        <w:rPr>
          <w:rFonts w:ascii="Times New Roman" w:hAnsi="Times New Roman"/>
          <w:sz w:val="28"/>
          <w:szCs w:val="28"/>
        </w:rPr>
        <w:t>№ 2357/433-</w:t>
      </w:r>
      <w:r w:rsidRPr="00CF0872">
        <w:rPr>
          <w:rFonts w:ascii="Times New Roman" w:hAnsi="Times New Roman"/>
          <w:sz w:val="28"/>
          <w:szCs w:val="28"/>
          <w:lang w:val="en-US"/>
        </w:rPr>
        <w:t>III</w:t>
      </w:r>
      <w:r w:rsidRPr="00CF0872">
        <w:rPr>
          <w:rFonts w:ascii="Times New Roman" w:hAnsi="Times New Roman"/>
          <w:sz w:val="28"/>
          <w:szCs w:val="28"/>
        </w:rPr>
        <w:t>-ОЗ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CF0872">
        <w:rPr>
          <w:rFonts w:ascii="Times New Roman" w:hAnsi="Times New Roman"/>
          <w:sz w:val="28"/>
          <w:szCs w:val="28"/>
        </w:rPr>
        <w:t>«О защите населения и территорий Оренбургской области от чрезвычайных ситуаций природного</w:t>
      </w:r>
      <w:proofErr w:type="gramEnd"/>
      <w:r w:rsidRPr="00CF08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F0872">
        <w:rPr>
          <w:rFonts w:ascii="Times New Roman" w:hAnsi="Times New Roman"/>
          <w:sz w:val="28"/>
          <w:szCs w:val="28"/>
        </w:rPr>
        <w:t>и техногенного характера», </w:t>
      </w:r>
      <w:r w:rsidRPr="00CF0872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8" w:history="1">
        <w:r w:rsidRPr="00CF0872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CF0872">
        <w:rPr>
          <w:rFonts w:ascii="Times New Roman" w:hAnsi="Times New Roman"/>
          <w:sz w:val="28"/>
          <w:szCs w:val="28"/>
        </w:rPr>
        <w:t xml:space="preserve"> Губернатора  Оренбургской области от  30.11.2009 г. № 593-п «О территориальной подсистеме Оренбургской области единой государственной системы предупреждения и ликвидации чрезвычайных ситуаций», Уставом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и определяет основные задачи, формы и методы подготовки аварийно-спасательных формирований и работающее и неработающее население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области (далее - население), которые проходят подготовку</w:t>
      </w:r>
      <w:proofErr w:type="gramEnd"/>
      <w:r w:rsidRPr="00CF0872">
        <w:rPr>
          <w:rFonts w:ascii="Times New Roman" w:hAnsi="Times New Roman"/>
          <w:sz w:val="28"/>
          <w:szCs w:val="28"/>
        </w:rPr>
        <w:t xml:space="preserve"> по вопросам гражданской обороны, к действиям по обеспечению защиты от опасностей при чрезвычайных ситуациях (далее - ЧС), а также возникающих при ведении военных действий или вследствие этих действий.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           2. Подготовке в области гражданской обороны (далее - ГО) подлежат: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 члены комиссий по чрезвычайным ситуациям и обеспечения пожарной безопасности органов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F0872">
        <w:rPr>
          <w:rFonts w:ascii="Times New Roman" w:hAnsi="Times New Roman"/>
          <w:sz w:val="28"/>
          <w:szCs w:val="28"/>
        </w:rPr>
        <w:t>сельского поселения Красногвардейского района Оренбургской области;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   - руководители </w:t>
      </w:r>
      <w:proofErr w:type="spellStart"/>
      <w:r w:rsidRPr="00CF0872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- спасательных служб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области;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 специалисты администраций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</w:t>
      </w:r>
      <w:proofErr w:type="gramStart"/>
      <w:r w:rsidRPr="00CF0872">
        <w:rPr>
          <w:rFonts w:ascii="Times New Roman" w:hAnsi="Times New Roman"/>
          <w:sz w:val="28"/>
          <w:szCs w:val="28"/>
        </w:rPr>
        <w:t>области</w:t>
      </w:r>
      <w:proofErr w:type="gramEnd"/>
      <w:r w:rsidRPr="00CF0872">
        <w:rPr>
          <w:rFonts w:ascii="Times New Roman" w:hAnsi="Times New Roman"/>
          <w:sz w:val="28"/>
          <w:szCs w:val="28"/>
        </w:rPr>
        <w:t xml:space="preserve"> специально уполномоченные на решение вопросов в области ГО и ЧС;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 работники организаций в составе аварийно-спасательных формирований, и спасательных служб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области;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lastRenderedPageBreak/>
        <w:t>- население, занятое в сферах производства и обслуживания, учащиеся образовательных учреждений;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население, не занятое в сферах производства и обслуживания.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           3. Подготовку в области защиты от ЧС проходят: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население, занятое в сферах производства и обслуживания;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население, не занятое в сферах производства и обслуживания;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 лица, обучающиеся в общеобразовательных учреждениях и учреждениях начального и среднего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области (далее  - обучающиеся);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 руководители организаций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области, независимо от их организационно-правовых форм  собственности;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 члены комиссий по чрезвычайным ситуациям и обеспечения пожарной безопасности органов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 - руководители аварийно-спасательных служб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 xml:space="preserve">-  специалисты администраций </w:t>
      </w:r>
      <w:proofErr w:type="spellStart"/>
      <w:r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sz w:val="28"/>
          <w:szCs w:val="28"/>
        </w:rPr>
        <w:t xml:space="preserve"> сельского поселения Красногвардейского района Оренбургской области, специально уполномоченные на решение вопросов в области ГО и ЧС;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4. Основными задачами подготовки по ГО и ЧС являются: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обучение населения  правилам поведения и способам защиты от опасностей при ЧС, а также возникающих при ведении военных действий или вследствие этих действий, приемам оказания первой медицинской помощи, само- и взаимопомощи пострадавшим, правилам пользования коллективными и индивидуальными средствами защиты;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обучение должностных лиц действиям по организации защиты от опасностей при ЧС, а также возникающих при ведении военных действий или вследствие этих действий;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выработка у руководителей и специалистов навыков по подготовке и управлению силами и средствами, входящими в аварийно-спасательные формирования, спасательных служб.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5. Основными формами подготовки и проверки знаний населения в области защиты от опасностей при ЧС, а также возникающих при ведении военных действий или вследствие этих действий, считаются: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переподготовка и повышение квалификации руководящего состава в учебно-методических центрах и на курсах ГО;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проведение занятий по месту работы и учебы;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посещение мероприятий проводимых по тематике ГО (беседы, лекции, вечера вопросов и ответов, консультации, показ учебных фильмов и др.);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участие в учениях (тренировках) по ГО;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чтение памяток, листовок и пособий, прослушивание радиопередач и просмотр телепрограмм по тематике ГО.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6. </w:t>
      </w:r>
      <w:proofErr w:type="gramStart"/>
      <w:r w:rsidRPr="00CF0872">
        <w:rPr>
          <w:rFonts w:ascii="Times New Roman" w:hAnsi="Times New Roman"/>
          <w:color w:val="000000"/>
          <w:sz w:val="28"/>
          <w:szCs w:val="28"/>
        </w:rPr>
        <w:t xml:space="preserve">Подготовка руководителей и специалистов  аварийно-спасательных формирований, спасательных служб, населения  осуществляется в </w:t>
      </w:r>
      <w:r w:rsidRPr="00CF0872">
        <w:rPr>
          <w:rFonts w:ascii="Times New Roman" w:hAnsi="Times New Roman"/>
          <w:color w:val="000000"/>
          <w:sz w:val="28"/>
          <w:szCs w:val="28"/>
        </w:rPr>
        <w:lastRenderedPageBreak/>
        <w:t xml:space="preserve">соответствии с организационно-методическими указаниями Кабинета Министров Оренбургской области и планом основных мероприятий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proofErr w:type="spellEnd"/>
      <w:r w:rsidRPr="00CF0872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Красногвардейского района  Оренбургской области в области гражданской обороны предупреждения и ликвидации чрезвычайных ситуаций, обеспечения пожарной безопасности и безопасности людей на водных объектах, утвержденного на текущий год.</w:t>
      </w:r>
      <w:proofErr w:type="gramEnd"/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0872">
        <w:rPr>
          <w:rFonts w:ascii="Times New Roman" w:hAnsi="Times New Roman"/>
          <w:color w:val="000000"/>
          <w:sz w:val="28"/>
          <w:szCs w:val="28"/>
        </w:rPr>
        <w:t xml:space="preserve">           7. Население, привлекаемое на учения и тренировки в области ГО, имеют право: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на информирование о риске, которому они могут подвергнуться в ходе учений и тренировок;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на получение компенсации за ущерб, причиненный их здоровью на учениях и тренировках;</w:t>
      </w:r>
    </w:p>
    <w:p w:rsidR="00785E4F" w:rsidRPr="00CF0872" w:rsidRDefault="00785E4F" w:rsidP="0078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- на сохранение средней заработной платы по месту работы на период участия в учениях и тренировках за счет средств организаций, планирующих и проводящих учения и тренировки.</w:t>
      </w:r>
    </w:p>
    <w:p w:rsidR="00785E4F" w:rsidRPr="00545522" w:rsidRDefault="00785E4F" w:rsidP="00785E4F">
      <w:pPr>
        <w:jc w:val="both"/>
        <w:rPr>
          <w:color w:val="000000"/>
          <w:sz w:val="28"/>
          <w:szCs w:val="28"/>
        </w:rPr>
      </w:pPr>
      <w:r w:rsidRPr="00545522">
        <w:rPr>
          <w:color w:val="000000"/>
          <w:sz w:val="28"/>
          <w:szCs w:val="28"/>
        </w:rPr>
        <w:t> </w:t>
      </w:r>
    </w:p>
    <w:p w:rsidR="00785E4F" w:rsidRPr="00545522" w:rsidRDefault="00785E4F" w:rsidP="00785E4F">
      <w:pPr>
        <w:pStyle w:val="a5"/>
        <w:ind w:firstLine="272"/>
        <w:jc w:val="both"/>
        <w:rPr>
          <w:color w:val="000000"/>
          <w:sz w:val="28"/>
          <w:szCs w:val="28"/>
        </w:rPr>
      </w:pPr>
      <w:r w:rsidRPr="00545522">
        <w:rPr>
          <w:color w:val="000000"/>
          <w:sz w:val="28"/>
          <w:szCs w:val="28"/>
        </w:rPr>
        <w:t> </w:t>
      </w:r>
    </w:p>
    <w:p w:rsidR="00785E4F" w:rsidRPr="00545522" w:rsidRDefault="00785E4F" w:rsidP="00785E4F">
      <w:pPr>
        <w:tabs>
          <w:tab w:val="left" w:pos="6480"/>
        </w:tabs>
        <w:jc w:val="both"/>
        <w:rPr>
          <w:bCs/>
          <w:sz w:val="28"/>
          <w:szCs w:val="28"/>
        </w:rPr>
      </w:pPr>
    </w:p>
    <w:p w:rsidR="00785E4F" w:rsidRPr="00CF0872" w:rsidRDefault="00785E4F" w:rsidP="00785E4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785E4F" w:rsidRDefault="00785E4F" w:rsidP="00785E4F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875EC6" w:rsidRDefault="00875EC6"/>
    <w:sectPr w:rsidR="0087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54"/>
    <w:rsid w:val="00785E4F"/>
    <w:rsid w:val="007D2354"/>
    <w:rsid w:val="0087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E4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85E4F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E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85E4F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785E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785E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85E4F"/>
  </w:style>
  <w:style w:type="character" w:styleId="a6">
    <w:name w:val="Hyperlink"/>
    <w:uiPriority w:val="99"/>
    <w:unhideWhenUsed/>
    <w:rsid w:val="00785E4F"/>
    <w:rPr>
      <w:color w:val="0000FF"/>
      <w:u w:val="single"/>
    </w:rPr>
  </w:style>
  <w:style w:type="character" w:styleId="a7">
    <w:name w:val="Strong"/>
    <w:uiPriority w:val="22"/>
    <w:qFormat/>
    <w:rsid w:val="00785E4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8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5E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E4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85E4F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E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85E4F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785E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785E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85E4F"/>
  </w:style>
  <w:style w:type="character" w:styleId="a6">
    <w:name w:val="Hyperlink"/>
    <w:uiPriority w:val="99"/>
    <w:unhideWhenUsed/>
    <w:rsid w:val="00785E4F"/>
    <w:rPr>
      <w:color w:val="0000FF"/>
      <w:u w:val="single"/>
    </w:rPr>
  </w:style>
  <w:style w:type="character" w:styleId="a7">
    <w:name w:val="Strong"/>
    <w:uiPriority w:val="22"/>
    <w:qFormat/>
    <w:rsid w:val="00785E4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8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5E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83668.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519E4C1DD31F5714E2FA93B42269A08FAB16A30C67A39191C553532AMBy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ov.cap.ru/SiteMap.aspx?gov_id=356&amp;id=1705616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1352</Words>
  <Characters>7710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2016-11-05T12:25:00Z</dcterms:created>
  <dcterms:modified xsi:type="dcterms:W3CDTF">2016-11-05T12:25:00Z</dcterms:modified>
</cp:coreProperties>
</file>