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CC3E8B">
            <w:pPr>
              <w:spacing w:after="0"/>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CC3E8B">
            <w:pPr>
              <w:pStyle w:val="a3"/>
              <w:rPr>
                <w:rFonts w:ascii="Times New Roman" w:hAnsi="Times New Roman"/>
              </w:rPr>
            </w:pPr>
          </w:p>
          <w:p w:rsidR="00B77838" w:rsidRPr="00AE717B" w:rsidRDefault="00B77838" w:rsidP="00CC3E8B">
            <w:pPr>
              <w:pStyle w:val="a3"/>
              <w:rPr>
                <w:rFonts w:ascii="Times New Roman" w:hAnsi="Times New Roman"/>
              </w:rPr>
            </w:pPr>
          </w:p>
        </w:tc>
        <w:tc>
          <w:tcPr>
            <w:tcW w:w="6663" w:type="dxa"/>
          </w:tcPr>
          <w:p w:rsidR="00B77838" w:rsidRPr="00CC3E8B" w:rsidRDefault="00CC3E8B" w:rsidP="00CC3E8B">
            <w:pPr>
              <w:pStyle w:val="a3"/>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CC3E8B">
            <w:pPr>
              <w:pStyle w:val="a3"/>
              <w:jc w:val="right"/>
              <w:rPr>
                <w:rFonts w:ascii="Times New Roman" w:hAnsi="Times New Roman"/>
                <w:sz w:val="36"/>
                <w:szCs w:val="36"/>
              </w:rPr>
            </w:pPr>
          </w:p>
        </w:tc>
        <w:tc>
          <w:tcPr>
            <w:tcW w:w="2110" w:type="dxa"/>
            <w:shd w:val="clear" w:color="auto" w:fill="auto"/>
          </w:tcPr>
          <w:p w:rsidR="00B77838" w:rsidRPr="00CC3E8B" w:rsidRDefault="007607F1" w:rsidP="00CC3E8B">
            <w:pPr>
              <w:pStyle w:val="a3"/>
              <w:jc w:val="right"/>
              <w:rPr>
                <w:rFonts w:ascii="Times New Roman" w:hAnsi="Times New Roman"/>
                <w:b/>
              </w:rPr>
            </w:pPr>
            <w:r>
              <w:rPr>
                <w:rFonts w:ascii="Times New Roman" w:hAnsi="Times New Roman"/>
                <w:b/>
              </w:rPr>
              <w:t>31</w:t>
            </w:r>
            <w:r w:rsidR="00CC3E8B">
              <w:rPr>
                <w:rFonts w:ascii="Times New Roman" w:hAnsi="Times New Roman"/>
                <w:b/>
              </w:rPr>
              <w:t xml:space="preserve"> июля</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2023 года</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w:t>
            </w:r>
            <w:r w:rsidR="007607F1">
              <w:rPr>
                <w:rFonts w:ascii="Times New Roman" w:hAnsi="Times New Roman"/>
                <w:b/>
              </w:rPr>
              <w:t>2</w:t>
            </w:r>
            <w:r w:rsidRPr="00CC3E8B">
              <w:rPr>
                <w:rFonts w:ascii="Times New Roman" w:hAnsi="Times New Roman"/>
                <w:b/>
              </w:rPr>
              <w:t xml:space="preserve"> (</w:t>
            </w:r>
            <w:r w:rsidR="007607F1">
              <w:rPr>
                <w:rFonts w:ascii="Times New Roman" w:hAnsi="Times New Roman"/>
                <w:b/>
              </w:rPr>
              <w:t>2</w:t>
            </w:r>
            <w:r w:rsidRPr="00CC3E8B">
              <w:rPr>
                <w:rFonts w:ascii="Times New Roman" w:hAnsi="Times New Roman"/>
                <w:b/>
              </w:rPr>
              <w:t>)</w:t>
            </w:r>
          </w:p>
          <w:p w:rsidR="00B77838" w:rsidRPr="00AE717B" w:rsidRDefault="00B77838" w:rsidP="00CC3E8B">
            <w:pPr>
              <w:pStyle w:val="a3"/>
              <w:jc w:val="right"/>
              <w:rPr>
                <w:rFonts w:ascii="Times New Roman" w:hAnsi="Times New Roman"/>
                <w:sz w:val="36"/>
                <w:szCs w:val="36"/>
              </w:rPr>
            </w:pP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с </w:t>
            </w:r>
            <w:r w:rsidR="007607F1">
              <w:rPr>
                <w:rFonts w:ascii="Times New Roman" w:hAnsi="Times New Roman"/>
                <w:b/>
              </w:rPr>
              <w:t>31</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CC3E8B">
            <w:pPr>
              <w:pStyle w:val="a3"/>
              <w:jc w:val="right"/>
              <w:rPr>
                <w:rFonts w:ascii="Times New Roman" w:hAnsi="Times New Roman"/>
                <w:b/>
              </w:rPr>
            </w:pPr>
            <w:r w:rsidRPr="00AE717B">
              <w:rPr>
                <w:rFonts w:ascii="Times New Roman" w:hAnsi="Times New Roman"/>
                <w:b/>
              </w:rPr>
              <w:t>2023 года</w:t>
            </w:r>
          </w:p>
          <w:p w:rsidR="00B77838" w:rsidRPr="00AE717B" w:rsidRDefault="00B77838" w:rsidP="00CC3E8B">
            <w:pPr>
              <w:pStyle w:val="a3"/>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7838">
      <w:pPr>
        <w:spacing w:after="0"/>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7838">
      <w:pPr>
        <w:spacing w:after="0"/>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3B27FB">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7607F1" w:rsidRPr="00AE717B" w:rsidRDefault="007607F1" w:rsidP="007607F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lastRenderedPageBreak/>
        <w:t xml:space="preserve">АДМИНИСТРАЦИЯ </w:t>
      </w:r>
    </w:p>
    <w:p w:rsidR="007607F1" w:rsidRPr="00AE717B" w:rsidRDefault="007607F1" w:rsidP="007607F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t>МУНИЦИПАЛЬНОГО ОБРАЗОВАНИЯ</w:t>
      </w:r>
    </w:p>
    <w:p w:rsidR="007607F1" w:rsidRPr="00AE717B" w:rsidRDefault="007607F1" w:rsidP="007607F1">
      <w:pPr>
        <w:tabs>
          <w:tab w:val="right" w:pos="900"/>
        </w:tabs>
        <w:spacing w:after="0" w:line="240" w:lineRule="auto"/>
        <w:jc w:val="center"/>
        <w:rPr>
          <w:rFonts w:ascii="Times New Roman" w:hAnsi="Times New Roman" w:cs="Times New Roman"/>
          <w:b/>
          <w:caps/>
          <w:sz w:val="18"/>
          <w:szCs w:val="18"/>
        </w:rPr>
      </w:pPr>
      <w:r>
        <w:rPr>
          <w:rFonts w:ascii="Times New Roman" w:hAnsi="Times New Roman" w:cs="Times New Roman"/>
          <w:b/>
          <w:sz w:val="18"/>
          <w:szCs w:val="18"/>
        </w:rPr>
        <w:t>НОВОЮЛАСЕНСКИЙ</w:t>
      </w:r>
      <w:r w:rsidRPr="00AE717B">
        <w:rPr>
          <w:rFonts w:ascii="Times New Roman" w:hAnsi="Times New Roman" w:cs="Times New Roman"/>
          <w:b/>
          <w:sz w:val="18"/>
          <w:szCs w:val="18"/>
        </w:rPr>
        <w:t xml:space="preserve"> СЕЛЬСОВЕТ КРАСНОГВАРДЕЙСКОГО</w:t>
      </w:r>
      <w:r w:rsidRPr="00AE717B">
        <w:rPr>
          <w:rFonts w:ascii="Times New Roman" w:hAnsi="Times New Roman" w:cs="Times New Roman"/>
          <w:b/>
          <w:caps/>
          <w:sz w:val="18"/>
          <w:szCs w:val="18"/>
        </w:rPr>
        <w:t xml:space="preserve"> районА</w:t>
      </w:r>
    </w:p>
    <w:p w:rsidR="007607F1" w:rsidRPr="00AE717B" w:rsidRDefault="007607F1" w:rsidP="007607F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caps/>
          <w:sz w:val="18"/>
          <w:szCs w:val="18"/>
        </w:rPr>
        <w:t>оренбургской</w:t>
      </w:r>
      <w:r w:rsidRPr="00AE717B">
        <w:rPr>
          <w:rFonts w:ascii="Times New Roman" w:hAnsi="Times New Roman" w:cs="Times New Roman"/>
          <w:b/>
          <w:sz w:val="18"/>
          <w:szCs w:val="18"/>
        </w:rPr>
        <w:t xml:space="preserve"> ОБЛАСТИ</w:t>
      </w:r>
    </w:p>
    <w:p w:rsidR="007607F1" w:rsidRPr="00AE717B" w:rsidRDefault="007607F1" w:rsidP="007607F1">
      <w:pPr>
        <w:tabs>
          <w:tab w:val="right" w:pos="900"/>
        </w:tabs>
        <w:spacing w:after="0" w:line="240" w:lineRule="auto"/>
        <w:jc w:val="center"/>
        <w:rPr>
          <w:rFonts w:ascii="Times New Roman" w:hAnsi="Times New Roman" w:cs="Times New Roman"/>
          <w:b/>
          <w:sz w:val="18"/>
          <w:szCs w:val="18"/>
        </w:rPr>
      </w:pPr>
    </w:p>
    <w:p w:rsidR="007607F1" w:rsidRPr="00AE717B" w:rsidRDefault="007607F1" w:rsidP="007607F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t>ПОСТАНОВЛЕНИЕ</w:t>
      </w:r>
    </w:p>
    <w:p w:rsidR="007607F1" w:rsidRPr="00AE717B" w:rsidRDefault="007607F1" w:rsidP="007607F1">
      <w:pPr>
        <w:tabs>
          <w:tab w:val="right" w:pos="900"/>
        </w:tabs>
        <w:spacing w:after="0" w:line="240" w:lineRule="auto"/>
        <w:jc w:val="center"/>
        <w:rPr>
          <w:rFonts w:ascii="Times New Roman" w:hAnsi="Times New Roman" w:cs="Times New Roman"/>
          <w:b/>
          <w:sz w:val="18"/>
          <w:szCs w:val="18"/>
        </w:rPr>
      </w:pPr>
    </w:p>
    <w:p w:rsidR="007607F1" w:rsidRPr="00AE717B" w:rsidRDefault="007607F1" w:rsidP="007607F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25</w:t>
      </w:r>
      <w:r w:rsidRPr="00AE717B">
        <w:rPr>
          <w:rFonts w:ascii="Times New Roman" w:hAnsi="Times New Roman" w:cs="Times New Roman"/>
          <w:sz w:val="18"/>
          <w:szCs w:val="18"/>
        </w:rPr>
        <w:t>.0</w:t>
      </w:r>
      <w:r>
        <w:rPr>
          <w:rFonts w:ascii="Times New Roman" w:hAnsi="Times New Roman" w:cs="Times New Roman"/>
          <w:sz w:val="18"/>
          <w:szCs w:val="18"/>
        </w:rPr>
        <w:t>7</w:t>
      </w:r>
      <w:r w:rsidRPr="00AE717B">
        <w:rPr>
          <w:rFonts w:ascii="Times New Roman" w:hAnsi="Times New Roman" w:cs="Times New Roman"/>
          <w:sz w:val="18"/>
          <w:szCs w:val="18"/>
        </w:rPr>
        <w:t xml:space="preserve">.2023                                                                           № </w:t>
      </w:r>
      <w:r>
        <w:rPr>
          <w:rFonts w:ascii="Times New Roman" w:hAnsi="Times New Roman" w:cs="Times New Roman"/>
          <w:sz w:val="18"/>
          <w:szCs w:val="18"/>
        </w:rPr>
        <w:t>42</w:t>
      </w:r>
      <w:r w:rsidRPr="00AE717B">
        <w:rPr>
          <w:rFonts w:ascii="Times New Roman" w:hAnsi="Times New Roman" w:cs="Times New Roman"/>
          <w:sz w:val="18"/>
          <w:szCs w:val="18"/>
        </w:rPr>
        <w:t>-п</w:t>
      </w:r>
    </w:p>
    <w:p w:rsidR="007607F1" w:rsidRPr="00AE717B" w:rsidRDefault="007607F1" w:rsidP="007607F1">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с. </w:t>
      </w:r>
      <w:r>
        <w:rPr>
          <w:rFonts w:ascii="Times New Roman" w:hAnsi="Times New Roman" w:cs="Times New Roman"/>
          <w:sz w:val="18"/>
          <w:szCs w:val="18"/>
        </w:rPr>
        <w:t>Новоюласка</w:t>
      </w:r>
    </w:p>
    <w:p w:rsidR="00971645" w:rsidRPr="0067236C" w:rsidRDefault="00971645" w:rsidP="007E7101">
      <w:pPr>
        <w:pStyle w:val="a6"/>
        <w:rPr>
          <w:sz w:val="18"/>
          <w:szCs w:val="18"/>
        </w:rPr>
      </w:pPr>
    </w:p>
    <w:p w:rsidR="007607F1" w:rsidRPr="0092764F" w:rsidRDefault="007607F1" w:rsidP="007607F1">
      <w:pPr>
        <w:spacing w:after="0" w:line="240" w:lineRule="auto"/>
        <w:ind w:firstLine="709"/>
        <w:jc w:val="center"/>
        <w:rPr>
          <w:rFonts w:ascii="Times New Roman" w:hAnsi="Times New Roman"/>
          <w:sz w:val="18"/>
          <w:szCs w:val="18"/>
        </w:rPr>
      </w:pPr>
      <w:r w:rsidRPr="0092764F">
        <w:rPr>
          <w:rFonts w:ascii="Times New Roman" w:hAnsi="Times New Roman"/>
          <w:sz w:val="18"/>
          <w:szCs w:val="18"/>
        </w:rPr>
        <w:t>Об утверждении Административного регламента</w:t>
      </w:r>
    </w:p>
    <w:p w:rsidR="007607F1" w:rsidRPr="0092764F" w:rsidRDefault="007607F1" w:rsidP="007607F1">
      <w:pPr>
        <w:tabs>
          <w:tab w:val="left" w:pos="709"/>
        </w:tabs>
        <w:spacing w:after="0" w:line="240" w:lineRule="auto"/>
        <w:jc w:val="center"/>
        <w:rPr>
          <w:rFonts w:ascii="Times New Roman" w:hAnsi="Times New Roman"/>
          <w:sz w:val="18"/>
          <w:szCs w:val="18"/>
        </w:rPr>
      </w:pPr>
      <w:r w:rsidRPr="0092764F">
        <w:rPr>
          <w:rFonts w:ascii="Times New Roman" w:hAnsi="Times New Roman"/>
          <w:sz w:val="18"/>
          <w:szCs w:val="18"/>
        </w:rPr>
        <w:t xml:space="preserve">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w:t>
      </w:r>
      <w:r w:rsidRPr="0092764F">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92764F">
        <w:rPr>
          <w:rFonts w:ascii="Times New Roman" w:hAnsi="Times New Roman"/>
          <w:sz w:val="18"/>
          <w:szCs w:val="18"/>
        </w:rPr>
        <w:t xml:space="preserve">, подъемов привязных аэростатов над </w:t>
      </w:r>
      <w:r w:rsidRPr="0092764F">
        <w:rPr>
          <w:rFonts w:ascii="Times New Roman" w:hAnsi="Times New Roman"/>
          <w:bCs/>
          <w:sz w:val="18"/>
          <w:szCs w:val="18"/>
        </w:rPr>
        <w:t>населенными пунктами</w:t>
      </w:r>
      <w:r w:rsidRPr="0092764F">
        <w:rPr>
          <w:rFonts w:ascii="Times New Roman" w:hAnsi="Times New Roman"/>
          <w:sz w:val="18"/>
          <w:szCs w:val="18"/>
        </w:rPr>
        <w:t xml:space="preserve">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r w:rsidRPr="0092764F">
        <w:rPr>
          <w:rFonts w:ascii="Times New Roman" w:hAnsi="Times New Roman"/>
          <w:b/>
          <w:sz w:val="18"/>
          <w:szCs w:val="18"/>
        </w:rPr>
        <w:t>»</w:t>
      </w:r>
    </w:p>
    <w:p w:rsidR="00971645" w:rsidRPr="0067236C" w:rsidRDefault="00971645" w:rsidP="003B27FB">
      <w:pPr>
        <w:pStyle w:val="ad"/>
        <w:rPr>
          <w:sz w:val="18"/>
          <w:szCs w:val="18"/>
        </w:rPr>
      </w:pPr>
    </w:p>
    <w:p w:rsidR="007607F1" w:rsidRPr="007607F1" w:rsidRDefault="007607F1" w:rsidP="007607F1">
      <w:pPr>
        <w:spacing w:after="0" w:line="240" w:lineRule="auto"/>
        <w:ind w:firstLine="709"/>
        <w:jc w:val="both"/>
        <w:rPr>
          <w:rFonts w:ascii="Times New Roman" w:hAnsi="Times New Roman"/>
          <w:sz w:val="18"/>
          <w:szCs w:val="18"/>
        </w:rPr>
      </w:pPr>
      <w:r w:rsidRPr="007607F1">
        <w:rPr>
          <w:rFonts w:ascii="Times New Roman" w:hAnsi="Times New Roman"/>
          <w:sz w:val="18"/>
          <w:szCs w:val="18"/>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27.07.2010г. № 210-ФЗ «Об организации предоставления государственных и муниципальных услуг», Уставом муниципального образования Новоюласенский сельсовет Красногвардейского района</w:t>
      </w:r>
    </w:p>
    <w:p w:rsidR="007607F1" w:rsidRPr="007607F1" w:rsidRDefault="007607F1" w:rsidP="007607F1">
      <w:pPr>
        <w:tabs>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 xml:space="preserve">1. Утвердить административный регламент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w:t>
      </w:r>
      <w:r w:rsidRPr="007607F1">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rFonts w:ascii="Times New Roman" w:hAnsi="Times New Roman"/>
          <w:sz w:val="18"/>
          <w:szCs w:val="18"/>
        </w:rPr>
        <w:t xml:space="preserve">, подъемов привязных аэростатов над </w:t>
      </w:r>
      <w:r w:rsidRPr="007607F1">
        <w:rPr>
          <w:rFonts w:ascii="Times New Roman" w:hAnsi="Times New Roman"/>
          <w:bCs/>
          <w:sz w:val="18"/>
          <w:szCs w:val="18"/>
        </w:rPr>
        <w:t>населенными пунктами</w:t>
      </w:r>
      <w:r w:rsidRPr="007607F1">
        <w:rPr>
          <w:rFonts w:ascii="Times New Roman" w:hAnsi="Times New Roman"/>
          <w:sz w:val="18"/>
          <w:szCs w:val="18"/>
        </w:rPr>
        <w:t xml:space="preserve">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r w:rsidRPr="007607F1">
        <w:rPr>
          <w:rFonts w:ascii="Times New Roman" w:hAnsi="Times New Roman"/>
          <w:b/>
          <w:sz w:val="18"/>
          <w:szCs w:val="18"/>
        </w:rPr>
        <w:t>»</w:t>
      </w:r>
      <w:r w:rsidRPr="007607F1">
        <w:rPr>
          <w:rFonts w:ascii="Times New Roman" w:hAnsi="Times New Roman"/>
          <w:sz w:val="18"/>
          <w:szCs w:val="18"/>
        </w:rPr>
        <w:t xml:space="preserve"> согласно приложению к постановлению.</w:t>
      </w:r>
    </w:p>
    <w:p w:rsidR="007607F1" w:rsidRPr="007607F1" w:rsidRDefault="007607F1" w:rsidP="007607F1">
      <w:pPr>
        <w:spacing w:after="0" w:line="240" w:lineRule="auto"/>
        <w:ind w:firstLine="709"/>
        <w:jc w:val="both"/>
        <w:rPr>
          <w:rFonts w:ascii="Times New Roman" w:hAnsi="Times New Roman"/>
          <w:sz w:val="18"/>
          <w:szCs w:val="18"/>
        </w:rPr>
      </w:pPr>
      <w:r w:rsidRPr="007607F1">
        <w:rPr>
          <w:rFonts w:ascii="Times New Roman" w:hAnsi="Times New Roman"/>
          <w:sz w:val="18"/>
          <w:szCs w:val="18"/>
        </w:rPr>
        <w:t xml:space="preserve">2.Постановление администрации муниципального образования Новоюласенский сельсовет Красногвардейского района Оренбургской области " Об утверждении Административного регламента по предоставлению муниципальной услуги «Выдача разрешения на выполнение авиационных работ, парашютных прыжков, </w:t>
      </w:r>
      <w:r w:rsidRPr="007607F1">
        <w:rPr>
          <w:rFonts w:ascii="Times New Roman" w:hAnsi="Times New Roman"/>
          <w:sz w:val="18"/>
          <w:szCs w:val="18"/>
        </w:rPr>
        <w:lastRenderedPageBreak/>
        <w:t xml:space="preserve">демонстрационных полетов воздушных судов, полетов </w:t>
      </w:r>
      <w:r w:rsidRPr="007607F1">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rFonts w:ascii="Times New Roman" w:hAnsi="Times New Roman"/>
          <w:sz w:val="18"/>
          <w:szCs w:val="18"/>
        </w:rPr>
        <w:t xml:space="preserve">, подъемов привязных аэростатов над </w:t>
      </w:r>
      <w:r w:rsidRPr="007607F1">
        <w:rPr>
          <w:rFonts w:ascii="Times New Roman" w:hAnsi="Times New Roman"/>
          <w:bCs/>
          <w:sz w:val="18"/>
          <w:szCs w:val="18"/>
        </w:rPr>
        <w:t>населенными пунктами</w:t>
      </w:r>
      <w:r w:rsidRPr="007607F1">
        <w:rPr>
          <w:rFonts w:ascii="Times New Roman" w:hAnsi="Times New Roman"/>
          <w:sz w:val="18"/>
          <w:szCs w:val="18"/>
        </w:rPr>
        <w:t xml:space="preserve">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r w:rsidRPr="007607F1">
        <w:rPr>
          <w:rFonts w:ascii="Times New Roman" w:hAnsi="Times New Roman"/>
          <w:b/>
          <w:sz w:val="18"/>
          <w:szCs w:val="18"/>
        </w:rPr>
        <w:t xml:space="preserve">» </w:t>
      </w:r>
      <w:r w:rsidRPr="007607F1">
        <w:rPr>
          <w:rFonts w:ascii="Times New Roman" w:hAnsi="Times New Roman"/>
          <w:sz w:val="18"/>
          <w:szCs w:val="18"/>
        </w:rPr>
        <w:t>от 06.05.2022 № 25-п, считать утратившим силу.</w:t>
      </w:r>
    </w:p>
    <w:p w:rsidR="007607F1" w:rsidRPr="007607F1" w:rsidRDefault="007607F1" w:rsidP="007607F1">
      <w:pPr>
        <w:pStyle w:val="2"/>
        <w:spacing w:after="0" w:line="240" w:lineRule="auto"/>
        <w:ind w:firstLine="709"/>
        <w:jc w:val="both"/>
        <w:rPr>
          <w:rFonts w:ascii="Times New Roman" w:hAnsi="Times New Roman"/>
          <w:sz w:val="18"/>
          <w:szCs w:val="18"/>
        </w:rPr>
      </w:pPr>
      <w:r w:rsidRPr="007607F1">
        <w:rPr>
          <w:rFonts w:ascii="Times New Roman" w:hAnsi="Times New Roman"/>
          <w:sz w:val="18"/>
          <w:szCs w:val="18"/>
        </w:rPr>
        <w:t>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7607F1" w:rsidRPr="007607F1" w:rsidRDefault="007607F1" w:rsidP="007607F1">
      <w:pPr>
        <w:spacing w:after="0" w:line="240" w:lineRule="auto"/>
        <w:ind w:firstLine="709"/>
        <w:jc w:val="both"/>
        <w:rPr>
          <w:rFonts w:ascii="Times New Roman" w:hAnsi="Times New Roman"/>
          <w:sz w:val="18"/>
          <w:szCs w:val="18"/>
        </w:rPr>
      </w:pPr>
      <w:r w:rsidRPr="007607F1">
        <w:rPr>
          <w:rFonts w:ascii="Times New Roman" w:hAnsi="Times New Roman"/>
          <w:sz w:val="18"/>
          <w:szCs w:val="18"/>
        </w:rPr>
        <w:t>4 Контроль за выполнением настоящего постановления оставляю за собой.</w:t>
      </w:r>
    </w:p>
    <w:p w:rsidR="007607F1" w:rsidRPr="007607F1" w:rsidRDefault="007607F1" w:rsidP="007607F1">
      <w:pPr>
        <w:spacing w:after="0" w:line="240" w:lineRule="auto"/>
        <w:ind w:firstLine="709"/>
        <w:jc w:val="both"/>
        <w:rPr>
          <w:rFonts w:ascii="Times New Roman" w:hAnsi="Times New Roman"/>
          <w:sz w:val="18"/>
          <w:szCs w:val="18"/>
        </w:rPr>
      </w:pPr>
    </w:p>
    <w:p w:rsidR="007607F1" w:rsidRPr="007607F1" w:rsidRDefault="007607F1" w:rsidP="007607F1">
      <w:pPr>
        <w:spacing w:after="0" w:line="240" w:lineRule="auto"/>
        <w:jc w:val="both"/>
        <w:rPr>
          <w:rFonts w:ascii="Times New Roman" w:hAnsi="Times New Roman"/>
          <w:sz w:val="18"/>
          <w:szCs w:val="18"/>
        </w:rPr>
      </w:pPr>
      <w:r w:rsidRPr="007607F1">
        <w:rPr>
          <w:rFonts w:ascii="Times New Roman" w:hAnsi="Times New Roman"/>
          <w:sz w:val="18"/>
          <w:szCs w:val="18"/>
        </w:rPr>
        <w:t xml:space="preserve">Глава сельсовета                                               </w:t>
      </w:r>
      <w:r>
        <w:rPr>
          <w:rFonts w:ascii="Times New Roman" w:hAnsi="Times New Roman"/>
          <w:sz w:val="18"/>
          <w:szCs w:val="18"/>
        </w:rPr>
        <w:t xml:space="preserve">       </w:t>
      </w:r>
      <w:r w:rsidRPr="007607F1">
        <w:rPr>
          <w:rFonts w:ascii="Times New Roman" w:hAnsi="Times New Roman"/>
          <w:sz w:val="18"/>
          <w:szCs w:val="18"/>
        </w:rPr>
        <w:t xml:space="preserve"> </w:t>
      </w:r>
      <w:r>
        <w:rPr>
          <w:rFonts w:ascii="Times New Roman" w:hAnsi="Times New Roman"/>
          <w:sz w:val="18"/>
          <w:szCs w:val="18"/>
        </w:rPr>
        <w:t>С.Н.Бисяева</w:t>
      </w:r>
    </w:p>
    <w:p w:rsidR="007607F1" w:rsidRPr="007607F1" w:rsidRDefault="007607F1" w:rsidP="007607F1">
      <w:pPr>
        <w:spacing w:after="0" w:line="240" w:lineRule="auto"/>
        <w:jc w:val="both"/>
        <w:rPr>
          <w:rFonts w:ascii="Times New Roman" w:hAnsi="Times New Roman"/>
          <w:sz w:val="18"/>
          <w:szCs w:val="18"/>
        </w:rPr>
      </w:pPr>
    </w:p>
    <w:p w:rsidR="007607F1" w:rsidRPr="000854A5" w:rsidRDefault="007607F1" w:rsidP="007607F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1</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3</w:t>
      </w:r>
      <w:r w:rsidRPr="000854A5">
        <w:rPr>
          <w:rFonts w:ascii="Times New Roman" w:eastAsia="Times New Roman" w:hAnsi="Times New Roman" w:cs="Times New Roman"/>
          <w:sz w:val="18"/>
          <w:szCs w:val="18"/>
        </w:rPr>
        <w:t xml:space="preserve"> к </w:t>
      </w:r>
      <w:r>
        <w:rPr>
          <w:rFonts w:ascii="Times New Roman" w:eastAsia="Times New Roman" w:hAnsi="Times New Roman" w:cs="Times New Roman"/>
          <w:sz w:val="18"/>
          <w:szCs w:val="18"/>
        </w:rPr>
        <w:t>постановлению администрации</w:t>
      </w:r>
      <w:r w:rsidRPr="000854A5">
        <w:rPr>
          <w:rFonts w:ascii="Times New Roman" w:eastAsia="Times New Roman" w:hAnsi="Times New Roman" w:cs="Times New Roman"/>
          <w:sz w:val="18"/>
          <w:szCs w:val="18"/>
        </w:rPr>
        <w:t xml:space="preserve"> </w:t>
      </w:r>
    </w:p>
    <w:p w:rsidR="007607F1" w:rsidRPr="000854A5" w:rsidRDefault="007607F1" w:rsidP="007607F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7607F1" w:rsidRPr="000854A5" w:rsidRDefault="007607F1" w:rsidP="007607F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7607F1" w:rsidRPr="00D613AE" w:rsidRDefault="007607F1" w:rsidP="007607F1">
      <w:pPr>
        <w:spacing w:after="0" w:line="240" w:lineRule="auto"/>
        <w:jc w:val="right"/>
        <w:rPr>
          <w:rFonts w:ascii="Times New Roman" w:hAnsi="Times New Roman" w:cs="Times New Roman"/>
          <w:sz w:val="18"/>
          <w:szCs w:val="18"/>
        </w:rPr>
      </w:pPr>
      <w:r>
        <w:rPr>
          <w:rFonts w:ascii="Times New Roman" w:eastAsia="Times New Roman" w:hAnsi="Times New Roman" w:cs="Times New Roman"/>
          <w:sz w:val="18"/>
          <w:szCs w:val="18"/>
        </w:rPr>
        <w:t xml:space="preserve">от 25.07.2023 № 42-п </w:t>
      </w:r>
      <w:r w:rsidRPr="007E7101">
        <w:rPr>
          <w:rFonts w:ascii="Times New Roman" w:hAnsi="Times New Roman" w:cs="Times New Roman"/>
          <w:sz w:val="18"/>
          <w:szCs w:val="18"/>
        </w:rPr>
        <w:t xml:space="preserve">смотреть на стр. </w:t>
      </w:r>
      <w:r w:rsidR="00D613AE" w:rsidRPr="00D613AE">
        <w:rPr>
          <w:rFonts w:ascii="Times New Roman" w:hAnsi="Times New Roman" w:cs="Times New Roman"/>
          <w:sz w:val="18"/>
          <w:szCs w:val="18"/>
        </w:rPr>
        <w:t>21</w:t>
      </w:r>
      <w:r w:rsidRPr="00D613AE">
        <w:rPr>
          <w:rFonts w:ascii="Times New Roman" w:hAnsi="Times New Roman" w:cs="Times New Roman"/>
          <w:sz w:val="18"/>
          <w:szCs w:val="18"/>
        </w:rPr>
        <w:t>-2</w:t>
      </w:r>
      <w:r w:rsidR="00D613AE" w:rsidRPr="00D613AE">
        <w:rPr>
          <w:rFonts w:ascii="Times New Roman" w:hAnsi="Times New Roman" w:cs="Times New Roman"/>
          <w:sz w:val="18"/>
          <w:szCs w:val="18"/>
        </w:rPr>
        <w:t>3</w:t>
      </w:r>
    </w:p>
    <w:p w:rsidR="007607F1" w:rsidRDefault="007607F1" w:rsidP="007607F1">
      <w:pPr>
        <w:tabs>
          <w:tab w:val="left" w:pos="709"/>
        </w:tabs>
        <w:autoSpaceDE w:val="0"/>
        <w:spacing w:after="0" w:line="240" w:lineRule="auto"/>
        <w:jc w:val="right"/>
        <w:rPr>
          <w:rFonts w:ascii="Times New Roman" w:hAnsi="Times New Roman"/>
          <w:sz w:val="24"/>
          <w:szCs w:val="24"/>
        </w:rPr>
      </w:pPr>
    </w:p>
    <w:p w:rsidR="007607F1" w:rsidRPr="007607F1" w:rsidRDefault="007607F1" w:rsidP="007607F1">
      <w:pPr>
        <w:tabs>
          <w:tab w:val="left" w:pos="709"/>
        </w:tabs>
        <w:autoSpaceDE w:val="0"/>
        <w:spacing w:after="0" w:line="240" w:lineRule="auto"/>
        <w:jc w:val="right"/>
        <w:rPr>
          <w:rFonts w:ascii="Times New Roman" w:hAnsi="Times New Roman"/>
          <w:sz w:val="18"/>
          <w:szCs w:val="18"/>
        </w:rPr>
      </w:pPr>
      <w:bookmarkStart w:id="1" w:name="Par36"/>
      <w:bookmarkEnd w:id="1"/>
      <w:r w:rsidRPr="007607F1">
        <w:rPr>
          <w:rFonts w:ascii="Times New Roman" w:hAnsi="Times New Roman"/>
          <w:sz w:val="18"/>
          <w:szCs w:val="18"/>
        </w:rPr>
        <w:t xml:space="preserve">Приложение к </w:t>
      </w:r>
    </w:p>
    <w:p w:rsidR="007607F1" w:rsidRPr="007607F1" w:rsidRDefault="007607F1" w:rsidP="007607F1">
      <w:pPr>
        <w:tabs>
          <w:tab w:val="left" w:pos="709"/>
        </w:tabs>
        <w:autoSpaceDE w:val="0"/>
        <w:spacing w:after="0" w:line="240" w:lineRule="auto"/>
        <w:jc w:val="right"/>
        <w:rPr>
          <w:rFonts w:ascii="Times New Roman" w:hAnsi="Times New Roman"/>
          <w:sz w:val="18"/>
          <w:szCs w:val="18"/>
        </w:rPr>
      </w:pPr>
      <w:r w:rsidRPr="007607F1">
        <w:rPr>
          <w:rFonts w:ascii="Times New Roman" w:hAnsi="Times New Roman"/>
          <w:sz w:val="18"/>
          <w:szCs w:val="18"/>
        </w:rPr>
        <w:t>постановлению администрации</w:t>
      </w:r>
    </w:p>
    <w:p w:rsidR="007607F1" w:rsidRPr="007607F1" w:rsidRDefault="007607F1" w:rsidP="007607F1">
      <w:pPr>
        <w:tabs>
          <w:tab w:val="left" w:pos="709"/>
        </w:tabs>
        <w:autoSpaceDE w:val="0"/>
        <w:spacing w:after="0" w:line="240" w:lineRule="auto"/>
        <w:jc w:val="right"/>
        <w:rPr>
          <w:rFonts w:ascii="Times New Roman" w:hAnsi="Times New Roman"/>
          <w:sz w:val="18"/>
          <w:szCs w:val="18"/>
        </w:rPr>
      </w:pPr>
      <w:r w:rsidRPr="007607F1">
        <w:rPr>
          <w:rFonts w:ascii="Times New Roman" w:hAnsi="Times New Roman"/>
          <w:sz w:val="18"/>
          <w:szCs w:val="18"/>
        </w:rPr>
        <w:t>муниципального образования</w:t>
      </w:r>
    </w:p>
    <w:p w:rsidR="007607F1" w:rsidRPr="007607F1" w:rsidRDefault="007607F1" w:rsidP="007607F1">
      <w:pPr>
        <w:tabs>
          <w:tab w:val="left" w:pos="709"/>
        </w:tabs>
        <w:spacing w:after="0" w:line="240" w:lineRule="auto"/>
        <w:ind w:firstLine="709"/>
        <w:jc w:val="right"/>
        <w:rPr>
          <w:rFonts w:ascii="Times New Roman" w:hAnsi="Times New Roman"/>
          <w:sz w:val="18"/>
          <w:szCs w:val="18"/>
        </w:rPr>
      </w:pPr>
      <w:r w:rsidRPr="007607F1">
        <w:rPr>
          <w:rFonts w:ascii="Times New Roman" w:hAnsi="Times New Roman"/>
          <w:sz w:val="18"/>
          <w:szCs w:val="18"/>
        </w:rPr>
        <w:t>Новоюласенский сельсовет</w:t>
      </w:r>
    </w:p>
    <w:p w:rsidR="007607F1" w:rsidRPr="007607F1" w:rsidRDefault="007607F1" w:rsidP="007607F1">
      <w:pPr>
        <w:tabs>
          <w:tab w:val="left" w:pos="709"/>
        </w:tabs>
        <w:spacing w:after="0" w:line="240" w:lineRule="auto"/>
        <w:ind w:firstLine="709"/>
        <w:jc w:val="right"/>
        <w:rPr>
          <w:rFonts w:ascii="Times New Roman" w:hAnsi="Times New Roman"/>
          <w:sz w:val="18"/>
          <w:szCs w:val="18"/>
        </w:rPr>
      </w:pPr>
      <w:r w:rsidRPr="007607F1">
        <w:rPr>
          <w:rFonts w:ascii="Times New Roman" w:hAnsi="Times New Roman"/>
          <w:sz w:val="18"/>
          <w:szCs w:val="18"/>
        </w:rPr>
        <w:t xml:space="preserve"> Красногвардейского района</w:t>
      </w:r>
    </w:p>
    <w:p w:rsidR="007607F1" w:rsidRPr="007607F1" w:rsidRDefault="007607F1" w:rsidP="007607F1">
      <w:pPr>
        <w:tabs>
          <w:tab w:val="left" w:pos="709"/>
        </w:tabs>
        <w:spacing w:after="0" w:line="240" w:lineRule="auto"/>
        <w:ind w:firstLine="709"/>
        <w:jc w:val="right"/>
        <w:rPr>
          <w:rFonts w:ascii="Times New Roman" w:hAnsi="Times New Roman"/>
          <w:sz w:val="18"/>
          <w:szCs w:val="18"/>
        </w:rPr>
      </w:pPr>
      <w:r w:rsidRPr="007607F1">
        <w:rPr>
          <w:rFonts w:ascii="Times New Roman" w:hAnsi="Times New Roman"/>
          <w:sz w:val="18"/>
          <w:szCs w:val="18"/>
        </w:rPr>
        <w:t xml:space="preserve"> Оренбургской области</w:t>
      </w:r>
    </w:p>
    <w:p w:rsidR="007607F1" w:rsidRPr="007607F1" w:rsidRDefault="007607F1" w:rsidP="007607F1">
      <w:pPr>
        <w:tabs>
          <w:tab w:val="left" w:pos="709"/>
        </w:tabs>
        <w:spacing w:after="0" w:line="240" w:lineRule="auto"/>
        <w:jc w:val="right"/>
        <w:rPr>
          <w:rFonts w:ascii="Times New Roman" w:hAnsi="Times New Roman"/>
          <w:sz w:val="18"/>
          <w:szCs w:val="18"/>
        </w:rPr>
      </w:pPr>
      <w:r w:rsidRPr="007607F1">
        <w:rPr>
          <w:rFonts w:ascii="Times New Roman" w:hAnsi="Times New Roman"/>
          <w:sz w:val="18"/>
          <w:szCs w:val="18"/>
        </w:rPr>
        <w:t xml:space="preserve">        от 25.07.2023 № 42-п</w:t>
      </w:r>
    </w:p>
    <w:p w:rsidR="003B27FB" w:rsidRPr="007607F1" w:rsidRDefault="003B27FB" w:rsidP="007607F1">
      <w:pPr>
        <w:pStyle w:val="ConsPlusTitle"/>
        <w:jc w:val="center"/>
        <w:rPr>
          <w:rFonts w:ascii="Times New Roman" w:hAnsi="Times New Roman" w:cs="Times New Roman"/>
          <w:sz w:val="18"/>
          <w:szCs w:val="18"/>
        </w:rPr>
      </w:pPr>
    </w:p>
    <w:p w:rsidR="007607F1" w:rsidRPr="007607F1" w:rsidRDefault="007607F1" w:rsidP="007607F1">
      <w:pPr>
        <w:tabs>
          <w:tab w:val="left" w:pos="709"/>
        </w:tabs>
        <w:spacing w:after="0" w:line="240" w:lineRule="auto"/>
        <w:jc w:val="center"/>
        <w:rPr>
          <w:rFonts w:ascii="Times New Roman" w:hAnsi="Times New Roman"/>
          <w:sz w:val="18"/>
          <w:szCs w:val="18"/>
        </w:rPr>
      </w:pPr>
      <w:r w:rsidRPr="007607F1">
        <w:rPr>
          <w:rFonts w:ascii="Times New Roman" w:hAnsi="Times New Roman"/>
          <w:sz w:val="18"/>
          <w:szCs w:val="18"/>
        </w:rPr>
        <w:t xml:space="preserve">Административный регламент  </w:t>
      </w:r>
    </w:p>
    <w:p w:rsidR="007607F1" w:rsidRPr="007607F1" w:rsidRDefault="007607F1" w:rsidP="007607F1">
      <w:pPr>
        <w:tabs>
          <w:tab w:val="left" w:pos="709"/>
        </w:tabs>
        <w:spacing w:after="0" w:line="240" w:lineRule="auto"/>
        <w:jc w:val="center"/>
        <w:rPr>
          <w:rFonts w:ascii="Times New Roman" w:hAnsi="Times New Roman"/>
          <w:sz w:val="18"/>
          <w:szCs w:val="18"/>
        </w:rPr>
      </w:pPr>
      <w:r w:rsidRPr="007607F1">
        <w:rPr>
          <w:rFonts w:ascii="Times New Roman" w:hAnsi="Times New Roman"/>
          <w:sz w:val="18"/>
          <w:szCs w:val="18"/>
        </w:rPr>
        <w:t xml:space="preserve">предоставления муниципальной услуги </w:t>
      </w:r>
    </w:p>
    <w:p w:rsidR="007607F1" w:rsidRPr="007607F1" w:rsidRDefault="007607F1" w:rsidP="007607F1">
      <w:pPr>
        <w:tabs>
          <w:tab w:val="left" w:pos="709"/>
        </w:tabs>
        <w:spacing w:after="0" w:line="240" w:lineRule="auto"/>
        <w:jc w:val="center"/>
        <w:rPr>
          <w:rFonts w:ascii="Times New Roman" w:hAnsi="Times New Roman"/>
          <w:sz w:val="18"/>
          <w:szCs w:val="18"/>
        </w:rPr>
      </w:pPr>
      <w:r w:rsidRPr="007607F1">
        <w:rPr>
          <w:rFonts w:ascii="Times New Roman" w:hAnsi="Times New Roman"/>
          <w:sz w:val="18"/>
          <w:szCs w:val="18"/>
        </w:rPr>
        <w:t xml:space="preserve">«Выдача разрешения на выполнение авиационных работ, парашютных прыжков, демонстрационных полетов воздушных судов, полетов </w:t>
      </w:r>
      <w:r w:rsidRPr="007607F1">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rFonts w:ascii="Times New Roman" w:hAnsi="Times New Roman"/>
          <w:sz w:val="18"/>
          <w:szCs w:val="18"/>
        </w:rPr>
        <w:t xml:space="preserve">, подъемов привязных аэростатов над </w:t>
      </w:r>
      <w:r w:rsidRPr="007607F1">
        <w:rPr>
          <w:rFonts w:ascii="Times New Roman" w:hAnsi="Times New Roman"/>
          <w:bCs/>
          <w:sz w:val="18"/>
          <w:szCs w:val="18"/>
        </w:rPr>
        <w:t>населенными пунктами</w:t>
      </w:r>
      <w:r w:rsidRPr="007607F1">
        <w:rPr>
          <w:rFonts w:ascii="Times New Roman" w:hAnsi="Times New Roman"/>
          <w:sz w:val="18"/>
          <w:szCs w:val="18"/>
        </w:rPr>
        <w:t xml:space="preserve">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p>
    <w:p w:rsidR="007607F1" w:rsidRPr="007607F1" w:rsidRDefault="007607F1" w:rsidP="007607F1">
      <w:pPr>
        <w:tabs>
          <w:tab w:val="left" w:pos="709"/>
        </w:tabs>
        <w:autoSpaceDE w:val="0"/>
        <w:spacing w:after="0" w:line="240" w:lineRule="auto"/>
        <w:jc w:val="center"/>
        <w:rPr>
          <w:rFonts w:ascii="Times New Roman" w:hAnsi="Times New Roman"/>
          <w:sz w:val="18"/>
          <w:szCs w:val="18"/>
        </w:rPr>
      </w:pPr>
    </w:p>
    <w:p w:rsidR="007607F1" w:rsidRPr="007607F1" w:rsidRDefault="007607F1" w:rsidP="007607F1">
      <w:pPr>
        <w:tabs>
          <w:tab w:val="left" w:pos="709"/>
        </w:tabs>
        <w:autoSpaceDE w:val="0"/>
        <w:spacing w:after="0" w:line="240" w:lineRule="auto"/>
        <w:jc w:val="center"/>
        <w:rPr>
          <w:rFonts w:ascii="Times New Roman" w:hAnsi="Times New Roman"/>
          <w:sz w:val="18"/>
          <w:szCs w:val="18"/>
        </w:rPr>
      </w:pPr>
      <w:r w:rsidRPr="007607F1">
        <w:rPr>
          <w:rFonts w:ascii="Times New Roman" w:hAnsi="Times New Roman"/>
          <w:b/>
          <w:bCs/>
          <w:sz w:val="18"/>
          <w:szCs w:val="18"/>
        </w:rPr>
        <w:t>1. Общие положения</w:t>
      </w:r>
    </w:p>
    <w:p w:rsidR="007607F1" w:rsidRPr="007607F1" w:rsidRDefault="007607F1" w:rsidP="007607F1">
      <w:pPr>
        <w:tabs>
          <w:tab w:val="left" w:pos="709"/>
        </w:tabs>
        <w:autoSpaceDE w:val="0"/>
        <w:spacing w:after="0" w:line="240" w:lineRule="auto"/>
        <w:ind w:firstLine="851"/>
        <w:jc w:val="both"/>
        <w:rPr>
          <w:rFonts w:ascii="Times New Roman" w:hAnsi="Times New Roman"/>
          <w:sz w:val="18"/>
          <w:szCs w:val="18"/>
        </w:rPr>
      </w:pPr>
    </w:p>
    <w:p w:rsidR="007607F1" w:rsidRPr="007607F1" w:rsidRDefault="00CC556A" w:rsidP="00CC556A">
      <w:pPr>
        <w:pStyle w:val="a9"/>
        <w:tabs>
          <w:tab w:val="left" w:pos="0"/>
        </w:tabs>
        <w:suppressAutoHyphens/>
        <w:autoSpaceDE w:val="0"/>
        <w:spacing w:after="0" w:line="240" w:lineRule="auto"/>
        <w:ind w:left="0"/>
        <w:contextualSpacing w:val="0"/>
        <w:jc w:val="both"/>
        <w:rPr>
          <w:rFonts w:ascii="Times New Roman" w:hAnsi="Times New Roman"/>
          <w:sz w:val="18"/>
          <w:szCs w:val="18"/>
        </w:rPr>
      </w:pPr>
      <w:r>
        <w:rPr>
          <w:rFonts w:ascii="Times New Roman" w:hAnsi="Times New Roman"/>
          <w:sz w:val="18"/>
          <w:szCs w:val="18"/>
        </w:rPr>
        <w:lastRenderedPageBreak/>
        <w:t>1.1.</w:t>
      </w:r>
      <w:r w:rsidR="007607F1" w:rsidRPr="007607F1">
        <w:rPr>
          <w:rFonts w:ascii="Times New Roman" w:hAnsi="Times New Roman"/>
          <w:sz w:val="18"/>
          <w:szCs w:val="18"/>
        </w:rPr>
        <w:t>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w:t>
      </w:r>
      <w:r w:rsidR="007607F1" w:rsidRPr="007607F1">
        <w:rPr>
          <w:rFonts w:ascii="PT Serif" w:hAnsi="PT Serif"/>
          <w:color w:val="22272F"/>
          <w:sz w:val="18"/>
          <w:szCs w:val="18"/>
          <w:shd w:val="clear" w:color="auto" w:fill="FFFFFF"/>
        </w:rPr>
        <w:t> </w:t>
      </w:r>
      <w:r w:rsidR="007607F1" w:rsidRPr="007607F1">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007607F1" w:rsidRPr="007607F1">
        <w:rPr>
          <w:rFonts w:ascii="Times New Roman" w:hAnsi="Times New Roman"/>
          <w:sz w:val="18"/>
          <w:szCs w:val="18"/>
        </w:rPr>
        <w:t xml:space="preserve">, подъемов привязных аэростатов над </w:t>
      </w:r>
      <w:r w:rsidR="007607F1" w:rsidRPr="007607F1">
        <w:rPr>
          <w:rFonts w:ascii="Times New Roman" w:hAnsi="Times New Roman"/>
          <w:bCs/>
          <w:sz w:val="18"/>
          <w:szCs w:val="18"/>
        </w:rPr>
        <w:t xml:space="preserve">населенными пунктами </w:t>
      </w:r>
      <w:r w:rsidR="007607F1" w:rsidRPr="007607F1">
        <w:rPr>
          <w:rFonts w:ascii="Times New Roman" w:hAnsi="Times New Roman"/>
          <w:sz w:val="18"/>
          <w:szCs w:val="18"/>
        </w:rPr>
        <w:t xml:space="preserve">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(далее – Административный регламент)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 </w:t>
      </w:r>
    </w:p>
    <w:p w:rsidR="007607F1" w:rsidRPr="007607F1" w:rsidRDefault="007607F1" w:rsidP="00CC556A">
      <w:pPr>
        <w:tabs>
          <w:tab w:val="left" w:pos="709"/>
          <w:tab w:val="left" w:pos="851"/>
        </w:tabs>
        <w:autoSpaceDE w:val="0"/>
        <w:spacing w:after="0" w:line="240" w:lineRule="auto"/>
        <w:ind w:firstLine="709"/>
        <w:jc w:val="both"/>
        <w:rPr>
          <w:rFonts w:ascii="Times New Roman" w:hAnsi="Times New Roman"/>
          <w:color w:val="000000"/>
          <w:sz w:val="18"/>
          <w:szCs w:val="18"/>
        </w:rPr>
      </w:pPr>
      <w:r w:rsidRPr="007607F1">
        <w:rPr>
          <w:rFonts w:ascii="Times New Roman" w:hAnsi="Times New Roman"/>
          <w:sz w:val="18"/>
          <w:szCs w:val="18"/>
        </w:rPr>
        <w:t>1.2. Круг заявителей.</w:t>
      </w:r>
    </w:p>
    <w:p w:rsidR="007607F1" w:rsidRPr="007607F1" w:rsidRDefault="007607F1" w:rsidP="007607F1">
      <w:pPr>
        <w:tabs>
          <w:tab w:val="left" w:pos="709"/>
          <w:tab w:val="left" w:pos="851"/>
        </w:tabs>
        <w:autoSpaceDE w:val="0"/>
        <w:spacing w:after="0" w:line="240" w:lineRule="auto"/>
        <w:ind w:firstLine="709"/>
        <w:jc w:val="both"/>
        <w:rPr>
          <w:rFonts w:ascii="Times New Roman" w:hAnsi="Times New Roman"/>
          <w:sz w:val="18"/>
          <w:szCs w:val="18"/>
        </w:rPr>
      </w:pPr>
      <w:r w:rsidRPr="007607F1">
        <w:rPr>
          <w:rFonts w:ascii="Times New Roman" w:hAnsi="Times New Roman"/>
          <w:color w:val="000000"/>
          <w:sz w:val="18"/>
          <w:szCs w:val="18"/>
        </w:rPr>
        <w:t>Получателями муниципальной услуги являются п</w:t>
      </w:r>
      <w:r w:rsidRPr="007607F1">
        <w:rPr>
          <w:rFonts w:ascii="Times New Roman" w:hAnsi="Times New Roman"/>
          <w:bCs/>
          <w:iCs/>
          <w:color w:val="000000"/>
          <w:sz w:val="18"/>
          <w:szCs w:val="18"/>
        </w:rPr>
        <w:t>ользователи воздушного пространства граждане и юридические лица, наделенные в установленном порядке правом на осуществление деятельности по использованию воздушного</w:t>
      </w:r>
      <w:r w:rsidRPr="007607F1">
        <w:rPr>
          <w:rFonts w:ascii="Times New Roman" w:hAnsi="Times New Roman"/>
          <w:b/>
          <w:bCs/>
          <w:i/>
          <w:iCs/>
          <w:color w:val="000000"/>
          <w:sz w:val="18"/>
          <w:szCs w:val="18"/>
        </w:rPr>
        <w:t xml:space="preserve"> </w:t>
      </w:r>
      <w:r w:rsidRPr="007607F1">
        <w:rPr>
          <w:rFonts w:ascii="Times New Roman" w:hAnsi="Times New Roman"/>
          <w:bCs/>
          <w:iCs/>
          <w:color w:val="000000"/>
          <w:sz w:val="18"/>
          <w:szCs w:val="18"/>
        </w:rPr>
        <w:t>пространства</w:t>
      </w:r>
      <w:r w:rsidRPr="007607F1">
        <w:rPr>
          <w:rFonts w:ascii="Times New Roman" w:hAnsi="Times New Roman"/>
          <w:color w:val="000000"/>
          <w:sz w:val="18"/>
          <w:szCs w:val="18"/>
        </w:rPr>
        <w:t xml:space="preserve"> (далее по тексту – заявители).</w:t>
      </w:r>
    </w:p>
    <w:p w:rsidR="007607F1" w:rsidRPr="007607F1" w:rsidRDefault="007607F1" w:rsidP="007607F1">
      <w:pPr>
        <w:tabs>
          <w:tab w:val="left" w:pos="709"/>
          <w:tab w:val="left" w:pos="851"/>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rsidR="007607F1" w:rsidRPr="007607F1" w:rsidRDefault="007607F1" w:rsidP="007607F1">
      <w:pPr>
        <w:tabs>
          <w:tab w:val="left" w:pos="709"/>
          <w:tab w:val="left" w:pos="851"/>
        </w:tabs>
        <w:autoSpaceDE w:val="0"/>
        <w:spacing w:after="0" w:line="240" w:lineRule="auto"/>
        <w:ind w:firstLine="709"/>
        <w:jc w:val="both"/>
        <w:rPr>
          <w:rFonts w:ascii="Times New Roman" w:hAnsi="Times New Roman"/>
          <w:color w:val="000000"/>
          <w:sz w:val="18"/>
          <w:szCs w:val="18"/>
        </w:rPr>
      </w:pPr>
      <w:r w:rsidRPr="007607F1">
        <w:rPr>
          <w:rFonts w:ascii="Times New Roman" w:hAnsi="Times New Roman"/>
          <w:sz w:val="18"/>
          <w:szCs w:val="18"/>
        </w:rPr>
        <w:t xml:space="preserve">1.3. </w:t>
      </w:r>
      <w:r w:rsidRPr="007607F1">
        <w:rPr>
          <w:rFonts w:ascii="Times New Roman" w:hAnsi="Times New Roman"/>
          <w:color w:val="000000"/>
          <w:sz w:val="18"/>
          <w:szCs w:val="18"/>
        </w:rPr>
        <w:t>Требования к порядку информирования о предоставлении муниципальной услуги.</w:t>
      </w:r>
    </w:p>
    <w:p w:rsidR="007607F1" w:rsidRPr="007607F1" w:rsidRDefault="007607F1" w:rsidP="007607F1">
      <w:pPr>
        <w:tabs>
          <w:tab w:val="left" w:pos="709"/>
          <w:tab w:val="left" w:pos="851"/>
        </w:tabs>
        <w:autoSpaceDE w:val="0"/>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Оренбургской области.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Оренбургской области (далее – Региональный портал) можно получить: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администрации: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устной форме при личном обращении;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 использованием телефонной связи;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форме электронного документа посредством направления на адрес электронной почты;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 письменным обращениям.</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1.3.3. В муниципальном бюджетном учреждении «Многофункциональный центр предоставления государственных и муниципальных услуг Красногвардейского муниципального района Оренбургской области» (при наличии соглашения).</w:t>
      </w:r>
    </w:p>
    <w:p w:rsidR="007607F1" w:rsidRPr="007607F1" w:rsidRDefault="007607F1" w:rsidP="007607F1">
      <w:pPr>
        <w:tabs>
          <w:tab w:val="left" w:pos="709"/>
        </w:tabs>
        <w:spacing w:after="0" w:line="240" w:lineRule="auto"/>
        <w:ind w:firstLine="709"/>
        <w:jc w:val="both"/>
        <w:rPr>
          <w:rFonts w:ascii="Times New Roman" w:hAnsi="Times New Roman"/>
          <w:color w:val="FF0000"/>
          <w:sz w:val="18"/>
          <w:szCs w:val="18"/>
        </w:rPr>
      </w:pPr>
      <w:r w:rsidRPr="007607F1">
        <w:rPr>
          <w:rFonts w:ascii="Times New Roman" w:hAnsi="Times New Roman"/>
          <w:color w:val="000000"/>
          <w:sz w:val="18"/>
          <w:szCs w:val="18"/>
        </w:rPr>
        <w:t xml:space="preserve">1.3.4. На </w:t>
      </w:r>
      <w:r w:rsidRPr="007607F1">
        <w:rPr>
          <w:rFonts w:ascii="Times New Roman" w:hAnsi="Times New Roman"/>
          <w:sz w:val="18"/>
          <w:szCs w:val="18"/>
        </w:rPr>
        <w:t xml:space="preserve">официальном сайте муниципального образования Новоюласенский сельсовет в сети Интернет по адресу: </w:t>
      </w:r>
      <w:r w:rsidRPr="007607F1">
        <w:rPr>
          <w:rFonts w:ascii="Times New Roman" w:hAnsi="Times New Roman"/>
          <w:sz w:val="18"/>
          <w:szCs w:val="18"/>
          <w:lang w:val="en-US"/>
        </w:rPr>
        <w:t>https</w:t>
      </w:r>
      <w:r w:rsidRPr="007607F1">
        <w:rPr>
          <w:rFonts w:ascii="Times New Roman" w:hAnsi="Times New Roman"/>
          <w:sz w:val="18"/>
          <w:szCs w:val="18"/>
        </w:rPr>
        <w:t>://новоюласка.рф</w:t>
      </w:r>
      <w:r w:rsidRPr="007607F1">
        <w:rPr>
          <w:rFonts w:ascii="Times New Roman" w:hAnsi="Times New Roman"/>
          <w:color w:val="FF0000"/>
          <w:sz w:val="18"/>
          <w:szCs w:val="18"/>
        </w:rPr>
        <w:t>.</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1.3.5. </w:t>
      </w:r>
      <w:r w:rsidRPr="007607F1">
        <w:rPr>
          <w:rFonts w:ascii="Times New Roman" w:hAnsi="Times New Roman"/>
          <w:color w:val="000000"/>
          <w:sz w:val="18"/>
          <w:szCs w:val="18"/>
        </w:rPr>
        <w:tab/>
        <w:t>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 круг заявителей;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 срок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5) размер государственной пошлины, взимаемой за предоставление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6) исчерпывающий перечень оснований для приостановления или отказа </w:t>
      </w:r>
      <w:r w:rsidRPr="007607F1">
        <w:rPr>
          <w:rFonts w:ascii="Times New Roman" w:hAnsi="Times New Roman"/>
          <w:color w:val="000000"/>
          <w:sz w:val="18"/>
          <w:szCs w:val="18"/>
        </w:rPr>
        <w:br/>
        <w:t>в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8) формы заявлений (уведомлений, сообщений), используемые при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Информационный стенд, содержащий информацию о процедуре предоставления муниципальной услуги, </w:t>
      </w:r>
      <w:r w:rsidRPr="007607F1">
        <w:rPr>
          <w:rFonts w:ascii="Times New Roman" w:hAnsi="Times New Roman"/>
          <w:sz w:val="18"/>
          <w:szCs w:val="18"/>
        </w:rPr>
        <w:t>размещен в здании администрации сельсовета</w:t>
      </w:r>
      <w:r w:rsidRPr="007607F1">
        <w:rPr>
          <w:rFonts w:ascii="Times New Roman" w:hAnsi="Times New Roman"/>
          <w:color w:val="FF0000"/>
          <w:sz w:val="18"/>
          <w:szCs w:val="18"/>
        </w:rPr>
        <w:t>.</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На официальном сайте Администрации информация размещена в разделе, предусмотренном для размещения информации о муниципальных услугах.</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Консультирование по вопросам предоставления муниципальной услуги осуществляется бесплатно.</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Рекомендуемое время для телефонного разговора – не более 10 минут, личного устного информирования – не более 20 минут.</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607F1" w:rsidRPr="007607F1" w:rsidRDefault="007607F1" w:rsidP="007607F1">
      <w:pPr>
        <w:tabs>
          <w:tab w:val="left" w:pos="709"/>
        </w:tabs>
        <w:autoSpaceDE w:val="0"/>
        <w:spacing w:after="0" w:line="240" w:lineRule="auto"/>
        <w:ind w:firstLine="708"/>
        <w:jc w:val="both"/>
        <w:rPr>
          <w:rFonts w:ascii="Times New Roman" w:hAnsi="Times New Roman"/>
          <w:sz w:val="18"/>
          <w:szCs w:val="18"/>
        </w:rPr>
      </w:pPr>
      <w:r w:rsidRPr="007607F1">
        <w:rPr>
          <w:rFonts w:ascii="Times New Roman" w:hAnsi="Times New Roman"/>
          <w:color w:val="000000"/>
          <w:sz w:val="18"/>
          <w:szCs w:val="1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7607F1" w:rsidRPr="007607F1" w:rsidRDefault="007607F1" w:rsidP="007607F1">
      <w:pPr>
        <w:tabs>
          <w:tab w:val="left" w:pos="709"/>
        </w:tabs>
        <w:autoSpaceDE w:val="0"/>
        <w:spacing w:after="0" w:line="240" w:lineRule="auto"/>
        <w:jc w:val="both"/>
        <w:rPr>
          <w:rFonts w:ascii="Times New Roman" w:hAnsi="Times New Roman"/>
          <w:sz w:val="18"/>
          <w:szCs w:val="18"/>
        </w:rPr>
      </w:pPr>
    </w:p>
    <w:p w:rsidR="007607F1" w:rsidRPr="007607F1" w:rsidRDefault="007607F1" w:rsidP="007607F1">
      <w:pPr>
        <w:tabs>
          <w:tab w:val="left" w:pos="709"/>
        </w:tabs>
        <w:autoSpaceDE w:val="0"/>
        <w:spacing w:after="0" w:line="240" w:lineRule="auto"/>
        <w:ind w:firstLine="851"/>
        <w:jc w:val="center"/>
        <w:rPr>
          <w:rFonts w:ascii="Times New Roman" w:hAnsi="Times New Roman"/>
          <w:sz w:val="18"/>
          <w:szCs w:val="18"/>
        </w:rPr>
      </w:pPr>
      <w:r w:rsidRPr="007607F1">
        <w:rPr>
          <w:rFonts w:ascii="Times New Roman" w:hAnsi="Times New Roman"/>
          <w:b/>
          <w:bCs/>
          <w:sz w:val="18"/>
          <w:szCs w:val="18"/>
        </w:rPr>
        <w:t>2. Стандарт предоставления муниципальной услуги</w:t>
      </w:r>
    </w:p>
    <w:p w:rsidR="007607F1" w:rsidRPr="007607F1" w:rsidRDefault="007607F1" w:rsidP="007607F1">
      <w:pPr>
        <w:tabs>
          <w:tab w:val="left" w:pos="709"/>
        </w:tabs>
        <w:autoSpaceDE w:val="0"/>
        <w:spacing w:after="0" w:line="240" w:lineRule="auto"/>
        <w:ind w:firstLine="851"/>
        <w:jc w:val="both"/>
        <w:rPr>
          <w:rFonts w:ascii="Times New Roman" w:hAnsi="Times New Roman"/>
          <w:sz w:val="18"/>
          <w:szCs w:val="18"/>
        </w:rPr>
      </w:pP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2.1. Наименование муниципальной услуги – «Выдача разрешения на выполнение авиационных работ, парашютных прыжков, демонстрационных полетов воздушных судов, полетов</w:t>
      </w:r>
      <w:r w:rsidRPr="007607F1">
        <w:rPr>
          <w:rFonts w:ascii="PT Serif" w:hAnsi="PT Serif"/>
          <w:color w:val="22272F"/>
          <w:sz w:val="18"/>
          <w:szCs w:val="18"/>
          <w:shd w:val="clear" w:color="auto" w:fill="FFFFFF"/>
        </w:rPr>
        <w:t> </w:t>
      </w:r>
      <w:r w:rsidRPr="007607F1">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rFonts w:ascii="Times New Roman" w:hAnsi="Times New Roman"/>
          <w:sz w:val="18"/>
          <w:szCs w:val="18"/>
        </w:rPr>
        <w:t xml:space="preserve">, подъемов привязных аэростатов над </w:t>
      </w:r>
      <w:r w:rsidRPr="007607F1">
        <w:rPr>
          <w:rFonts w:ascii="Times New Roman" w:hAnsi="Times New Roman"/>
          <w:bCs/>
          <w:sz w:val="18"/>
          <w:szCs w:val="18"/>
        </w:rPr>
        <w:t>населенными пунктами</w:t>
      </w:r>
      <w:r w:rsidRPr="007607F1">
        <w:rPr>
          <w:rFonts w:ascii="Times New Roman" w:hAnsi="Times New Roman"/>
          <w:sz w:val="18"/>
          <w:szCs w:val="18"/>
        </w:rPr>
        <w:t xml:space="preserve">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w:t>
      </w:r>
      <w:r w:rsidRPr="007607F1">
        <w:rPr>
          <w:rFonts w:ascii="Times New Roman" w:hAnsi="Times New Roman"/>
          <w:sz w:val="18"/>
          <w:szCs w:val="18"/>
        </w:rPr>
        <w:lastRenderedPageBreak/>
        <w:t>площадки, сведения о которых не опубликованы в документах аэронавигационной информации».</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2.2. Муниципальная услуга предоставляется администрацией муниципального образования Новоюласенский сельсовет Красногвардейского района Оренбургской области.</w:t>
      </w:r>
    </w:p>
    <w:p w:rsidR="007607F1" w:rsidRPr="007607F1" w:rsidRDefault="007607F1" w:rsidP="007607F1">
      <w:pPr>
        <w:pStyle w:val="ConsPlusNormal"/>
        <w:tabs>
          <w:tab w:val="left" w:pos="709"/>
        </w:tabs>
        <w:ind w:firstLine="709"/>
        <w:jc w:val="both"/>
        <w:rPr>
          <w:sz w:val="18"/>
          <w:szCs w:val="18"/>
        </w:rPr>
      </w:pPr>
      <w:r w:rsidRPr="007607F1">
        <w:rPr>
          <w:sz w:val="18"/>
          <w:szCs w:val="18"/>
        </w:rPr>
        <w:t xml:space="preserve">2.2.1. </w:t>
      </w:r>
      <w:r w:rsidRPr="007607F1">
        <w:rPr>
          <w:color w:val="000000"/>
          <w:sz w:val="18"/>
          <w:szCs w:val="18"/>
        </w:rPr>
        <w:t xml:space="preserve">Администрация организует предоставление муниципальной услуги на базе МФЦ на территории Красногвардейского района Оренбургской области </w:t>
      </w:r>
      <w:r w:rsidRPr="007607F1">
        <w:rPr>
          <w:sz w:val="18"/>
          <w:szCs w:val="18"/>
        </w:rPr>
        <w:t>(</w:t>
      </w:r>
      <w:r w:rsidRPr="007607F1">
        <w:rPr>
          <w:i/>
          <w:iCs/>
          <w:sz w:val="18"/>
          <w:szCs w:val="18"/>
        </w:rPr>
        <w:t>при наличии соглашения</w:t>
      </w:r>
      <w:r w:rsidRPr="007607F1">
        <w:rPr>
          <w:sz w:val="18"/>
          <w:szCs w:val="18"/>
        </w:rPr>
        <w:t>).</w:t>
      </w:r>
    </w:p>
    <w:p w:rsidR="007607F1" w:rsidRPr="007607F1" w:rsidRDefault="007607F1" w:rsidP="007607F1">
      <w:pPr>
        <w:pStyle w:val="ConsPlusNormal"/>
        <w:tabs>
          <w:tab w:val="left" w:pos="709"/>
        </w:tabs>
        <w:ind w:firstLine="709"/>
        <w:jc w:val="both"/>
        <w:rPr>
          <w:sz w:val="18"/>
          <w:szCs w:val="18"/>
        </w:rPr>
      </w:pPr>
      <w:r w:rsidRPr="007607F1">
        <w:rPr>
          <w:sz w:val="18"/>
          <w:szCs w:val="18"/>
        </w:rP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2.3. Конечным результатом предоставления муниципальной услуги является:</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 xml:space="preserve">Выдача заявителю разрешения на выполнение авиационных работ, парашютных прыжков, демонстрационных полетов воздушных судов, полетов </w:t>
      </w:r>
      <w:r w:rsidRPr="007607F1">
        <w:rPr>
          <w:rFonts w:ascii="PT Serif" w:hAnsi="PT Serif"/>
          <w:color w:val="22272F"/>
          <w:sz w:val="18"/>
          <w:szCs w:val="18"/>
          <w:shd w:val="clear" w:color="auto" w:fill="FFFFFF"/>
        </w:rPr>
        <w:t> </w:t>
      </w:r>
      <w:r w:rsidRPr="007607F1">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rFonts w:ascii="Times New Roman" w:hAnsi="Times New Roman"/>
          <w:sz w:val="18"/>
          <w:szCs w:val="18"/>
        </w:rPr>
        <w:t xml:space="preserve">, подъемов привязных аэростатов над </w:t>
      </w:r>
      <w:r w:rsidRPr="007607F1">
        <w:rPr>
          <w:rFonts w:ascii="Times New Roman" w:hAnsi="Times New Roman"/>
          <w:bCs/>
          <w:sz w:val="18"/>
          <w:szCs w:val="18"/>
        </w:rPr>
        <w:t xml:space="preserve">населенными пунктами муниципального образования </w:t>
      </w:r>
      <w:r w:rsidRPr="007607F1">
        <w:rPr>
          <w:rFonts w:ascii="Times New Roman" w:hAnsi="Times New Roman"/>
          <w:sz w:val="18"/>
          <w:szCs w:val="18"/>
        </w:rPr>
        <w:t>Новоюласенский</w:t>
      </w:r>
      <w:r w:rsidRPr="007607F1">
        <w:rPr>
          <w:rFonts w:ascii="Times New Roman" w:hAnsi="Times New Roman"/>
          <w:bCs/>
          <w:sz w:val="18"/>
          <w:szCs w:val="18"/>
        </w:rPr>
        <w:t xml:space="preserve"> сельсовет </w:t>
      </w:r>
      <w:r w:rsidRPr="007607F1">
        <w:rPr>
          <w:rFonts w:ascii="Times New Roman" w:hAnsi="Times New Roman"/>
          <w:sz w:val="18"/>
          <w:szCs w:val="18"/>
        </w:rPr>
        <w:t xml:space="preserve">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(далее - разрешение). </w:t>
      </w:r>
    </w:p>
    <w:p w:rsidR="007607F1" w:rsidRPr="007607F1" w:rsidRDefault="007607F1" w:rsidP="007607F1">
      <w:pPr>
        <w:tabs>
          <w:tab w:val="left" w:pos="709"/>
        </w:tabs>
        <w:autoSpaceDE w:val="0"/>
        <w:spacing w:after="0" w:line="240" w:lineRule="auto"/>
        <w:ind w:firstLine="709"/>
        <w:jc w:val="both"/>
        <w:rPr>
          <w:rFonts w:ascii="Times New Roman" w:hAnsi="Times New Roman"/>
          <w:color w:val="000000"/>
          <w:sz w:val="18"/>
          <w:szCs w:val="18"/>
        </w:rPr>
      </w:pPr>
      <w:r w:rsidRPr="007607F1">
        <w:rPr>
          <w:rFonts w:ascii="Times New Roman" w:hAnsi="Times New Roman"/>
          <w:sz w:val="18"/>
          <w:szCs w:val="18"/>
        </w:rPr>
        <w:t>Направление (выдача) решения об отказе в предоставлении муниципальной услуги.</w:t>
      </w:r>
    </w:p>
    <w:p w:rsidR="007607F1" w:rsidRPr="007607F1" w:rsidRDefault="007607F1" w:rsidP="007607F1">
      <w:pPr>
        <w:pStyle w:val="ad"/>
        <w:tabs>
          <w:tab w:val="left" w:pos="709"/>
        </w:tabs>
        <w:ind w:firstLine="709"/>
        <w:jc w:val="both"/>
        <w:rPr>
          <w:sz w:val="18"/>
          <w:szCs w:val="18"/>
        </w:rPr>
      </w:pPr>
      <w:r w:rsidRPr="007607F1">
        <w:rPr>
          <w:color w:val="000000"/>
          <w:sz w:val="18"/>
          <w:szCs w:val="18"/>
        </w:rPr>
        <w:t>2.4. Срок предоставления муниципальной услуги не может превышать 30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2.5.  Правовые основания предоставления муниципальной услуги.</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color w:val="000000"/>
          <w:sz w:val="18"/>
          <w:szCs w:val="18"/>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7607F1" w:rsidRPr="007607F1" w:rsidRDefault="007607F1" w:rsidP="007607F1">
      <w:pPr>
        <w:pStyle w:val="ad"/>
        <w:tabs>
          <w:tab w:val="left" w:pos="709"/>
        </w:tabs>
        <w:ind w:firstLine="709"/>
        <w:jc w:val="both"/>
        <w:rPr>
          <w:sz w:val="18"/>
          <w:szCs w:val="18"/>
        </w:rPr>
      </w:pPr>
      <w:r w:rsidRPr="007607F1">
        <w:rPr>
          <w:sz w:val="18"/>
          <w:szCs w:val="18"/>
        </w:rPr>
        <w:t xml:space="preserve">2.6. Исчерпывающий перечень документов, необходимых для предоставления муниципальной услуги. </w:t>
      </w:r>
    </w:p>
    <w:p w:rsidR="007607F1" w:rsidRPr="007607F1" w:rsidRDefault="007607F1" w:rsidP="007607F1">
      <w:pPr>
        <w:pStyle w:val="ad"/>
        <w:tabs>
          <w:tab w:val="left" w:pos="709"/>
        </w:tabs>
        <w:ind w:firstLine="709"/>
        <w:jc w:val="both"/>
        <w:rPr>
          <w:sz w:val="18"/>
          <w:szCs w:val="18"/>
        </w:rPr>
      </w:pPr>
      <w:r w:rsidRPr="007607F1">
        <w:rPr>
          <w:sz w:val="18"/>
          <w:szCs w:val="18"/>
        </w:rPr>
        <w:t xml:space="preserve">2.6.1. </w:t>
      </w:r>
      <w:r w:rsidRPr="007607F1">
        <w:rPr>
          <w:color w:val="000000"/>
          <w:sz w:val="18"/>
          <w:szCs w:val="1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7607F1" w:rsidRPr="007607F1" w:rsidRDefault="007607F1" w:rsidP="007607F1">
      <w:pPr>
        <w:pStyle w:val="ad"/>
        <w:tabs>
          <w:tab w:val="left" w:pos="709"/>
        </w:tabs>
        <w:ind w:firstLine="709"/>
        <w:jc w:val="both"/>
        <w:rPr>
          <w:sz w:val="18"/>
          <w:szCs w:val="18"/>
        </w:rPr>
      </w:pPr>
      <w:r w:rsidRPr="007607F1">
        <w:rPr>
          <w:sz w:val="18"/>
          <w:szCs w:val="18"/>
        </w:rPr>
        <w:t>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rsidR="007607F1" w:rsidRPr="007607F1" w:rsidRDefault="007607F1" w:rsidP="007607F1">
      <w:pPr>
        <w:pStyle w:val="ad"/>
        <w:tabs>
          <w:tab w:val="left" w:pos="709"/>
        </w:tabs>
        <w:ind w:firstLine="709"/>
        <w:jc w:val="both"/>
        <w:rPr>
          <w:sz w:val="18"/>
          <w:szCs w:val="18"/>
        </w:rPr>
      </w:pPr>
      <w:r w:rsidRPr="007607F1">
        <w:rPr>
          <w:sz w:val="18"/>
          <w:szCs w:val="18"/>
        </w:rPr>
        <w:t>2.6.1.1. на выполнение авиационных работ:</w:t>
      </w:r>
    </w:p>
    <w:p w:rsidR="007607F1" w:rsidRPr="007607F1" w:rsidRDefault="007607F1" w:rsidP="007607F1">
      <w:pPr>
        <w:pStyle w:val="ad"/>
        <w:tabs>
          <w:tab w:val="left" w:pos="709"/>
        </w:tabs>
        <w:ind w:firstLine="709"/>
        <w:jc w:val="both"/>
        <w:rPr>
          <w:sz w:val="18"/>
          <w:szCs w:val="18"/>
        </w:rPr>
      </w:pPr>
      <w:r w:rsidRPr="007607F1">
        <w:rPr>
          <w:sz w:val="18"/>
          <w:szCs w:val="18"/>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lastRenderedPageBreak/>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9"/>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9"/>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2.6.1.2. на выполнение парашютных прыжков:</w:t>
      </w:r>
    </w:p>
    <w:p w:rsidR="007607F1" w:rsidRPr="007607F1" w:rsidRDefault="007607F1" w:rsidP="007607F1">
      <w:pPr>
        <w:pStyle w:val="ad"/>
        <w:tabs>
          <w:tab w:val="left" w:pos="709"/>
        </w:tabs>
        <w:ind w:firstLine="709"/>
        <w:jc w:val="both"/>
        <w:rPr>
          <w:sz w:val="18"/>
          <w:szCs w:val="18"/>
        </w:rPr>
      </w:pPr>
      <w:r w:rsidRPr="007607F1">
        <w:rPr>
          <w:sz w:val="18"/>
          <w:szCs w:val="18"/>
        </w:rPr>
        <w:t>1) заявление,</w:t>
      </w:r>
      <w:r w:rsidRPr="007607F1">
        <w:rPr>
          <w:color w:val="000000"/>
          <w:sz w:val="18"/>
          <w:szCs w:val="18"/>
        </w:rPr>
        <w:t xml:space="preserve"> </w:t>
      </w:r>
      <w:r w:rsidRPr="007607F1">
        <w:rPr>
          <w:sz w:val="18"/>
          <w:szCs w:val="18"/>
        </w:rPr>
        <w:t>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9"/>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 xml:space="preserve">4) документы, подтверждающие полномочия лица, подписавшего заявление. </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2.6.1.3. на подъемов привязных аэростатов:</w:t>
      </w:r>
    </w:p>
    <w:p w:rsidR="007607F1" w:rsidRPr="007607F1" w:rsidRDefault="007607F1" w:rsidP="007607F1">
      <w:pPr>
        <w:pStyle w:val="ad"/>
        <w:tabs>
          <w:tab w:val="left" w:pos="709"/>
        </w:tabs>
        <w:ind w:firstLine="709"/>
        <w:jc w:val="both"/>
        <w:rPr>
          <w:sz w:val="18"/>
          <w:szCs w:val="18"/>
        </w:rPr>
      </w:pPr>
      <w:r w:rsidRPr="007607F1">
        <w:rPr>
          <w:sz w:val="18"/>
          <w:szCs w:val="18"/>
        </w:rPr>
        <w:t xml:space="preserve">1) </w:t>
      </w:r>
      <w:r w:rsidRPr="007607F1">
        <w:rPr>
          <w:color w:val="000000"/>
          <w:sz w:val="18"/>
          <w:szCs w:val="18"/>
        </w:rPr>
        <w:t>заявление,</w:t>
      </w:r>
      <w:r w:rsidRPr="007607F1">
        <w:rPr>
          <w:sz w:val="18"/>
          <w:szCs w:val="18"/>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9"/>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9"/>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pStyle w:val="ad"/>
        <w:tabs>
          <w:tab w:val="left" w:pos="709"/>
        </w:tabs>
        <w:ind w:firstLine="708"/>
        <w:jc w:val="both"/>
        <w:rPr>
          <w:sz w:val="18"/>
          <w:szCs w:val="18"/>
        </w:rPr>
      </w:pPr>
      <w:r w:rsidRPr="007607F1">
        <w:rPr>
          <w:sz w:val="18"/>
          <w:szCs w:val="18"/>
        </w:rPr>
        <w:t>2.6.1.3.1. на выполнение полетов</w:t>
      </w:r>
      <w:r w:rsidRPr="007607F1">
        <w:rPr>
          <w:color w:val="22272F"/>
          <w:sz w:val="18"/>
          <w:szCs w:val="18"/>
          <w:shd w:val="clear" w:color="auto" w:fill="FFFFFF"/>
        </w:rPr>
        <w:t> </w:t>
      </w:r>
      <w:r w:rsidRPr="007607F1">
        <w:rPr>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sz w:val="18"/>
          <w:szCs w:val="18"/>
        </w:rPr>
        <w:t>:</w:t>
      </w:r>
    </w:p>
    <w:p w:rsidR="007607F1" w:rsidRPr="007607F1" w:rsidRDefault="007607F1" w:rsidP="007607F1">
      <w:pPr>
        <w:pStyle w:val="ad"/>
        <w:tabs>
          <w:tab w:val="left" w:pos="709"/>
        </w:tabs>
        <w:ind w:firstLine="708"/>
        <w:jc w:val="both"/>
        <w:rPr>
          <w:sz w:val="18"/>
          <w:szCs w:val="18"/>
        </w:rPr>
      </w:pPr>
      <w:r w:rsidRPr="007607F1">
        <w:rPr>
          <w:sz w:val="18"/>
          <w:szCs w:val="18"/>
        </w:rPr>
        <w:t xml:space="preserve">1) </w:t>
      </w:r>
      <w:r w:rsidRPr="007607F1">
        <w:rPr>
          <w:color w:val="000000"/>
          <w:sz w:val="18"/>
          <w:szCs w:val="18"/>
        </w:rPr>
        <w:t>заявление,</w:t>
      </w:r>
      <w:r w:rsidRPr="007607F1">
        <w:rPr>
          <w:sz w:val="18"/>
          <w:szCs w:val="18"/>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учетного номера беспилотного воздушного судна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8"/>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8"/>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9"/>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tabs>
          <w:tab w:val="left" w:pos="709"/>
        </w:tabs>
        <w:spacing w:after="0" w:line="240" w:lineRule="auto"/>
        <w:jc w:val="both"/>
        <w:rPr>
          <w:rFonts w:ascii="Times New Roman" w:hAnsi="Times New Roman"/>
          <w:sz w:val="18"/>
          <w:szCs w:val="18"/>
        </w:rPr>
      </w:pPr>
      <w:r w:rsidRPr="007607F1">
        <w:rPr>
          <w:rFonts w:ascii="Times New Roman" w:hAnsi="Times New Roman"/>
          <w:sz w:val="18"/>
          <w:szCs w:val="18"/>
        </w:rPr>
        <w:tab/>
        <w:t xml:space="preserve">2.6.1.3.2. </w:t>
      </w:r>
      <w:r w:rsidRPr="007607F1">
        <w:rPr>
          <w:rFonts w:ascii="Times New Roman" w:hAnsi="Times New Roman"/>
          <w:spacing w:val="2"/>
          <w:sz w:val="18"/>
          <w:szCs w:val="18"/>
        </w:rPr>
        <w:t>для выдачи разрешения на выполнение демонстрационных полетов воздушных судов:</w:t>
      </w:r>
    </w:p>
    <w:p w:rsidR="007607F1" w:rsidRPr="007607F1" w:rsidRDefault="007607F1" w:rsidP="007607F1">
      <w:pPr>
        <w:pStyle w:val="ad"/>
        <w:tabs>
          <w:tab w:val="left" w:pos="709"/>
        </w:tabs>
        <w:ind w:firstLine="708"/>
        <w:jc w:val="both"/>
        <w:rPr>
          <w:sz w:val="18"/>
          <w:szCs w:val="18"/>
        </w:rPr>
      </w:pPr>
      <w:r w:rsidRPr="007607F1">
        <w:rPr>
          <w:sz w:val="18"/>
          <w:szCs w:val="18"/>
        </w:rPr>
        <w:t xml:space="preserve">1) </w:t>
      </w:r>
      <w:hyperlink r:id="rId10" w:history="1">
        <w:r w:rsidRPr="007607F1">
          <w:rPr>
            <w:sz w:val="18"/>
            <w:szCs w:val="18"/>
          </w:rPr>
          <w:t>заявление</w:t>
        </w:r>
      </w:hyperlink>
      <w:r w:rsidRPr="007607F1">
        <w:rPr>
          <w:sz w:val="18"/>
          <w:szCs w:val="18"/>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8"/>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8"/>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8"/>
        <w:jc w:val="both"/>
        <w:rPr>
          <w:sz w:val="18"/>
          <w:szCs w:val="18"/>
        </w:rPr>
      </w:pPr>
      <w:r w:rsidRPr="007607F1">
        <w:rPr>
          <w:sz w:val="18"/>
          <w:szCs w:val="18"/>
        </w:rPr>
        <w:lastRenderedPageBreak/>
        <w:t>4) документы, подтверждающие полномочия лица, подписавшего заявление.</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sz w:val="18"/>
          <w:szCs w:val="18"/>
        </w:rPr>
        <w:t>2.6.1.4.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rsidR="007607F1" w:rsidRPr="007607F1" w:rsidRDefault="007607F1" w:rsidP="007607F1">
      <w:pPr>
        <w:pStyle w:val="ad"/>
        <w:tabs>
          <w:tab w:val="left" w:pos="709"/>
        </w:tabs>
        <w:ind w:firstLine="709"/>
        <w:jc w:val="both"/>
        <w:rPr>
          <w:sz w:val="18"/>
          <w:szCs w:val="18"/>
        </w:rPr>
      </w:pPr>
      <w:r w:rsidRPr="007607F1">
        <w:rPr>
          <w:sz w:val="18"/>
          <w:szCs w:val="18"/>
        </w:rPr>
        <w:t>2.6.1.4.1. на выполнение авиационных работ:</w:t>
      </w:r>
    </w:p>
    <w:p w:rsidR="007607F1" w:rsidRPr="007607F1" w:rsidRDefault="007607F1" w:rsidP="007607F1">
      <w:pPr>
        <w:pStyle w:val="ad"/>
        <w:tabs>
          <w:tab w:val="left" w:pos="709"/>
        </w:tabs>
        <w:ind w:firstLine="709"/>
        <w:jc w:val="both"/>
        <w:rPr>
          <w:sz w:val="18"/>
          <w:szCs w:val="18"/>
        </w:rPr>
      </w:pPr>
      <w:r w:rsidRPr="007607F1">
        <w:rPr>
          <w:sz w:val="18"/>
          <w:szCs w:val="18"/>
        </w:rPr>
        <w:t>1) заявление,</w:t>
      </w:r>
      <w:r w:rsidRPr="007607F1">
        <w:rPr>
          <w:color w:val="000000"/>
          <w:sz w:val="18"/>
          <w:szCs w:val="18"/>
        </w:rPr>
        <w:t xml:space="preserve"> </w:t>
      </w:r>
      <w:r w:rsidRPr="007607F1">
        <w:rPr>
          <w:sz w:val="18"/>
          <w:szCs w:val="18"/>
        </w:rPr>
        <w:t>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9"/>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9"/>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pStyle w:val="ad"/>
        <w:tabs>
          <w:tab w:val="left" w:pos="709"/>
        </w:tabs>
        <w:ind w:firstLine="709"/>
        <w:jc w:val="both"/>
        <w:rPr>
          <w:sz w:val="18"/>
          <w:szCs w:val="18"/>
        </w:rPr>
      </w:pPr>
      <w:r w:rsidRPr="007607F1">
        <w:rPr>
          <w:sz w:val="18"/>
          <w:szCs w:val="18"/>
        </w:rPr>
        <w:t>2.6.1.4.2. на выполнение парашютных прыжков:</w:t>
      </w:r>
    </w:p>
    <w:p w:rsidR="007607F1" w:rsidRPr="007607F1" w:rsidRDefault="007607F1" w:rsidP="007607F1">
      <w:pPr>
        <w:pStyle w:val="ad"/>
        <w:tabs>
          <w:tab w:val="left" w:pos="709"/>
        </w:tabs>
        <w:ind w:firstLine="709"/>
        <w:jc w:val="both"/>
        <w:rPr>
          <w:sz w:val="18"/>
          <w:szCs w:val="18"/>
        </w:rPr>
      </w:pPr>
      <w:r w:rsidRPr="007607F1">
        <w:rPr>
          <w:sz w:val="18"/>
          <w:szCs w:val="18"/>
        </w:rPr>
        <w:t xml:space="preserve">1) </w:t>
      </w:r>
      <w:r w:rsidRPr="007607F1">
        <w:rPr>
          <w:color w:val="000000"/>
          <w:sz w:val="18"/>
          <w:szCs w:val="18"/>
        </w:rPr>
        <w:t>заявление,</w:t>
      </w:r>
      <w:r w:rsidRPr="007607F1">
        <w:rPr>
          <w:sz w:val="18"/>
          <w:szCs w:val="18"/>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9"/>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9"/>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pStyle w:val="ad"/>
        <w:tabs>
          <w:tab w:val="left" w:pos="709"/>
        </w:tabs>
        <w:ind w:firstLine="709"/>
        <w:jc w:val="both"/>
        <w:rPr>
          <w:sz w:val="18"/>
          <w:szCs w:val="18"/>
        </w:rPr>
      </w:pPr>
      <w:r w:rsidRPr="007607F1">
        <w:rPr>
          <w:sz w:val="18"/>
          <w:szCs w:val="18"/>
        </w:rPr>
        <w:t>2.6.1.4.3. на подъемов привязных аэростатов:</w:t>
      </w:r>
    </w:p>
    <w:p w:rsidR="007607F1" w:rsidRPr="007607F1" w:rsidRDefault="007607F1" w:rsidP="007607F1">
      <w:pPr>
        <w:pStyle w:val="ad"/>
        <w:tabs>
          <w:tab w:val="left" w:pos="709"/>
        </w:tabs>
        <w:ind w:firstLine="709"/>
        <w:jc w:val="both"/>
        <w:rPr>
          <w:sz w:val="18"/>
          <w:szCs w:val="18"/>
        </w:rPr>
      </w:pPr>
      <w:r w:rsidRPr="007607F1">
        <w:rPr>
          <w:sz w:val="18"/>
          <w:szCs w:val="18"/>
        </w:rPr>
        <w:t xml:space="preserve">1) </w:t>
      </w:r>
      <w:r w:rsidRPr="007607F1">
        <w:rPr>
          <w:color w:val="000000"/>
          <w:sz w:val="18"/>
          <w:szCs w:val="18"/>
        </w:rPr>
        <w:t>заявление,</w:t>
      </w:r>
      <w:r w:rsidRPr="007607F1">
        <w:rPr>
          <w:sz w:val="18"/>
          <w:szCs w:val="18"/>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9"/>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9"/>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pStyle w:val="ad"/>
        <w:tabs>
          <w:tab w:val="left" w:pos="709"/>
        </w:tabs>
        <w:ind w:firstLine="708"/>
        <w:jc w:val="both"/>
        <w:rPr>
          <w:sz w:val="18"/>
          <w:szCs w:val="18"/>
        </w:rPr>
      </w:pPr>
      <w:r w:rsidRPr="007607F1">
        <w:rPr>
          <w:sz w:val="18"/>
          <w:szCs w:val="18"/>
        </w:rPr>
        <w:t>2.6.1.4.4. на выполнение полетов</w:t>
      </w:r>
      <w:r w:rsidRPr="007607F1">
        <w:rPr>
          <w:color w:val="22272F"/>
          <w:sz w:val="18"/>
          <w:szCs w:val="18"/>
          <w:shd w:val="clear" w:color="auto" w:fill="FFFFFF"/>
        </w:rPr>
        <w:t> </w:t>
      </w:r>
      <w:r w:rsidRPr="007607F1">
        <w:rPr>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sz w:val="18"/>
          <w:szCs w:val="18"/>
        </w:rPr>
        <w:t>:</w:t>
      </w:r>
    </w:p>
    <w:p w:rsidR="007607F1" w:rsidRPr="007607F1" w:rsidRDefault="007607F1" w:rsidP="007607F1">
      <w:pPr>
        <w:pStyle w:val="ad"/>
        <w:tabs>
          <w:tab w:val="left" w:pos="709"/>
        </w:tabs>
        <w:ind w:firstLine="708"/>
        <w:jc w:val="both"/>
        <w:rPr>
          <w:sz w:val="18"/>
          <w:szCs w:val="18"/>
        </w:rPr>
      </w:pPr>
      <w:r w:rsidRPr="007607F1">
        <w:rPr>
          <w:sz w:val="18"/>
          <w:szCs w:val="18"/>
        </w:rPr>
        <w:t xml:space="preserve">1) </w:t>
      </w:r>
      <w:r w:rsidRPr="007607F1">
        <w:rPr>
          <w:color w:val="000000"/>
          <w:sz w:val="18"/>
          <w:szCs w:val="18"/>
        </w:rPr>
        <w:t>заявление,</w:t>
      </w:r>
      <w:r w:rsidRPr="007607F1">
        <w:rPr>
          <w:sz w:val="18"/>
          <w:szCs w:val="18"/>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учетного номера беспилотного воздушного судна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8"/>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8"/>
        <w:jc w:val="both"/>
        <w:rPr>
          <w:sz w:val="18"/>
          <w:szCs w:val="18"/>
        </w:rPr>
      </w:pPr>
      <w:r w:rsidRPr="007607F1">
        <w:rPr>
          <w:sz w:val="18"/>
          <w:szCs w:val="18"/>
        </w:rPr>
        <w:t xml:space="preserve">3) документ, удостоверяющий личность в соответствии с действующим законодательством, если </w:t>
      </w:r>
      <w:r w:rsidRPr="007607F1">
        <w:rPr>
          <w:sz w:val="18"/>
          <w:szCs w:val="18"/>
        </w:rPr>
        <w:lastRenderedPageBreak/>
        <w:t>заявителем является физическое лицо/индивидуальный предприниматель;</w:t>
      </w:r>
    </w:p>
    <w:p w:rsidR="007607F1" w:rsidRPr="007607F1" w:rsidRDefault="007607F1" w:rsidP="007607F1">
      <w:pPr>
        <w:pStyle w:val="ad"/>
        <w:tabs>
          <w:tab w:val="left" w:pos="709"/>
        </w:tabs>
        <w:ind w:firstLine="709"/>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tabs>
          <w:tab w:val="left" w:pos="709"/>
        </w:tabs>
        <w:spacing w:after="0" w:line="240" w:lineRule="auto"/>
        <w:jc w:val="both"/>
        <w:rPr>
          <w:rFonts w:ascii="Times New Roman" w:hAnsi="Times New Roman"/>
          <w:sz w:val="18"/>
          <w:szCs w:val="18"/>
        </w:rPr>
      </w:pPr>
      <w:r w:rsidRPr="007607F1">
        <w:rPr>
          <w:rFonts w:ascii="Times New Roman" w:hAnsi="Times New Roman"/>
          <w:sz w:val="18"/>
          <w:szCs w:val="18"/>
        </w:rPr>
        <w:tab/>
        <w:t xml:space="preserve">2.6.1.4.5. </w:t>
      </w:r>
      <w:r w:rsidRPr="007607F1">
        <w:rPr>
          <w:rFonts w:ascii="Times New Roman" w:hAnsi="Times New Roman"/>
          <w:spacing w:val="2"/>
          <w:sz w:val="18"/>
          <w:szCs w:val="18"/>
        </w:rPr>
        <w:t>для выдачи разрешения на выполнение демонстрационных полетов воздушных судов:</w:t>
      </w:r>
    </w:p>
    <w:p w:rsidR="007607F1" w:rsidRPr="007607F1" w:rsidRDefault="007607F1" w:rsidP="007607F1">
      <w:pPr>
        <w:pStyle w:val="ad"/>
        <w:tabs>
          <w:tab w:val="left" w:pos="709"/>
        </w:tabs>
        <w:ind w:firstLine="708"/>
        <w:jc w:val="both"/>
        <w:rPr>
          <w:sz w:val="18"/>
          <w:szCs w:val="18"/>
        </w:rPr>
      </w:pPr>
      <w:r w:rsidRPr="007607F1">
        <w:rPr>
          <w:sz w:val="18"/>
          <w:szCs w:val="18"/>
        </w:rPr>
        <w:t xml:space="preserve">1) </w:t>
      </w:r>
      <w:hyperlink r:id="rId11" w:history="1">
        <w:r w:rsidRPr="007607F1">
          <w:rPr>
            <w:sz w:val="18"/>
            <w:szCs w:val="18"/>
          </w:rPr>
          <w:t>заявление</w:t>
        </w:r>
      </w:hyperlink>
      <w:r w:rsidRPr="007607F1">
        <w:rPr>
          <w:sz w:val="18"/>
          <w:szCs w:val="18"/>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8"/>
        <w:jc w:val="both"/>
        <w:rPr>
          <w:sz w:val="18"/>
          <w:szCs w:val="18"/>
        </w:rPr>
      </w:pPr>
      <w:r w:rsidRPr="007607F1">
        <w:rPr>
          <w:sz w:val="18"/>
          <w:szCs w:val="18"/>
        </w:rPr>
        <w:t>2) устав юридического лица, если заявителем является юридическое лицо;</w:t>
      </w:r>
    </w:p>
    <w:p w:rsidR="007607F1" w:rsidRPr="007607F1" w:rsidRDefault="007607F1" w:rsidP="007607F1">
      <w:pPr>
        <w:pStyle w:val="ad"/>
        <w:tabs>
          <w:tab w:val="left" w:pos="709"/>
        </w:tabs>
        <w:ind w:firstLine="708"/>
        <w:jc w:val="both"/>
        <w:rPr>
          <w:sz w:val="18"/>
          <w:szCs w:val="18"/>
        </w:rPr>
      </w:pPr>
      <w:r w:rsidRPr="007607F1">
        <w:rPr>
          <w:sz w:val="18"/>
          <w:szCs w:val="18"/>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7607F1" w:rsidRPr="007607F1" w:rsidRDefault="007607F1" w:rsidP="007607F1">
      <w:pPr>
        <w:pStyle w:val="ad"/>
        <w:tabs>
          <w:tab w:val="left" w:pos="709"/>
        </w:tabs>
        <w:ind w:firstLine="708"/>
        <w:jc w:val="both"/>
        <w:rPr>
          <w:sz w:val="18"/>
          <w:szCs w:val="18"/>
        </w:rPr>
      </w:pPr>
      <w:r w:rsidRPr="007607F1">
        <w:rPr>
          <w:sz w:val="18"/>
          <w:szCs w:val="18"/>
        </w:rPr>
        <w:t>4) документы, подтверждающие полномочия лица, подписавшего заявление.</w:t>
      </w:r>
    </w:p>
    <w:p w:rsidR="007607F1" w:rsidRPr="007607F1" w:rsidRDefault="007607F1" w:rsidP="007607F1">
      <w:pPr>
        <w:pStyle w:val="ad"/>
        <w:tabs>
          <w:tab w:val="left" w:pos="709"/>
        </w:tabs>
        <w:ind w:firstLine="708"/>
        <w:jc w:val="both"/>
        <w:rPr>
          <w:sz w:val="18"/>
          <w:szCs w:val="18"/>
        </w:rPr>
      </w:pPr>
      <w:r w:rsidRPr="007607F1">
        <w:rPr>
          <w:sz w:val="18"/>
          <w:szCs w:val="18"/>
        </w:rPr>
        <w:t>2.6.1.5. Для получения разрешения на выполнение авиационной деятельности заявителями, относящимися к государственной авиации:</w:t>
      </w:r>
    </w:p>
    <w:p w:rsidR="007607F1" w:rsidRPr="007607F1" w:rsidRDefault="007607F1" w:rsidP="007607F1">
      <w:pPr>
        <w:pStyle w:val="ad"/>
        <w:tabs>
          <w:tab w:val="left" w:pos="709"/>
        </w:tabs>
        <w:ind w:firstLine="708"/>
        <w:jc w:val="both"/>
        <w:rPr>
          <w:sz w:val="18"/>
          <w:szCs w:val="18"/>
        </w:rPr>
      </w:pPr>
      <w:r w:rsidRPr="007607F1">
        <w:rPr>
          <w:sz w:val="18"/>
          <w:szCs w:val="18"/>
        </w:rPr>
        <w:t>2.6.1.5.1. на выполнение авиационных работ:</w:t>
      </w:r>
    </w:p>
    <w:p w:rsidR="007607F1" w:rsidRPr="007607F1" w:rsidRDefault="007607F1" w:rsidP="007607F1">
      <w:pPr>
        <w:pStyle w:val="ad"/>
        <w:tabs>
          <w:tab w:val="left" w:pos="709"/>
        </w:tabs>
        <w:ind w:firstLine="709"/>
        <w:jc w:val="both"/>
        <w:rPr>
          <w:sz w:val="18"/>
          <w:szCs w:val="18"/>
        </w:rPr>
      </w:pPr>
      <w:r w:rsidRPr="007607F1">
        <w:rPr>
          <w:sz w:val="18"/>
          <w:szCs w:val="18"/>
        </w:rPr>
        <w:t>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t>2.6.1.5.2. на выполнение парашютных прыжков:</w:t>
      </w:r>
    </w:p>
    <w:p w:rsidR="007607F1" w:rsidRPr="007607F1" w:rsidRDefault="007607F1" w:rsidP="007607F1">
      <w:pPr>
        <w:pStyle w:val="ad"/>
        <w:tabs>
          <w:tab w:val="left" w:pos="709"/>
        </w:tabs>
        <w:ind w:firstLine="709"/>
        <w:jc w:val="both"/>
        <w:rPr>
          <w:color w:val="000000"/>
          <w:sz w:val="18"/>
          <w:szCs w:val="18"/>
        </w:rPr>
      </w:pPr>
      <w:r w:rsidRPr="007607F1">
        <w:rPr>
          <w:sz w:val="18"/>
          <w:szCs w:val="18"/>
        </w:rPr>
        <w:t>1) заявление,</w:t>
      </w:r>
      <w:r w:rsidRPr="007607F1">
        <w:rPr>
          <w:color w:val="000000"/>
          <w:sz w:val="18"/>
          <w:szCs w:val="18"/>
        </w:rPr>
        <w:t xml:space="preserve">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color w:val="000000"/>
          <w:sz w:val="18"/>
          <w:szCs w:val="18"/>
        </w:rPr>
      </w:pPr>
      <w:r w:rsidRPr="007607F1">
        <w:rPr>
          <w:color w:val="000000"/>
          <w:sz w:val="18"/>
          <w:szCs w:val="18"/>
        </w:rPr>
        <w:t>2.6.1.5.3. на выполнение подъемов привязных аэростатов:</w:t>
      </w:r>
    </w:p>
    <w:p w:rsidR="007607F1" w:rsidRPr="007607F1" w:rsidRDefault="007607F1" w:rsidP="007607F1">
      <w:pPr>
        <w:pStyle w:val="ad"/>
        <w:tabs>
          <w:tab w:val="left" w:pos="709"/>
        </w:tabs>
        <w:ind w:firstLine="709"/>
        <w:jc w:val="both"/>
        <w:rPr>
          <w:sz w:val="18"/>
          <w:szCs w:val="18"/>
        </w:rPr>
      </w:pPr>
      <w:r w:rsidRPr="007607F1">
        <w:rPr>
          <w:color w:val="000000"/>
          <w:sz w:val="18"/>
          <w:szCs w:val="18"/>
        </w:rPr>
        <w:t xml:space="preserve">1) заявление, составленное по форме согласно приложению № 1 к настоящему Административному </w:t>
      </w:r>
      <w:r w:rsidRPr="007607F1">
        <w:rPr>
          <w:sz w:val="18"/>
          <w:szCs w:val="18"/>
        </w:rPr>
        <w:t>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color w:val="000000"/>
          <w:sz w:val="18"/>
          <w:szCs w:val="18"/>
        </w:rPr>
      </w:pPr>
      <w:r w:rsidRPr="007607F1">
        <w:rPr>
          <w:color w:val="000000"/>
          <w:sz w:val="18"/>
          <w:szCs w:val="18"/>
        </w:rPr>
        <w:t xml:space="preserve">2.6.1.5.4. на выполнение полетов </w:t>
      </w:r>
      <w:r w:rsidRPr="007607F1">
        <w:rPr>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7607F1">
        <w:rPr>
          <w:color w:val="000000"/>
          <w:sz w:val="18"/>
          <w:szCs w:val="18"/>
        </w:rPr>
        <w:t>:</w:t>
      </w:r>
    </w:p>
    <w:p w:rsidR="007607F1" w:rsidRPr="007607F1" w:rsidRDefault="007607F1" w:rsidP="007607F1">
      <w:pPr>
        <w:pStyle w:val="ad"/>
        <w:tabs>
          <w:tab w:val="left" w:pos="709"/>
        </w:tabs>
        <w:ind w:firstLine="709"/>
        <w:jc w:val="both"/>
        <w:rPr>
          <w:sz w:val="18"/>
          <w:szCs w:val="18"/>
        </w:rPr>
      </w:pPr>
      <w:r w:rsidRPr="007607F1">
        <w:rPr>
          <w:color w:val="000000"/>
          <w:sz w:val="18"/>
          <w:szCs w:val="18"/>
        </w:rPr>
        <w:t xml:space="preserve">1) заявление, составленное по форме согласно приложению № 1 к настоящему Административному </w:t>
      </w:r>
      <w:r w:rsidRPr="007607F1">
        <w:rPr>
          <w:sz w:val="18"/>
          <w:szCs w:val="18"/>
        </w:rPr>
        <w:t>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tabs>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 xml:space="preserve">2.6.1.5.5. </w:t>
      </w:r>
      <w:r w:rsidRPr="007607F1">
        <w:rPr>
          <w:rFonts w:ascii="Times New Roman" w:hAnsi="Times New Roman"/>
          <w:spacing w:val="2"/>
          <w:sz w:val="18"/>
          <w:szCs w:val="18"/>
        </w:rPr>
        <w:t>для выдачи разрешения на выполнение демонстрационных полетов воздушных судов:</w:t>
      </w:r>
    </w:p>
    <w:p w:rsidR="007607F1" w:rsidRPr="007607F1" w:rsidRDefault="007607F1" w:rsidP="007607F1">
      <w:pPr>
        <w:pStyle w:val="ad"/>
        <w:tabs>
          <w:tab w:val="left" w:pos="709"/>
        </w:tabs>
        <w:ind w:firstLine="709"/>
        <w:jc w:val="both"/>
        <w:rPr>
          <w:sz w:val="18"/>
          <w:szCs w:val="18"/>
        </w:rPr>
      </w:pPr>
      <w:r w:rsidRPr="007607F1">
        <w:rPr>
          <w:sz w:val="18"/>
          <w:szCs w:val="18"/>
        </w:rPr>
        <w:t xml:space="preserve">1) </w:t>
      </w:r>
      <w:hyperlink r:id="rId12" w:history="1">
        <w:r w:rsidRPr="007607F1">
          <w:rPr>
            <w:sz w:val="18"/>
            <w:szCs w:val="18"/>
          </w:rPr>
          <w:t>заявление</w:t>
        </w:r>
      </w:hyperlink>
      <w:r w:rsidRPr="007607F1">
        <w:rPr>
          <w:sz w:val="18"/>
          <w:szCs w:val="18"/>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7607F1" w:rsidRPr="007607F1" w:rsidRDefault="007607F1" w:rsidP="007607F1">
      <w:pPr>
        <w:pStyle w:val="ad"/>
        <w:tabs>
          <w:tab w:val="left" w:pos="709"/>
        </w:tabs>
        <w:ind w:firstLine="709"/>
        <w:jc w:val="both"/>
        <w:rPr>
          <w:sz w:val="18"/>
          <w:szCs w:val="18"/>
        </w:rPr>
      </w:pPr>
      <w:r w:rsidRPr="007607F1">
        <w:rPr>
          <w:sz w:val="18"/>
          <w:szCs w:val="18"/>
        </w:rPr>
        <w:t xml:space="preserve">2.6.2.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w:t>
      </w:r>
      <w:r w:rsidRPr="007607F1">
        <w:rPr>
          <w:sz w:val="18"/>
          <w:szCs w:val="18"/>
        </w:rPr>
        <w:lastRenderedPageBreak/>
        <w:t>подведомственных им организаций и иных организаций, и которые заявитель вправе представить:</w:t>
      </w:r>
    </w:p>
    <w:p w:rsidR="007607F1" w:rsidRPr="007607F1" w:rsidRDefault="007607F1" w:rsidP="007607F1">
      <w:pPr>
        <w:pStyle w:val="ad"/>
        <w:tabs>
          <w:tab w:val="left" w:pos="709"/>
        </w:tabs>
        <w:ind w:firstLine="709"/>
        <w:jc w:val="both"/>
        <w:rPr>
          <w:color w:val="000000"/>
          <w:sz w:val="18"/>
          <w:szCs w:val="18"/>
        </w:rPr>
      </w:pPr>
      <w:r w:rsidRPr="007607F1">
        <w:rPr>
          <w:sz w:val="18"/>
          <w:szCs w:val="18"/>
        </w:rPr>
        <w:t>- выписка из ЕГРЮЛ (сведения, содержащиеся в ЕГРЮЛ, предоставляются налоговым органом в соответствии с приказом</w:t>
      </w:r>
      <w:r w:rsidRPr="007607F1">
        <w:rPr>
          <w:color w:val="000000"/>
          <w:sz w:val="18"/>
          <w:szCs w:val="18"/>
        </w:rPr>
        <w:t xml:space="preserve">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7607F1" w:rsidRPr="007607F1" w:rsidRDefault="007607F1" w:rsidP="007607F1">
      <w:pPr>
        <w:pStyle w:val="ad"/>
        <w:tabs>
          <w:tab w:val="left" w:pos="709"/>
        </w:tabs>
        <w:ind w:firstLine="709"/>
        <w:jc w:val="both"/>
        <w:rPr>
          <w:sz w:val="18"/>
          <w:szCs w:val="18"/>
        </w:rPr>
      </w:pPr>
      <w:r w:rsidRPr="007607F1">
        <w:rPr>
          <w:color w:val="000000"/>
          <w:sz w:val="18"/>
          <w:szCs w:val="18"/>
        </w:rPr>
        <w:t>- выписка из ЕГРИП (сведения, содержащиеся в ЕГРИП, предоставляются налоговым органом в соответствии с приказом Министерства финансов Российской Федерации от 15.01.2015 № 5н «Об утверждении Адм</w:t>
      </w:r>
      <w:r w:rsidRPr="007607F1">
        <w:rPr>
          <w:sz w:val="18"/>
          <w:szCs w:val="18"/>
        </w:rPr>
        <w:t>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7607F1" w:rsidRPr="007607F1" w:rsidRDefault="007607F1" w:rsidP="007607F1">
      <w:pPr>
        <w:pStyle w:val="ad"/>
        <w:tabs>
          <w:tab w:val="left" w:pos="709"/>
        </w:tabs>
        <w:ind w:firstLine="709"/>
        <w:jc w:val="both"/>
        <w:rPr>
          <w:color w:val="000000"/>
          <w:sz w:val="18"/>
          <w:szCs w:val="18"/>
        </w:rPr>
      </w:pPr>
      <w:r w:rsidRPr="007607F1">
        <w:rPr>
          <w:sz w:val="18"/>
          <w:szCs w:val="18"/>
        </w:rPr>
        <w:t xml:space="preserve">- 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w:t>
      </w:r>
      <w:r w:rsidRPr="007607F1">
        <w:rPr>
          <w:color w:val="000000"/>
          <w:sz w:val="18"/>
          <w:szCs w:val="18"/>
        </w:rPr>
        <w:t>запроса в СЗ МТУ ВТ ФАВТ);</w:t>
      </w:r>
    </w:p>
    <w:p w:rsidR="007607F1" w:rsidRPr="007607F1" w:rsidRDefault="007607F1" w:rsidP="007607F1">
      <w:pPr>
        <w:pStyle w:val="ad"/>
        <w:tabs>
          <w:tab w:val="left" w:pos="709"/>
        </w:tabs>
        <w:ind w:firstLine="709"/>
        <w:jc w:val="both"/>
        <w:rPr>
          <w:sz w:val="18"/>
          <w:szCs w:val="18"/>
        </w:rPr>
      </w:pPr>
      <w:r w:rsidRPr="007607F1">
        <w:rPr>
          <w:color w:val="000000"/>
          <w:sz w:val="18"/>
          <w:szCs w:val="18"/>
        </w:rPr>
        <w:t>- выписка из ЕГРП (содержащая общедоступные сведения о зарегистрированных правах на воздушные суда и сделок с ними) (предоставляется ФАВТ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на воздушные суда и сделок с ними», приказом Минтранса России от 06.05.2013 № 170 «Об утверждении Административного регламента</w:t>
      </w:r>
      <w:r w:rsidRPr="007607F1">
        <w:rPr>
          <w:sz w:val="18"/>
          <w:szCs w:val="18"/>
        </w:rPr>
        <w:t xml:space="preserve">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rsidR="007607F1" w:rsidRPr="007607F1" w:rsidRDefault="007607F1" w:rsidP="007607F1">
      <w:pPr>
        <w:pStyle w:val="ad"/>
        <w:tabs>
          <w:tab w:val="left" w:pos="709"/>
        </w:tabs>
        <w:ind w:firstLine="709"/>
        <w:jc w:val="both"/>
        <w:rPr>
          <w:sz w:val="18"/>
          <w:szCs w:val="18"/>
        </w:rPr>
      </w:pPr>
      <w:r w:rsidRPr="007607F1">
        <w:rPr>
          <w:sz w:val="18"/>
          <w:szCs w:val="18"/>
        </w:rPr>
        <w:t xml:space="preserve">- 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w:t>
      </w:r>
      <w:r w:rsidRPr="007607F1">
        <w:rPr>
          <w:color w:val="000000"/>
          <w:sz w:val="18"/>
          <w:szCs w:val="18"/>
        </w:rPr>
        <w:t>общего назначения вместе с приложением к нему (выдается территориальным органом уполномоченного органа в области гражданской авиации в соответствии с приказом Минтранса России от 23.12.2009 № 249 «Об утверждении Федеральных авиационных</w:t>
      </w:r>
      <w:r w:rsidRPr="007607F1">
        <w:rPr>
          <w:sz w:val="18"/>
          <w:szCs w:val="18"/>
        </w:rPr>
        <w:t xml:space="preserve"> правил «Требования к проведению обязательной сертификации физических лиц, юридических лиц, выполняющих авиационные работы. Порядок проведения сертификации»).</w:t>
      </w:r>
    </w:p>
    <w:p w:rsidR="007607F1" w:rsidRPr="007607F1" w:rsidRDefault="007607F1" w:rsidP="007607F1">
      <w:pPr>
        <w:pStyle w:val="ConsPlusNormal"/>
        <w:tabs>
          <w:tab w:val="left" w:pos="709"/>
        </w:tabs>
        <w:ind w:firstLine="709"/>
        <w:jc w:val="both"/>
        <w:rPr>
          <w:sz w:val="18"/>
          <w:szCs w:val="18"/>
        </w:rPr>
      </w:pPr>
      <w:r w:rsidRPr="007607F1">
        <w:rPr>
          <w:sz w:val="18"/>
          <w:szCs w:val="18"/>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7607F1" w:rsidRPr="007607F1" w:rsidRDefault="007607F1" w:rsidP="007607F1">
      <w:pPr>
        <w:pStyle w:val="ConsPlusNormal"/>
        <w:tabs>
          <w:tab w:val="left" w:pos="709"/>
        </w:tabs>
        <w:ind w:firstLine="709"/>
        <w:jc w:val="both"/>
        <w:rPr>
          <w:sz w:val="18"/>
          <w:szCs w:val="18"/>
        </w:rPr>
      </w:pPr>
      <w:r w:rsidRPr="007607F1">
        <w:rPr>
          <w:sz w:val="18"/>
          <w:szCs w:val="18"/>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Должностное лицо, принимающее документы, изготавливает копию документа, удостоверяющего личность физического лица </w:t>
      </w:r>
      <w:r w:rsidRPr="007607F1">
        <w:rPr>
          <w:sz w:val="18"/>
          <w:szCs w:val="18"/>
        </w:rPr>
        <w:lastRenderedPageBreak/>
        <w:t xml:space="preserve">(его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7607F1" w:rsidRPr="007607F1" w:rsidRDefault="007607F1" w:rsidP="007607F1">
      <w:pPr>
        <w:pStyle w:val="ad"/>
        <w:tabs>
          <w:tab w:val="left" w:pos="709"/>
        </w:tabs>
        <w:ind w:firstLine="709"/>
        <w:jc w:val="both"/>
        <w:rPr>
          <w:sz w:val="18"/>
          <w:szCs w:val="18"/>
        </w:rPr>
      </w:pPr>
      <w:r w:rsidRPr="007607F1">
        <w:rPr>
          <w:sz w:val="18"/>
          <w:szCs w:val="18"/>
        </w:rPr>
        <w:t>2.6.5. Администрация  не вправе требовать от заявителя:</w:t>
      </w:r>
    </w:p>
    <w:p w:rsidR="007607F1" w:rsidRPr="007607F1" w:rsidRDefault="007607F1" w:rsidP="007607F1">
      <w:pPr>
        <w:tabs>
          <w:tab w:val="left" w:pos="567"/>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607F1" w:rsidRPr="007607F1" w:rsidRDefault="007607F1" w:rsidP="007607F1">
      <w:pPr>
        <w:tabs>
          <w:tab w:val="left" w:pos="567"/>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Оренбургской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7607F1" w:rsidRPr="007607F1" w:rsidRDefault="007607F1" w:rsidP="007607F1">
      <w:pPr>
        <w:tabs>
          <w:tab w:val="left" w:pos="567"/>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w:t>
      </w:r>
    </w:p>
    <w:p w:rsidR="007607F1" w:rsidRPr="007607F1" w:rsidRDefault="007607F1" w:rsidP="007607F1">
      <w:pPr>
        <w:tabs>
          <w:tab w:val="left" w:pos="567"/>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607F1" w:rsidRPr="007607F1" w:rsidRDefault="007607F1" w:rsidP="007607F1">
      <w:pPr>
        <w:tabs>
          <w:tab w:val="left" w:pos="567"/>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607F1" w:rsidRPr="007607F1" w:rsidRDefault="007607F1" w:rsidP="007607F1">
      <w:pPr>
        <w:tabs>
          <w:tab w:val="left" w:pos="567"/>
          <w:tab w:val="left" w:pos="709"/>
        </w:tabs>
        <w:spacing w:after="0" w:line="240" w:lineRule="auto"/>
        <w:ind w:firstLine="709"/>
        <w:jc w:val="both"/>
        <w:rPr>
          <w:rFonts w:ascii="Times New Roman" w:hAnsi="Times New Roman"/>
          <w:sz w:val="18"/>
          <w:szCs w:val="18"/>
        </w:rPr>
      </w:pPr>
      <w:r w:rsidRPr="007607F1">
        <w:rPr>
          <w:rFonts w:ascii="Times New Roman" w:hAnsi="Times New Roman"/>
          <w:sz w:val="18"/>
          <w:szCs w:val="1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sz w:val="18"/>
          <w:szCs w:val="1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607F1" w:rsidRPr="007607F1" w:rsidRDefault="007607F1" w:rsidP="007607F1">
      <w:pPr>
        <w:pStyle w:val="ad"/>
        <w:tabs>
          <w:tab w:val="left" w:pos="709"/>
        </w:tabs>
        <w:ind w:firstLine="709"/>
        <w:jc w:val="both"/>
        <w:rPr>
          <w:color w:val="000000"/>
          <w:kern w:val="1"/>
          <w:sz w:val="18"/>
          <w:szCs w:val="18"/>
        </w:rPr>
      </w:pPr>
      <w:r w:rsidRPr="007607F1">
        <w:rPr>
          <w:color w:val="000000"/>
          <w:sz w:val="18"/>
          <w:szCs w:val="1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w:t>
      </w:r>
      <w:r w:rsidRPr="007607F1">
        <w:rPr>
          <w:color w:val="000000"/>
          <w:sz w:val="18"/>
          <w:szCs w:val="18"/>
        </w:rPr>
        <w:lastRenderedPageBreak/>
        <w:t>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7607F1" w:rsidRPr="007607F1" w:rsidRDefault="007607F1" w:rsidP="007607F1">
      <w:pPr>
        <w:tabs>
          <w:tab w:val="left" w:pos="359"/>
          <w:tab w:val="left" w:pos="709"/>
        </w:tabs>
        <w:spacing w:after="0" w:line="240" w:lineRule="auto"/>
        <w:ind w:firstLine="709"/>
        <w:jc w:val="both"/>
        <w:rPr>
          <w:rFonts w:ascii="Times New Roman" w:hAnsi="Times New Roman"/>
          <w:sz w:val="18"/>
          <w:szCs w:val="18"/>
        </w:rPr>
      </w:pPr>
      <w:r w:rsidRPr="007607F1">
        <w:rPr>
          <w:rFonts w:ascii="Times New Roman" w:hAnsi="Times New Roman"/>
          <w:color w:val="000000"/>
          <w:kern w:val="1"/>
          <w:sz w:val="18"/>
          <w:szCs w:val="18"/>
        </w:rPr>
        <w:t xml:space="preserve">5) </w:t>
      </w:r>
      <w:r w:rsidRPr="007607F1">
        <w:rPr>
          <w:rFonts w:ascii="PT Serif" w:hAnsi="PT Serif"/>
          <w:sz w:val="18"/>
          <w:szCs w:val="18"/>
          <w:shd w:val="clear" w:color="auto" w:fill="FFFFFF"/>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Pr="007607F1">
        <w:rPr>
          <w:rFonts w:ascii="Times New Roman" w:hAnsi="Times New Roman"/>
          <w:color w:val="000000"/>
          <w:sz w:val="18"/>
          <w:szCs w:val="18"/>
        </w:rPr>
        <w:t>от 27 июля 2010 г. № 210-ФЗ «Об организации предоставления государственных и муниципальных услуг»</w:t>
      </w:r>
      <w:r w:rsidRPr="007607F1">
        <w:rPr>
          <w:rFonts w:ascii="PT Serif" w:hAnsi="PT Serif"/>
          <w:sz w:val="18"/>
          <w:szCs w:val="18"/>
          <w:shd w:val="clear" w:color="auto" w:fill="FFFFFF"/>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607F1" w:rsidRPr="007607F1" w:rsidRDefault="007607F1" w:rsidP="007607F1">
      <w:pPr>
        <w:pStyle w:val="ad"/>
        <w:tabs>
          <w:tab w:val="left" w:pos="709"/>
        </w:tabs>
        <w:ind w:firstLine="709"/>
        <w:jc w:val="both"/>
        <w:rPr>
          <w:sz w:val="18"/>
          <w:szCs w:val="18"/>
        </w:rPr>
      </w:pPr>
      <w:r w:rsidRPr="007607F1">
        <w:rPr>
          <w:sz w:val="18"/>
          <w:szCs w:val="18"/>
        </w:rPr>
        <w:t>2.7. Исчерпывающий перечень оснований для отказа в приеме документов, необходимых для предоставления муниципальной услуги:</w:t>
      </w:r>
    </w:p>
    <w:p w:rsidR="007607F1" w:rsidRPr="007607F1" w:rsidRDefault="007607F1" w:rsidP="007607F1">
      <w:pPr>
        <w:pStyle w:val="ConsPlusNormal"/>
        <w:tabs>
          <w:tab w:val="left" w:pos="709"/>
        </w:tabs>
        <w:ind w:firstLine="709"/>
        <w:jc w:val="both"/>
        <w:rPr>
          <w:sz w:val="18"/>
          <w:szCs w:val="18"/>
        </w:rPr>
      </w:pPr>
      <w:r w:rsidRPr="007607F1">
        <w:rPr>
          <w:sz w:val="18"/>
          <w:szCs w:val="18"/>
        </w:rPr>
        <w:t>1) заявление и приложенные к нему документы не соответствуют требованиям, установленным пунктом 2.6.1 настоящего административного регламента;</w:t>
      </w:r>
    </w:p>
    <w:p w:rsidR="007607F1" w:rsidRPr="007607F1" w:rsidRDefault="007607F1" w:rsidP="007607F1">
      <w:pPr>
        <w:pStyle w:val="ConsPlusNormal"/>
        <w:tabs>
          <w:tab w:val="left" w:pos="709"/>
        </w:tabs>
        <w:ind w:firstLine="709"/>
        <w:jc w:val="both"/>
        <w:rPr>
          <w:sz w:val="18"/>
          <w:szCs w:val="18"/>
        </w:rPr>
      </w:pPr>
      <w:r w:rsidRPr="007607F1">
        <w:rPr>
          <w:sz w:val="18"/>
          <w:szCs w:val="18"/>
        </w:rPr>
        <w:t>2) текст заявления о предоставлении муниципальной услуги не поддается прочтению;</w:t>
      </w:r>
    </w:p>
    <w:p w:rsidR="007607F1" w:rsidRPr="007607F1" w:rsidRDefault="007607F1" w:rsidP="007607F1">
      <w:pPr>
        <w:pStyle w:val="ConsPlusNormal"/>
        <w:tabs>
          <w:tab w:val="left" w:pos="709"/>
        </w:tabs>
        <w:ind w:firstLine="709"/>
        <w:jc w:val="both"/>
        <w:rPr>
          <w:sz w:val="18"/>
          <w:szCs w:val="18"/>
        </w:rPr>
      </w:pPr>
      <w:r w:rsidRPr="007607F1">
        <w:rPr>
          <w:sz w:val="18"/>
          <w:szCs w:val="18"/>
        </w:rP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7607F1" w:rsidRPr="007607F1" w:rsidRDefault="007607F1" w:rsidP="007607F1">
      <w:pPr>
        <w:pStyle w:val="ad"/>
        <w:tabs>
          <w:tab w:val="left" w:pos="709"/>
        </w:tabs>
        <w:ind w:firstLine="709"/>
        <w:jc w:val="both"/>
        <w:rPr>
          <w:sz w:val="18"/>
          <w:szCs w:val="18"/>
        </w:rPr>
      </w:pPr>
      <w:r w:rsidRPr="007607F1">
        <w:rPr>
          <w:sz w:val="18"/>
          <w:szCs w:val="18"/>
        </w:rPr>
        <w:t>2.8. Исчерпывающий перечень оснований для приостановления или отказа в предоставлении муниципальной услуги.</w:t>
      </w:r>
    </w:p>
    <w:p w:rsidR="007607F1" w:rsidRPr="007607F1" w:rsidRDefault="007607F1" w:rsidP="007607F1">
      <w:pPr>
        <w:pStyle w:val="ConsPlusNormal"/>
        <w:tabs>
          <w:tab w:val="left" w:pos="709"/>
        </w:tabs>
        <w:ind w:firstLine="709"/>
        <w:jc w:val="both"/>
        <w:rPr>
          <w:sz w:val="18"/>
          <w:szCs w:val="18"/>
        </w:rPr>
      </w:pPr>
      <w:r w:rsidRPr="007607F1">
        <w:rPr>
          <w:sz w:val="18"/>
          <w:szCs w:val="18"/>
        </w:rPr>
        <w:t>2.8.1. Оснований для приостановления предоставления муниципальной услуги законодательством Российской Федерации не предусмотрено.</w:t>
      </w:r>
    </w:p>
    <w:p w:rsidR="007607F1" w:rsidRPr="007607F1" w:rsidRDefault="007607F1" w:rsidP="007607F1">
      <w:pPr>
        <w:pStyle w:val="ad"/>
        <w:tabs>
          <w:tab w:val="left" w:pos="709"/>
        </w:tabs>
        <w:ind w:firstLine="709"/>
        <w:jc w:val="both"/>
        <w:rPr>
          <w:sz w:val="18"/>
          <w:szCs w:val="18"/>
        </w:rPr>
      </w:pPr>
      <w:r w:rsidRPr="007607F1">
        <w:rPr>
          <w:sz w:val="18"/>
          <w:szCs w:val="18"/>
        </w:rPr>
        <w:t>2.8.2. Основанием для отказа в предоставлении муниципальной услуги является:</w:t>
      </w:r>
    </w:p>
    <w:p w:rsidR="007607F1" w:rsidRPr="007607F1" w:rsidRDefault="007607F1" w:rsidP="007607F1">
      <w:pPr>
        <w:pStyle w:val="ad"/>
        <w:tabs>
          <w:tab w:val="left" w:pos="709"/>
        </w:tabs>
        <w:ind w:firstLine="709"/>
        <w:jc w:val="both"/>
        <w:rPr>
          <w:sz w:val="18"/>
          <w:szCs w:val="18"/>
        </w:rPr>
      </w:pPr>
      <w:r w:rsidRPr="007607F1">
        <w:rPr>
          <w:sz w:val="18"/>
          <w:szCs w:val="18"/>
        </w:rPr>
        <w:t>- обращение за предоставлением муниципальной услуги лица, не являющегося получателем муниципальной услуги в соответствии с настоящим Административным регламентом;</w:t>
      </w:r>
    </w:p>
    <w:p w:rsidR="007607F1" w:rsidRPr="007607F1" w:rsidRDefault="007607F1" w:rsidP="007607F1">
      <w:pPr>
        <w:pStyle w:val="ad"/>
        <w:tabs>
          <w:tab w:val="left" w:pos="709"/>
        </w:tabs>
        <w:ind w:firstLine="709"/>
        <w:jc w:val="both"/>
        <w:rPr>
          <w:sz w:val="18"/>
          <w:szCs w:val="18"/>
        </w:rPr>
      </w:pPr>
      <w:r w:rsidRPr="007607F1">
        <w:rPr>
          <w:sz w:val="18"/>
          <w:szCs w:val="18"/>
        </w:rPr>
        <w:t>- заявителем представлен неполный комплект документов, указанных в настоящем Административном регламенте в качестве документов, подлежащих обязательному представлению заявителем;</w:t>
      </w:r>
    </w:p>
    <w:p w:rsidR="007607F1" w:rsidRPr="007607F1" w:rsidRDefault="007607F1" w:rsidP="007607F1">
      <w:pPr>
        <w:pStyle w:val="ad"/>
        <w:tabs>
          <w:tab w:val="left" w:pos="709"/>
        </w:tabs>
        <w:ind w:firstLine="709"/>
        <w:jc w:val="both"/>
        <w:rPr>
          <w:color w:val="000000"/>
          <w:sz w:val="18"/>
          <w:szCs w:val="18"/>
        </w:rPr>
      </w:pPr>
      <w:r w:rsidRPr="007607F1">
        <w:rPr>
          <w:sz w:val="18"/>
          <w:szCs w:val="18"/>
        </w:rPr>
        <w:t>- представленные документы содержат недостоверные и (или) противоречивые сведения;</w:t>
      </w:r>
    </w:p>
    <w:p w:rsidR="007607F1" w:rsidRPr="007607F1" w:rsidRDefault="007607F1" w:rsidP="007607F1">
      <w:pPr>
        <w:pStyle w:val="ad"/>
        <w:tabs>
          <w:tab w:val="left" w:pos="709"/>
        </w:tabs>
        <w:ind w:firstLine="709"/>
        <w:jc w:val="both"/>
        <w:rPr>
          <w:sz w:val="18"/>
          <w:szCs w:val="18"/>
        </w:rPr>
      </w:pPr>
      <w:r w:rsidRPr="007607F1">
        <w:rPr>
          <w:color w:val="000000"/>
          <w:sz w:val="18"/>
          <w:szCs w:val="18"/>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7607F1" w:rsidRPr="007607F1" w:rsidRDefault="007607F1" w:rsidP="007607F1">
      <w:pPr>
        <w:pStyle w:val="ad"/>
        <w:tabs>
          <w:tab w:val="left" w:pos="709"/>
        </w:tabs>
        <w:ind w:firstLine="709"/>
        <w:jc w:val="both"/>
        <w:rPr>
          <w:sz w:val="18"/>
          <w:szCs w:val="18"/>
        </w:rPr>
      </w:pPr>
      <w:r w:rsidRPr="007607F1">
        <w:rPr>
          <w:sz w:val="18"/>
          <w:szCs w:val="18"/>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Услуги, которые являются необходимыми и обязательными для предоставления муниципальной, не предусмотрены.</w:t>
      </w:r>
    </w:p>
    <w:p w:rsidR="007607F1" w:rsidRPr="007607F1" w:rsidRDefault="007607F1" w:rsidP="007607F1">
      <w:pPr>
        <w:pStyle w:val="ad"/>
        <w:tabs>
          <w:tab w:val="left" w:pos="709"/>
        </w:tabs>
        <w:ind w:firstLine="709"/>
        <w:jc w:val="both"/>
        <w:rPr>
          <w:sz w:val="18"/>
          <w:szCs w:val="18"/>
        </w:rPr>
      </w:pPr>
      <w:r w:rsidRPr="007607F1">
        <w:rPr>
          <w:sz w:val="18"/>
          <w:szCs w:val="18"/>
        </w:rPr>
        <w:t>2.10. Порядок, размер и основания взимания государственной пошлины или иной платы, взимаемой за предоставление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Взимание государственной пошлины или иной платы, взимаемой за предоставление муниципальной услуги, не предусмотрено.</w:t>
      </w:r>
    </w:p>
    <w:p w:rsidR="007607F1" w:rsidRPr="007607F1" w:rsidRDefault="007607F1" w:rsidP="007607F1">
      <w:pPr>
        <w:pStyle w:val="ad"/>
        <w:tabs>
          <w:tab w:val="left" w:pos="709"/>
        </w:tabs>
        <w:ind w:firstLine="709"/>
        <w:jc w:val="both"/>
        <w:rPr>
          <w:sz w:val="18"/>
          <w:szCs w:val="18"/>
        </w:rPr>
      </w:pPr>
      <w:r w:rsidRPr="007607F1">
        <w:rPr>
          <w:sz w:val="18"/>
          <w:szCs w:val="18"/>
        </w:rPr>
        <w:t>Выдача разрешения осуществляется на безвозмездной основе.</w:t>
      </w:r>
    </w:p>
    <w:p w:rsidR="007607F1" w:rsidRPr="007607F1" w:rsidRDefault="007607F1" w:rsidP="007607F1">
      <w:pPr>
        <w:pStyle w:val="ad"/>
        <w:tabs>
          <w:tab w:val="left" w:pos="709"/>
        </w:tabs>
        <w:ind w:firstLine="709"/>
        <w:jc w:val="both"/>
        <w:rPr>
          <w:sz w:val="18"/>
          <w:szCs w:val="18"/>
        </w:rPr>
      </w:pPr>
      <w:r w:rsidRPr="007607F1">
        <w:rPr>
          <w:sz w:val="18"/>
          <w:szCs w:val="18"/>
        </w:rPr>
        <w:lastRenderedPageBreak/>
        <w:t>2.11.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7607F1" w:rsidRPr="007607F1" w:rsidRDefault="007607F1" w:rsidP="007607F1">
      <w:pPr>
        <w:pStyle w:val="ad"/>
        <w:tabs>
          <w:tab w:val="left" w:pos="709"/>
        </w:tabs>
        <w:ind w:firstLine="709"/>
        <w:jc w:val="both"/>
        <w:rPr>
          <w:sz w:val="18"/>
          <w:szCs w:val="18"/>
        </w:rPr>
      </w:pPr>
      <w:r w:rsidRPr="007607F1">
        <w:rPr>
          <w:sz w:val="18"/>
          <w:szCs w:val="18"/>
        </w:rPr>
        <w:t>Взимание платы за предоставление услуг, необходимых и обязательных для предоставления муниципальной услуги, не предусмотрено.</w:t>
      </w:r>
    </w:p>
    <w:p w:rsidR="007607F1" w:rsidRPr="007607F1" w:rsidRDefault="007607F1" w:rsidP="007607F1">
      <w:pPr>
        <w:pStyle w:val="ad"/>
        <w:tabs>
          <w:tab w:val="left" w:pos="709"/>
        </w:tabs>
        <w:ind w:firstLine="709"/>
        <w:jc w:val="both"/>
        <w:rPr>
          <w:sz w:val="18"/>
          <w:szCs w:val="18"/>
        </w:rPr>
      </w:pPr>
      <w:r w:rsidRPr="007607F1">
        <w:rPr>
          <w:sz w:val="18"/>
          <w:szCs w:val="18"/>
        </w:rPr>
        <w:t>2.12. Максимальный срок ожидания в очереди при подаче документов для предоставления и получения результатов муниципальной услуги составляет 15 минут.</w:t>
      </w:r>
    </w:p>
    <w:p w:rsidR="007607F1" w:rsidRPr="007607F1" w:rsidRDefault="007607F1" w:rsidP="007607F1">
      <w:pPr>
        <w:widowControl w:val="0"/>
        <w:tabs>
          <w:tab w:val="left" w:pos="709"/>
        </w:tabs>
        <w:autoSpaceDE w:val="0"/>
        <w:spacing w:after="0" w:line="240" w:lineRule="auto"/>
        <w:ind w:firstLine="567"/>
        <w:jc w:val="both"/>
        <w:rPr>
          <w:rFonts w:ascii="Times New Roman" w:hAnsi="Times New Roman"/>
          <w:sz w:val="18"/>
          <w:szCs w:val="18"/>
        </w:rPr>
      </w:pPr>
      <w:r w:rsidRPr="007607F1">
        <w:rPr>
          <w:rFonts w:ascii="Times New Roman" w:hAnsi="Times New Roman"/>
          <w:color w:val="000000"/>
          <w:sz w:val="18"/>
          <w:szCs w:val="18"/>
        </w:rPr>
        <w:tab/>
        <w:t>2.13. Максимальный срок регистрации заявления о предоставлении муниципальной услуги:</w:t>
      </w:r>
    </w:p>
    <w:p w:rsidR="007607F1" w:rsidRPr="007607F1" w:rsidRDefault="007607F1" w:rsidP="007607F1">
      <w:pPr>
        <w:pStyle w:val="ConsPlusNormal"/>
        <w:tabs>
          <w:tab w:val="left" w:pos="709"/>
        </w:tabs>
        <w:ind w:firstLine="709"/>
        <w:jc w:val="both"/>
        <w:rPr>
          <w:color w:val="000000"/>
          <w:sz w:val="18"/>
          <w:szCs w:val="18"/>
        </w:rPr>
      </w:pPr>
      <w:r w:rsidRPr="007607F1">
        <w:rPr>
          <w:sz w:val="18"/>
          <w:szCs w:val="1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рабочих дня;</w:t>
      </w:r>
    </w:p>
    <w:p w:rsidR="007607F1" w:rsidRPr="007607F1" w:rsidRDefault="007607F1" w:rsidP="007607F1">
      <w:pPr>
        <w:widowControl w:val="0"/>
        <w:tabs>
          <w:tab w:val="left" w:pos="709"/>
        </w:tabs>
        <w:autoSpaceDE w:val="0"/>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2) при личном обращении заявителя - в присутствии заявителя в день обращения максимальный срок не должен превышать 15 минут. </w:t>
      </w:r>
    </w:p>
    <w:p w:rsidR="007607F1" w:rsidRPr="007607F1" w:rsidRDefault="007607F1" w:rsidP="007607F1">
      <w:pPr>
        <w:widowControl w:val="0"/>
        <w:tabs>
          <w:tab w:val="left" w:pos="709"/>
        </w:tabs>
        <w:autoSpaceDE w:val="0"/>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2.14.1.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2.14.2. Прием документов в уполномоченном органе осуществляется в специально оборудованных помещениях или отведенных для этого кабинетах.</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2.14.3.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Информационные стенды размещаются на видном, доступном месте.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2.14.4.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комфортное расположение заявителя и должностного лица уполномоченного органа;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возможность и удобство оформления заявителем письменного обращения;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телефонную связь;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возможность копирования документов;</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доступ к нормативным правовым актам, регулирующим предоставление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наличие письменных принадлежностей и бумаги формата A4.</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2.14.5.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2.14.6. Прием заявителей при предоставлении муниципальной услуги осуществляется согласно графику </w:t>
      </w:r>
      <w:r w:rsidRPr="007607F1">
        <w:rPr>
          <w:rFonts w:ascii="Times New Roman" w:hAnsi="Times New Roman"/>
          <w:color w:val="000000"/>
          <w:sz w:val="18"/>
          <w:szCs w:val="18"/>
        </w:rPr>
        <w:lastRenderedPageBreak/>
        <w:t>(режиму) работы уполномоченного органа: ежедневно (с понедельника по пятницу), кроме выходных и праздничных дней, в течение рабочего времени.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2.14.7.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2.14.8. Требования к обеспечению доступности предоставления муниципальной услуги для  инвалидов.</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Уполномоченным органом, предоставляющим муниципальную услугу, обеспечивается создание инвалидам следующих условий доступности:</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а) возможность беспрепятственного входа в помещения уполномоченного органа и выхода из них;</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7607F1" w:rsidRPr="007607F1" w:rsidRDefault="007607F1" w:rsidP="007607F1">
      <w:pPr>
        <w:pStyle w:val="ConsPlusNormal"/>
        <w:tabs>
          <w:tab w:val="left" w:pos="709"/>
        </w:tabs>
        <w:ind w:firstLine="709"/>
        <w:jc w:val="both"/>
        <w:rPr>
          <w:color w:val="000000"/>
          <w:sz w:val="18"/>
          <w:szCs w:val="18"/>
        </w:rPr>
      </w:pPr>
      <w:r w:rsidRPr="007607F1">
        <w:rPr>
          <w:color w:val="000000"/>
          <w:sz w:val="18"/>
          <w:szCs w:val="1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7607F1" w:rsidRPr="007607F1" w:rsidRDefault="007607F1" w:rsidP="007607F1">
      <w:pPr>
        <w:pStyle w:val="ConsPlusNormal"/>
        <w:tabs>
          <w:tab w:val="left" w:pos="709"/>
        </w:tabs>
        <w:ind w:firstLine="709"/>
        <w:jc w:val="both"/>
        <w:rPr>
          <w:color w:val="000000"/>
          <w:sz w:val="18"/>
          <w:szCs w:val="18"/>
        </w:rPr>
      </w:pP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2.15. Показатели доступности и качества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2.15.1. Основными показателями доступности и качества муниципальной услуги являются: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w:t>
      </w:r>
      <w:r w:rsidRPr="007607F1">
        <w:rPr>
          <w:rFonts w:ascii="Times New Roman" w:hAnsi="Times New Roman"/>
          <w:color w:val="000000"/>
          <w:sz w:val="18"/>
          <w:szCs w:val="18"/>
        </w:rPr>
        <w:lastRenderedPageBreak/>
        <w:t>за получением информации о ходе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установление должностных лиц, ответственных за предоставление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установление и соблюдение требований к помещениям, в которых предоставляется услуга;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2.15.2.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2.15.3.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Заявителям обеспечивается возможность оценить доступность и качество муниципальной услуги на Едином портале.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2.15.4.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2.16.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2.16.1.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уполномоченный орган;</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через МФЦ в уполномоченный орган;</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2.16.2. Заявителям обеспечивается возможность получения информации о предоставляемой муниципальной услуге на Едином и Региональном портале.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Оренбургской области (СНИЛС), и пароль, полученный после регистрации на Едином и Региональном портале;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2.16.3.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2.16.4. При направлении заявления и документов (содержащихся в них сведений) в форме электронных документов в порядке, предусмотренном подпунктом 2.16.1 подраздела 2.16 Регламента, обеспечивается возможность направления заявителю сообщения в электронном виде, подтверждающего их прием и регистрацию.</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2.16.5. МФЦ при обращении заявителя (представителя заявителя) </w:t>
      </w:r>
      <w:r w:rsidRPr="007607F1">
        <w:rPr>
          <w:rFonts w:ascii="Times New Roman" w:hAnsi="Times New Roman"/>
          <w:color w:val="000000"/>
          <w:sz w:val="18"/>
          <w:szCs w:val="18"/>
        </w:rPr>
        <w:b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уполномоченный орган для принятия решения о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2.16.6.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Оренбургской области, независимо от места его регистрации на территории Оренбургской области, места расположения на территории Оренбургской области объектов недвижимости.</w:t>
      </w:r>
    </w:p>
    <w:p w:rsidR="007607F1" w:rsidRPr="007607F1" w:rsidRDefault="007607F1" w:rsidP="007607F1">
      <w:pPr>
        <w:pStyle w:val="ad"/>
        <w:tabs>
          <w:tab w:val="left" w:pos="709"/>
        </w:tabs>
        <w:ind w:firstLine="567"/>
        <w:jc w:val="center"/>
        <w:rPr>
          <w:sz w:val="18"/>
          <w:szCs w:val="18"/>
        </w:rPr>
      </w:pPr>
    </w:p>
    <w:p w:rsidR="007607F1" w:rsidRPr="007607F1" w:rsidRDefault="007607F1" w:rsidP="007607F1">
      <w:pPr>
        <w:pStyle w:val="ad"/>
        <w:tabs>
          <w:tab w:val="left" w:pos="709"/>
        </w:tabs>
        <w:ind w:firstLine="567"/>
        <w:jc w:val="center"/>
        <w:rPr>
          <w:sz w:val="18"/>
          <w:szCs w:val="18"/>
        </w:rPr>
      </w:pPr>
      <w:r w:rsidRPr="007607F1">
        <w:rPr>
          <w:b/>
          <w:bCs/>
          <w:sz w:val="18"/>
          <w:szCs w:val="18"/>
        </w:rPr>
        <w:t xml:space="preserve">3. Состав, последовательность и сроки выполнения административных процедур, требования к порядку их выполнения, в том числе особенности </w:t>
      </w:r>
      <w:r w:rsidRPr="007607F1">
        <w:rPr>
          <w:b/>
          <w:bCs/>
          <w:sz w:val="18"/>
          <w:szCs w:val="18"/>
        </w:rPr>
        <w:lastRenderedPageBreak/>
        <w:t>выполнения административных процедур в электронной форме</w:t>
      </w:r>
    </w:p>
    <w:p w:rsidR="007607F1" w:rsidRPr="007607F1" w:rsidRDefault="007607F1" w:rsidP="007607F1">
      <w:pPr>
        <w:pStyle w:val="ad"/>
        <w:tabs>
          <w:tab w:val="left" w:pos="709"/>
        </w:tabs>
        <w:ind w:firstLine="567"/>
        <w:jc w:val="center"/>
        <w:rPr>
          <w:sz w:val="18"/>
          <w:szCs w:val="18"/>
        </w:rPr>
      </w:pP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3.1. Предоставление муниципальной услуги включает в себя следующие административные процедуры:</w:t>
      </w:r>
    </w:p>
    <w:p w:rsidR="007607F1" w:rsidRPr="007607F1" w:rsidRDefault="007607F1" w:rsidP="007607F1">
      <w:pPr>
        <w:pStyle w:val="ad"/>
        <w:tabs>
          <w:tab w:val="left" w:pos="567"/>
          <w:tab w:val="left" w:pos="709"/>
        </w:tabs>
        <w:ind w:firstLine="709"/>
        <w:rPr>
          <w:sz w:val="18"/>
          <w:szCs w:val="18"/>
        </w:rPr>
      </w:pPr>
      <w:r w:rsidRPr="007607F1">
        <w:rPr>
          <w:sz w:val="18"/>
          <w:szCs w:val="18"/>
        </w:rPr>
        <w:t>Прием (получение) и регистрация документов.</w:t>
      </w:r>
    </w:p>
    <w:p w:rsidR="007607F1" w:rsidRPr="007607F1" w:rsidRDefault="007607F1" w:rsidP="007607F1">
      <w:pPr>
        <w:pStyle w:val="ad"/>
        <w:tabs>
          <w:tab w:val="left" w:pos="567"/>
          <w:tab w:val="left" w:pos="709"/>
        </w:tabs>
        <w:ind w:firstLine="709"/>
        <w:rPr>
          <w:sz w:val="18"/>
          <w:szCs w:val="18"/>
        </w:rPr>
      </w:pPr>
      <w:r w:rsidRPr="007607F1">
        <w:rPr>
          <w:sz w:val="18"/>
          <w:szCs w:val="18"/>
        </w:rPr>
        <w:t>Обработка документов.</w:t>
      </w:r>
    </w:p>
    <w:p w:rsidR="007607F1" w:rsidRPr="007607F1" w:rsidRDefault="007607F1" w:rsidP="007607F1">
      <w:pPr>
        <w:pStyle w:val="ad"/>
        <w:tabs>
          <w:tab w:val="left" w:pos="567"/>
          <w:tab w:val="left" w:pos="709"/>
        </w:tabs>
        <w:ind w:firstLine="709"/>
        <w:rPr>
          <w:sz w:val="18"/>
          <w:szCs w:val="18"/>
        </w:rPr>
      </w:pPr>
      <w:r w:rsidRPr="007607F1">
        <w:rPr>
          <w:sz w:val="18"/>
          <w:szCs w:val="18"/>
        </w:rPr>
        <w:t>Формирование результата предоставления муниципальной услуги.</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Направление (выдача)   заявителю разрешения либо отказ  в предоставлении муниципальной услуги.</w:t>
      </w:r>
    </w:p>
    <w:p w:rsidR="007607F1" w:rsidRPr="007607F1" w:rsidRDefault="007607F1" w:rsidP="007607F1">
      <w:pPr>
        <w:tabs>
          <w:tab w:val="left" w:pos="567"/>
          <w:tab w:val="left" w:pos="709"/>
        </w:tabs>
        <w:autoSpaceDE w:val="0"/>
        <w:spacing w:after="0" w:line="240" w:lineRule="auto"/>
        <w:ind w:firstLine="709"/>
        <w:jc w:val="both"/>
        <w:rPr>
          <w:sz w:val="18"/>
          <w:szCs w:val="18"/>
        </w:rPr>
      </w:pP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3.2. Прием (получение) и регистрация документов.</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Основанием для начала выполнения административной процедуры является поступление в Администрацию муниципального образования от заявителя документов, необходимых для предоставления муниципальной услуги.</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Специалист Администрации муниципального образования, ответственный за прием документов:</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Осуществляет прием и регистрацию документов, необходимых для предоставления муниципальной услуги.</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Формирует комплект документов, необходимых для предоставления муниципальной услуги.</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Результатом административной процедуры является регистрация документов и формирование комплекта документов, необходимых для предоставления муниципальной услуг.</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3.3. Обработка документов.</w:t>
      </w:r>
    </w:p>
    <w:p w:rsidR="007607F1" w:rsidRPr="007607F1" w:rsidRDefault="007607F1" w:rsidP="007607F1">
      <w:pPr>
        <w:pStyle w:val="ad"/>
        <w:tabs>
          <w:tab w:val="left" w:pos="567"/>
          <w:tab w:val="left" w:pos="709"/>
        </w:tabs>
        <w:ind w:firstLine="709"/>
        <w:jc w:val="both"/>
        <w:rPr>
          <w:sz w:val="18"/>
          <w:szCs w:val="18"/>
        </w:rPr>
      </w:pPr>
      <w:r w:rsidRPr="007607F1">
        <w:rPr>
          <w:sz w:val="18"/>
          <w:szCs w:val="18"/>
        </w:rPr>
        <w:t>Основанием для начала выполнения административной процедуры является поступление от специалиста Администрации муниципального образования, ответственного за прием документов, сформированного комплекта документов, необходимых для предоставления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Уполномоченный сотрудник Администрации муниципального образования, ответственный за обработку документов, необходимых для предоставления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Обеспечивает получение сведений, предусмотренных настоящим Административным регламентом, в порядке межведомственного информационного взаимодействия.</w:t>
      </w:r>
    </w:p>
    <w:p w:rsidR="007607F1" w:rsidRPr="007607F1" w:rsidRDefault="007607F1" w:rsidP="007607F1">
      <w:pPr>
        <w:pStyle w:val="ad"/>
        <w:tabs>
          <w:tab w:val="left" w:pos="709"/>
        </w:tabs>
        <w:ind w:firstLine="709"/>
        <w:jc w:val="both"/>
        <w:rPr>
          <w:color w:val="000000"/>
          <w:sz w:val="18"/>
          <w:szCs w:val="18"/>
        </w:rPr>
      </w:pPr>
      <w:r w:rsidRPr="007607F1">
        <w:rPr>
          <w:sz w:val="18"/>
          <w:szCs w:val="18"/>
        </w:rPr>
        <w:t>Осуществляет проверку документов, необходимых для предоставления муниципальной услуги, в целях установления правовых оснований для предоставления муниципальной услуги.</w:t>
      </w:r>
    </w:p>
    <w:p w:rsidR="007607F1" w:rsidRPr="007607F1" w:rsidRDefault="007607F1" w:rsidP="007607F1">
      <w:pPr>
        <w:pStyle w:val="ad"/>
        <w:tabs>
          <w:tab w:val="left" w:pos="709"/>
        </w:tabs>
        <w:ind w:firstLine="709"/>
        <w:jc w:val="both"/>
        <w:rPr>
          <w:sz w:val="18"/>
          <w:szCs w:val="18"/>
        </w:rPr>
      </w:pPr>
      <w:r w:rsidRPr="007607F1">
        <w:rPr>
          <w:color w:val="000000"/>
          <w:sz w:val="18"/>
          <w:szCs w:val="18"/>
        </w:rPr>
        <w:t xml:space="preserve"> При наличии оснований, указанных в пункте 2.8</w:t>
      </w:r>
      <w:r w:rsidRPr="007607F1">
        <w:rPr>
          <w:sz w:val="18"/>
          <w:szCs w:val="18"/>
        </w:rPr>
        <w:t xml:space="preserve"> настоящего Административного регламента, оформляет проект решения об отказе в предоставлении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Результатом административной процедуры является оформление проекта разрешения, а при наличии оснований для отказа в предоставлении муниципальной услуги - оформление проекта уведомления об отказе в предоставлении муниципальной услуги.</w:t>
      </w:r>
    </w:p>
    <w:p w:rsidR="007607F1" w:rsidRPr="007607F1" w:rsidRDefault="007607F1" w:rsidP="007607F1">
      <w:pPr>
        <w:pStyle w:val="ad"/>
        <w:tabs>
          <w:tab w:val="left" w:pos="709"/>
        </w:tabs>
        <w:ind w:firstLine="709"/>
        <w:rPr>
          <w:sz w:val="18"/>
          <w:szCs w:val="18"/>
        </w:rPr>
      </w:pPr>
      <w:r w:rsidRPr="007607F1">
        <w:rPr>
          <w:sz w:val="18"/>
          <w:szCs w:val="18"/>
        </w:rPr>
        <w:t>3.4.  Формирование результата предоставления муниципальной услуги</w:t>
      </w:r>
    </w:p>
    <w:p w:rsidR="007607F1" w:rsidRPr="007607F1" w:rsidRDefault="007607F1" w:rsidP="007607F1">
      <w:pPr>
        <w:pStyle w:val="ad"/>
        <w:tabs>
          <w:tab w:val="left" w:pos="709"/>
        </w:tabs>
        <w:ind w:firstLine="709"/>
        <w:jc w:val="both"/>
        <w:rPr>
          <w:color w:val="000000"/>
          <w:sz w:val="18"/>
          <w:szCs w:val="18"/>
        </w:rPr>
      </w:pPr>
      <w:r w:rsidRPr="007607F1">
        <w:rPr>
          <w:sz w:val="18"/>
          <w:szCs w:val="18"/>
        </w:rP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обработку документов, проекта разрешения либо проекта решения об отказе в предоставлении муниципальной услуги.</w:t>
      </w:r>
    </w:p>
    <w:p w:rsidR="007607F1" w:rsidRPr="007607F1" w:rsidRDefault="007607F1" w:rsidP="007607F1">
      <w:pPr>
        <w:pStyle w:val="ad"/>
        <w:tabs>
          <w:tab w:val="left" w:pos="709"/>
        </w:tabs>
        <w:ind w:firstLine="709"/>
        <w:jc w:val="both"/>
        <w:rPr>
          <w:color w:val="000000"/>
          <w:sz w:val="18"/>
          <w:szCs w:val="18"/>
        </w:rPr>
      </w:pPr>
      <w:r w:rsidRPr="007607F1">
        <w:rPr>
          <w:color w:val="000000"/>
          <w:sz w:val="18"/>
          <w:szCs w:val="18"/>
        </w:rPr>
        <w:t>Уполномоченный сотрудник Администрации муниципального образования, ответственный за формирование результата предоставления муниципальной услуги, обеспечивает подписание поступивших документов главой  муниципального образования Новоюласенский сельсовет Красногвардейского района Оренбургской области.</w:t>
      </w:r>
    </w:p>
    <w:p w:rsidR="007607F1" w:rsidRPr="007607F1" w:rsidRDefault="007607F1" w:rsidP="007607F1">
      <w:pPr>
        <w:tabs>
          <w:tab w:val="left" w:pos="709"/>
        </w:tabs>
        <w:autoSpaceDE w:val="0"/>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Разрешение оформляется по форме согласно приложению № 2 к настоящему Административному регламенту.</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color w:val="000000"/>
          <w:sz w:val="18"/>
          <w:szCs w:val="18"/>
        </w:rPr>
        <w:t>Отказ в предоставлении муниципальной услуги оформляется уведомлением по форме согласно приложению № 3 к настоящему Административному регламенту.</w:t>
      </w:r>
    </w:p>
    <w:p w:rsidR="007607F1" w:rsidRPr="007607F1" w:rsidRDefault="007607F1" w:rsidP="007607F1">
      <w:pPr>
        <w:pStyle w:val="ad"/>
        <w:tabs>
          <w:tab w:val="left" w:pos="709"/>
        </w:tabs>
        <w:ind w:firstLine="709"/>
        <w:jc w:val="both"/>
        <w:rPr>
          <w:sz w:val="18"/>
          <w:szCs w:val="18"/>
        </w:rPr>
      </w:pPr>
      <w:r w:rsidRPr="007607F1">
        <w:rPr>
          <w:sz w:val="18"/>
          <w:szCs w:val="18"/>
        </w:rPr>
        <w:t>Результатом административной процедуры является оформление разрешения либо решения об отказе в предоставлении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3.5. Выдача (направление) заявителю документов, подтверждающих предоставление муниципальной услуги, либо отказа в предоставлении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формирование результата предоставления муниципальной услуги, разрешения либо решения об отказе в предоставлении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Уполномоченный сотрудник Администрации муниципального образования, ответственный за выдачу документов:</w:t>
      </w:r>
    </w:p>
    <w:p w:rsidR="007607F1" w:rsidRPr="007607F1" w:rsidRDefault="007607F1" w:rsidP="007607F1">
      <w:pPr>
        <w:pStyle w:val="ad"/>
        <w:tabs>
          <w:tab w:val="left" w:pos="709"/>
        </w:tabs>
        <w:ind w:firstLine="709"/>
        <w:jc w:val="both"/>
        <w:rPr>
          <w:color w:val="000000"/>
          <w:sz w:val="18"/>
          <w:szCs w:val="18"/>
        </w:rPr>
      </w:pPr>
      <w:r w:rsidRPr="007607F1">
        <w:rPr>
          <w:sz w:val="18"/>
          <w:szCs w:val="18"/>
        </w:rPr>
        <w:t>Выдает (направляет) заявителю разрешение либо решение об отказе в предоставлении муниципальной услуги.</w:t>
      </w:r>
    </w:p>
    <w:p w:rsidR="007607F1" w:rsidRPr="007607F1" w:rsidRDefault="007607F1" w:rsidP="007607F1">
      <w:pPr>
        <w:tabs>
          <w:tab w:val="left" w:pos="709"/>
        </w:tabs>
        <w:autoSpaceDE w:val="0"/>
        <w:spacing w:after="0" w:line="240" w:lineRule="auto"/>
        <w:ind w:firstLine="709"/>
        <w:jc w:val="both"/>
        <w:rPr>
          <w:rFonts w:ascii="Times New Roman" w:hAnsi="Times New Roman"/>
          <w:sz w:val="18"/>
          <w:szCs w:val="18"/>
        </w:rPr>
      </w:pPr>
      <w:r w:rsidRPr="007607F1">
        <w:rPr>
          <w:rFonts w:ascii="Times New Roman" w:hAnsi="Times New Roman"/>
          <w:color w:val="000000"/>
          <w:sz w:val="18"/>
          <w:szCs w:val="18"/>
        </w:rPr>
        <w:t>Решение об отказе в предоставлении муниципальной услуги выдается (направляется) заявителю с указанием причин отказа не позднее следующего рабочего дня с момента принятия решения об отказе в предоставлении муниципальной услуги.</w:t>
      </w:r>
    </w:p>
    <w:p w:rsidR="007607F1" w:rsidRPr="007607F1" w:rsidRDefault="007607F1" w:rsidP="007607F1">
      <w:pPr>
        <w:pStyle w:val="ad"/>
        <w:tabs>
          <w:tab w:val="left" w:pos="709"/>
        </w:tabs>
        <w:ind w:firstLine="709"/>
        <w:jc w:val="both"/>
        <w:rPr>
          <w:sz w:val="18"/>
          <w:szCs w:val="18"/>
        </w:rPr>
      </w:pPr>
      <w:r w:rsidRPr="007607F1">
        <w:rPr>
          <w:sz w:val="18"/>
          <w:szCs w:val="18"/>
        </w:rPr>
        <w:t>Результатом административной процедуры является выдача (направление) заявителю разрешения либо решения об отказе в предоставлении муниципальной услуги.</w:t>
      </w:r>
    </w:p>
    <w:p w:rsidR="007607F1" w:rsidRPr="007607F1" w:rsidRDefault="007607F1" w:rsidP="007607F1">
      <w:pPr>
        <w:pStyle w:val="ad"/>
        <w:tabs>
          <w:tab w:val="left" w:pos="709"/>
        </w:tabs>
        <w:ind w:firstLine="709"/>
        <w:jc w:val="both"/>
        <w:rPr>
          <w:color w:val="000000"/>
          <w:sz w:val="18"/>
          <w:szCs w:val="18"/>
        </w:rPr>
      </w:pPr>
    </w:p>
    <w:p w:rsidR="007607F1" w:rsidRPr="007607F1" w:rsidRDefault="007607F1" w:rsidP="008B02EE">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3.6. Перечень административных процедур (действий) при предоставлении муниципальных услуг в электронной форме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3.6.1.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3.6.2. Предоставление муниципальной услуги в электронной форме включает в себя следующие административные процедуры: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 прием Заявления и документов (информации), необходимых для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 проверка действительность усиленной квалифицированной электронной подписи;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 принятие решения о подготовке выписки, уведомления;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5) направление заявителю уведомления о приеме заявления или отказа в приеме к рассмотрению заявления;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6) формирование результата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7) направление (выдача) результата.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Заявитель вправе отозвать свое заявление на любой стадии рассмотрения, согласования или подготовки документа.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3.7.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7607F1">
        <w:rPr>
          <w:rFonts w:ascii="PT Serif" w:hAnsi="PT Serif" w:cs="PT Serif"/>
          <w:color w:val="000000"/>
          <w:sz w:val="18"/>
          <w:szCs w:val="18"/>
          <w:shd w:val="clear" w:color="auto" w:fill="FFFFFF"/>
        </w:rPr>
        <w:t>от 27 июля 2010 г. № 210-ФЗ «Об организации предоставления государственных и муниципальных услуг»</w:t>
      </w:r>
      <w:r w:rsidRPr="007607F1">
        <w:rPr>
          <w:rFonts w:ascii="Times New Roman" w:hAnsi="Times New Roman"/>
          <w:color w:val="000000"/>
          <w:sz w:val="18"/>
          <w:szCs w:val="18"/>
          <w:shd w:val="clear" w:color="auto" w:fill="FFFFFF"/>
        </w:rPr>
        <w:t>.</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Прием и регистрация запроса осуществляются должностным лицом уполномоченного органа, ответственного за регистрацию.</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После регистрации запрос направляется в уполномоченный орган, ответственный за предоставление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2 настоящего Административного регламента, а также осуществляются следующие действия:</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w:t>
      </w:r>
      <w:r w:rsidRPr="007607F1">
        <w:rPr>
          <w:rFonts w:ascii="Times New Roman" w:hAnsi="Times New Roman"/>
          <w:color w:val="000000"/>
          <w:sz w:val="18"/>
          <w:szCs w:val="18"/>
        </w:rPr>
        <w:lastRenderedPageBreak/>
        <w:t>использованием Единого и Регионального портала, является прием и регистрация заявления и прилагаемых к нему документов.</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предоставлении муниципальной услуги в электронной форме заявителю направляется: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а) уведомление о записи на прием в уполномоченный орган или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б) уведомление о приеме и регистрации запроса и иных документов, необходимых для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уведомление о начале процедуры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е) уведомление о результатах рассмотрения документов, необходимых для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 уведомление о мотивированном отказе в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r w:rsidRPr="007607F1">
        <w:rPr>
          <w:rFonts w:ascii="Times New Roman" w:hAnsi="Times New Roman"/>
          <w:color w:val="000000"/>
          <w:sz w:val="18"/>
          <w:szCs w:val="18"/>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Срок исполнения административной процедуры по выдаче заявителю результата предоставления муниципальной услуги  – 1 рабочий день.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3.8. Перечень административных процедур (действий), выполняемых МФЦ</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обращении заявителя с заявлением и документами, указанными в подразделе 2.6 раздела 2 Регламента в МФЦ предоставление муниципальной услуги включает в себя следующие административные процедуры: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1) прием заявления и прилагаемых к нему документов, регистрация заявления и выдача заявителю расписки в получении заявления и документов;</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 перевод в электронную форму и снятие копий с документов, представленных заявителем, подпись и заверение печатью (электронной подписью);</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 передача курьером заявления и прилагаемых к нему документов из МФЦ в уполномоченный орган;</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 передача курьером пакета документов из уполномоченного органа в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5) выдача (направление) заявителю результата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7607F1" w:rsidRPr="007607F1" w:rsidRDefault="007607F1" w:rsidP="008B02EE">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3.9. Порядок выполнения административных процедур (действий)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3.9.1. При приеме заявления и прилагаемых к нему документов работник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проверяет соответствие представленных документов установленным требованиям, удостоверяясь, что:</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тексты документов написаны разборчиво;</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фамилии, имена и отчества физических лиц, адреса их мест жительства написаны полностью;</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документах нет подчисток, приписок, зачеркнутых слов и иных не оговоренных в них исправлений;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документы не исполнены карандашом;</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документы не имеют повреждений, наличие которых не позволяет однозначно истолковать их содержание;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срок действия документов не истек;</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документы содержат информацию, необходимую для предоставления муниципальной услуги, указанной в заявлении;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документы представлены в полном объеме;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заявление соответствует установленным требованиям к его форме и виду;</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Работник МФЦ от имени заявителя заполняет заявление по соответствующей форме.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Заявитель, представивший документы для получения муниципальной услуги, в обязательном порядке информируется работником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о сроке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о возможности отказа в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r w:rsidRPr="007607F1">
        <w:rPr>
          <w:rFonts w:ascii="Times New Roman" w:hAnsi="Times New Roman"/>
          <w:color w:val="000000"/>
          <w:sz w:val="18"/>
          <w:szCs w:val="18"/>
        </w:rPr>
        <w:tab/>
        <w:t>3.9.2.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r w:rsidRPr="007607F1">
        <w:rPr>
          <w:rFonts w:ascii="Times New Roman" w:hAnsi="Times New Roman"/>
          <w:color w:val="000000"/>
          <w:sz w:val="18"/>
          <w:szCs w:val="18"/>
        </w:rPr>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r w:rsidRPr="007607F1">
        <w:rPr>
          <w:rFonts w:ascii="Times New Roman" w:hAnsi="Times New Roman"/>
          <w:color w:val="000000"/>
          <w:sz w:val="18"/>
          <w:szCs w:val="18"/>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3.9.3.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3.9.4.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Для получения документов заявитель прибывает в МФЦ лично с документом, удостоверяющим личность.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Основанием для начала административной процедуры является получение МФЦ результата предоставления муниципальной услуги.</w:t>
      </w:r>
    </w:p>
    <w:p w:rsidR="007607F1" w:rsidRPr="007607F1" w:rsidRDefault="007607F1" w:rsidP="007607F1">
      <w:pPr>
        <w:tabs>
          <w:tab w:val="left" w:pos="709"/>
          <w:tab w:val="left" w:pos="2842"/>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выдаче документов должностное лицо МФЦ:</w:t>
      </w:r>
    </w:p>
    <w:p w:rsidR="007607F1" w:rsidRPr="007607F1" w:rsidRDefault="007607F1" w:rsidP="007607F1">
      <w:pPr>
        <w:tabs>
          <w:tab w:val="left" w:pos="709"/>
          <w:tab w:val="left" w:pos="2842"/>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7607F1" w:rsidRPr="007607F1" w:rsidRDefault="007607F1" w:rsidP="007607F1">
      <w:pPr>
        <w:tabs>
          <w:tab w:val="left" w:pos="709"/>
          <w:tab w:val="left" w:pos="2842"/>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знакомит с содержанием документов и выдает их.</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3.9.5. В случае обращения заявителя за предоставлением муниципальной услуги по экстерриториальному принципу МФЦ:</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принимает от заявителя заявление и документы, представленные заявителем;</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 осуществляет копирование (сканирование) документов, предусмотренных частью 6 статьи 7 </w:t>
      </w:r>
      <w:r w:rsidRPr="007607F1">
        <w:rPr>
          <w:rFonts w:ascii="Times New Roman" w:hAnsi="Times New Roman"/>
          <w:color w:val="000000"/>
          <w:sz w:val="18"/>
          <w:szCs w:val="18"/>
        </w:rPr>
        <w:lastRenderedPageBreak/>
        <w:t>Федерального закона</w:t>
      </w:r>
      <w:hyperlink r:id="rId13" w:history="1">
        <w:r w:rsidRPr="007607F1">
          <w:rPr>
            <w:rStyle w:val="ac"/>
            <w:rFonts w:ascii="Times New Roman" w:hAnsi="Times New Roman"/>
            <w:color w:val="000000"/>
            <w:sz w:val="18"/>
            <w:szCs w:val="18"/>
          </w:rPr>
          <w:t xml:space="preserve"> от 27 июля 2010 года № 210-ФЗ «Об организации предоставления государственных и муниципальных услуг»</w:t>
        </w:r>
      </w:hyperlink>
      <w:r w:rsidRPr="007607F1">
        <w:rPr>
          <w:rFonts w:ascii="Times New Roman" w:hAnsi="Times New Roman"/>
          <w:color w:val="000000"/>
          <w:sz w:val="18"/>
          <w:szCs w:val="18"/>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7607F1" w:rsidRPr="007607F1" w:rsidRDefault="007607F1" w:rsidP="007607F1">
      <w:pPr>
        <w:tabs>
          <w:tab w:val="left" w:pos="709"/>
          <w:tab w:val="left" w:pos="851"/>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7607F1" w:rsidRPr="007607F1" w:rsidRDefault="007607F1" w:rsidP="007607F1">
      <w:pPr>
        <w:tabs>
          <w:tab w:val="left" w:pos="709"/>
        </w:tabs>
        <w:spacing w:after="0" w:line="240" w:lineRule="auto"/>
        <w:ind w:firstLine="708"/>
        <w:jc w:val="both"/>
        <w:rPr>
          <w:rFonts w:ascii="Times New Roman" w:hAnsi="Times New Roman"/>
          <w:color w:val="000000"/>
          <w:sz w:val="18"/>
          <w:szCs w:val="18"/>
        </w:rPr>
      </w:pPr>
      <w:r w:rsidRPr="007607F1">
        <w:rPr>
          <w:rFonts w:ascii="Times New Roman" w:hAnsi="Times New Roman"/>
          <w:color w:val="000000"/>
          <w:sz w:val="18"/>
          <w:szCs w:val="18"/>
        </w:rPr>
        <w:t>3.9.6. В случае обращения заявителя за предоставлением муниципальной услуги по приему заявителей по предварительной записи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В целях предоставления муниципальной услуги осуществляется прием заявителей по предварительной записи.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Запись на прием проводится посредством Единого и Регионального портала.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На Едином и Региональном портале, официальном сайте размещаются образцы заполнения электронной формы запроса.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При формировании запроса заявителю обеспечивается: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7607F1">
        <w:rPr>
          <w:rFonts w:ascii="Times New Roman" w:hAnsi="Times New Roman"/>
          <w:i/>
          <w:iCs/>
          <w:color w:val="000000"/>
          <w:sz w:val="18"/>
          <w:szCs w:val="18"/>
        </w:rPr>
        <w:t>;</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возможность печати на бумажном носителе копии электронной формы запроса;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г) сохранение ранее введенных в электронную форму запроса значений </w:t>
      </w:r>
      <w:r w:rsidRPr="007607F1">
        <w:rPr>
          <w:rFonts w:ascii="Times New Roman" w:hAnsi="Times New Roman"/>
          <w:color w:val="000000"/>
          <w:sz w:val="18"/>
          <w:szCs w:val="18"/>
        </w:rPr>
        <w:br/>
      </w:r>
      <w:r w:rsidRPr="007607F1">
        <w:rPr>
          <w:rFonts w:ascii="Times New Roman" w:hAnsi="Times New Roman"/>
          <w:color w:val="000000"/>
          <w:sz w:val="18"/>
          <w:szCs w:val="18"/>
        </w:rPr>
        <w:lastRenderedPageBreak/>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е) возможность вернуться на любой из этапов заполнения электронной формы запроса без потери ранее введенной информации;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3.10. Порядок исправления допущенных опечаток и ошибок в выданных в результате предоставления муниципальной услуги документах</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bookmarkStart w:id="2" w:name="BM100263"/>
      <w:bookmarkEnd w:id="2"/>
      <w:r w:rsidRPr="007607F1">
        <w:rPr>
          <w:rFonts w:ascii="Times New Roman" w:hAnsi="Times New Roman"/>
          <w:color w:val="000000"/>
          <w:sz w:val="18"/>
          <w:szCs w:val="18"/>
        </w:rPr>
        <w:t>Критерием принятия решения по административной процедуре является наличие или отсутствие таких опечаток и (или) ошибок.</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bookmarkStart w:id="3" w:name="BM100264"/>
      <w:bookmarkEnd w:id="3"/>
      <w:r w:rsidRPr="007607F1">
        <w:rPr>
          <w:rFonts w:ascii="Times New Roman" w:hAnsi="Times New Roman"/>
          <w:color w:val="000000"/>
          <w:sz w:val="18"/>
          <w:szCs w:val="1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bookmarkStart w:id="4" w:name="BM100265"/>
      <w:bookmarkEnd w:id="4"/>
      <w:r w:rsidRPr="007607F1">
        <w:rPr>
          <w:rFonts w:ascii="Times New Roman" w:hAnsi="Times New Roman"/>
          <w:color w:val="000000"/>
          <w:sz w:val="18"/>
          <w:szCs w:val="18"/>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w:t>
      </w:r>
      <w:bookmarkStart w:id="5" w:name="BM100266"/>
      <w:bookmarkEnd w:id="5"/>
      <w:r w:rsidRPr="007607F1">
        <w:rPr>
          <w:rFonts w:ascii="Times New Roman" w:hAnsi="Times New Roman"/>
          <w:color w:val="000000"/>
          <w:sz w:val="18"/>
          <w:szCs w:val="18"/>
        </w:rPr>
        <w:t>истрации соответствующего заявления.</w:t>
      </w:r>
    </w:p>
    <w:p w:rsidR="007607F1" w:rsidRPr="007607F1" w:rsidRDefault="007607F1" w:rsidP="007607F1">
      <w:pPr>
        <w:tabs>
          <w:tab w:val="left" w:pos="567"/>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7607F1" w:rsidRPr="007607F1" w:rsidRDefault="007607F1" w:rsidP="007607F1">
      <w:pPr>
        <w:tabs>
          <w:tab w:val="left" w:pos="709"/>
        </w:tabs>
        <w:spacing w:after="0" w:line="240" w:lineRule="auto"/>
        <w:jc w:val="both"/>
        <w:rPr>
          <w:rFonts w:ascii="Times New Roman" w:hAnsi="Times New Roman"/>
          <w:color w:val="0000FF"/>
          <w:sz w:val="18"/>
          <w:szCs w:val="18"/>
        </w:rPr>
      </w:pPr>
      <w:bookmarkStart w:id="6" w:name="BM100267"/>
      <w:bookmarkEnd w:id="6"/>
    </w:p>
    <w:p w:rsidR="007607F1" w:rsidRPr="007607F1" w:rsidRDefault="007607F1" w:rsidP="00CC556A">
      <w:pPr>
        <w:tabs>
          <w:tab w:val="left" w:pos="709"/>
        </w:tabs>
        <w:spacing w:after="0" w:line="240" w:lineRule="auto"/>
        <w:ind w:firstLine="567"/>
        <w:jc w:val="center"/>
        <w:rPr>
          <w:rFonts w:ascii="Times New Roman" w:hAnsi="Times New Roman"/>
          <w:color w:val="000000"/>
          <w:sz w:val="18"/>
          <w:szCs w:val="18"/>
        </w:rPr>
      </w:pPr>
      <w:r w:rsidRPr="007607F1">
        <w:rPr>
          <w:rFonts w:ascii="Times New Roman" w:hAnsi="Times New Roman"/>
          <w:b/>
          <w:bCs/>
          <w:color w:val="000000"/>
          <w:sz w:val="18"/>
          <w:szCs w:val="18"/>
        </w:rPr>
        <w:t>4</w:t>
      </w:r>
      <w:r w:rsidR="00CC556A">
        <w:rPr>
          <w:rFonts w:ascii="Times New Roman" w:hAnsi="Times New Roman"/>
          <w:b/>
          <w:bCs/>
          <w:color w:val="000000"/>
          <w:sz w:val="18"/>
          <w:szCs w:val="18"/>
        </w:rPr>
        <w:t xml:space="preserve">. Формы контроля за исполнением </w:t>
      </w:r>
      <w:r w:rsidRPr="007607F1">
        <w:rPr>
          <w:rFonts w:ascii="Times New Roman" w:hAnsi="Times New Roman"/>
          <w:b/>
          <w:bCs/>
          <w:color w:val="000000"/>
          <w:sz w:val="18"/>
          <w:szCs w:val="18"/>
        </w:rPr>
        <w:t>административного регламента</w:t>
      </w:r>
    </w:p>
    <w:p w:rsidR="007607F1" w:rsidRPr="007607F1" w:rsidRDefault="007607F1" w:rsidP="007607F1">
      <w:pPr>
        <w:tabs>
          <w:tab w:val="left" w:pos="709"/>
        </w:tabs>
        <w:spacing w:after="0" w:line="240" w:lineRule="auto"/>
        <w:jc w:val="both"/>
        <w:rPr>
          <w:rFonts w:ascii="Times New Roman" w:hAnsi="Times New Roman"/>
          <w:color w:val="000000"/>
          <w:sz w:val="18"/>
          <w:szCs w:val="18"/>
        </w:rPr>
      </w:pP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bookmarkStart w:id="7" w:name="_GoBack1"/>
      <w:bookmarkEnd w:id="7"/>
      <w:r w:rsidRPr="007607F1">
        <w:rPr>
          <w:rFonts w:ascii="Times New Roman" w:hAnsi="Times New Roman"/>
          <w:color w:val="000000"/>
          <w:sz w:val="18"/>
          <w:szCs w:val="18"/>
        </w:rPr>
        <w:lastRenderedPageBreak/>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Контроль за полнотой и качеством предоставления муниципальной услуги включает в себя проведение плановых и внеплановых проверок.</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 ходе плановых и внеплановых проверок:</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проверяется соблюдение сроков и последовательности исполнения административных процедур;</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выявляются нарушения прав заявителей, недостатки, допущенные в ходе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lastRenderedPageBreak/>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Оренбургской области, а также положений Регламента.</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r w:rsidRPr="007607F1">
        <w:rPr>
          <w:rFonts w:ascii="Times New Roman" w:hAnsi="Times New Roman"/>
          <w:color w:val="000000"/>
          <w:sz w:val="18"/>
          <w:szCs w:val="18"/>
        </w:rPr>
        <w:t>Проверка также может проводиться по конкретному обращению гражданина или организации.</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r w:rsidRPr="007607F1">
        <w:rPr>
          <w:rFonts w:ascii="Times New Roman" w:hAnsi="Times New Roman"/>
          <w:color w:val="000000"/>
          <w:sz w:val="18"/>
          <w:szCs w:val="1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7607F1" w:rsidRPr="007607F1" w:rsidRDefault="007607F1" w:rsidP="007607F1">
      <w:pPr>
        <w:tabs>
          <w:tab w:val="left" w:pos="709"/>
        </w:tabs>
        <w:spacing w:after="0" w:line="240" w:lineRule="auto"/>
        <w:ind w:firstLine="567"/>
        <w:jc w:val="both"/>
        <w:rPr>
          <w:rFonts w:ascii="Times New Roman" w:hAnsi="Times New Roman"/>
          <w:color w:val="000000"/>
          <w:sz w:val="18"/>
          <w:szCs w:val="18"/>
        </w:rPr>
      </w:pPr>
      <w:r w:rsidRPr="007607F1">
        <w:rPr>
          <w:rFonts w:ascii="Times New Roman" w:hAnsi="Times New Roman"/>
          <w:color w:val="000000"/>
          <w:sz w:val="18"/>
          <w:szCs w:val="1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607F1" w:rsidRPr="007607F1" w:rsidRDefault="007607F1" w:rsidP="007607F1">
      <w:pPr>
        <w:tabs>
          <w:tab w:val="left" w:pos="709"/>
        </w:tabs>
        <w:autoSpaceDE w:val="0"/>
        <w:spacing w:after="0" w:line="240" w:lineRule="auto"/>
        <w:jc w:val="both"/>
        <w:rPr>
          <w:rFonts w:ascii="Times New Roman" w:hAnsi="Times New Roman"/>
          <w:b/>
          <w:bCs/>
          <w:color w:val="000000"/>
          <w:sz w:val="18"/>
          <w:szCs w:val="18"/>
        </w:rPr>
      </w:pPr>
    </w:p>
    <w:p w:rsidR="007607F1" w:rsidRPr="007607F1" w:rsidRDefault="007607F1" w:rsidP="007607F1">
      <w:pPr>
        <w:pStyle w:val="15"/>
        <w:tabs>
          <w:tab w:val="left" w:pos="709"/>
        </w:tabs>
        <w:spacing w:line="240" w:lineRule="auto"/>
        <w:jc w:val="center"/>
        <w:rPr>
          <w:rFonts w:ascii="Times New Roman" w:hAnsi="Times New Roman" w:cs="Times New Roman"/>
          <w:color w:val="000000"/>
          <w:sz w:val="18"/>
          <w:szCs w:val="18"/>
        </w:rPr>
      </w:pPr>
      <w:r w:rsidRPr="007607F1">
        <w:rPr>
          <w:rFonts w:ascii="Times New Roman" w:eastAsia="Times New Roman" w:hAnsi="Times New Roman" w:cs="Times New Roman"/>
          <w:color w:val="000000"/>
          <w:sz w:val="18"/>
          <w:szCs w:val="18"/>
        </w:rPr>
        <w:t>5.</w:t>
      </w:r>
      <w:r w:rsidRPr="007607F1">
        <w:rPr>
          <w:rFonts w:ascii="Times New Roman" w:eastAsia="Times New Roman" w:hAnsi="Times New Roman" w:cs="Times New Roman"/>
          <w:b w:val="0"/>
          <w:bCs w:val="0"/>
          <w:color w:val="000000"/>
          <w:sz w:val="18"/>
          <w:szCs w:val="18"/>
        </w:rPr>
        <w:t xml:space="preserve"> </w:t>
      </w:r>
      <w:r w:rsidRPr="007607F1">
        <w:rPr>
          <w:rFonts w:ascii="Times New Roman" w:eastAsia="Times New Roman" w:hAnsi="Times New Roman" w:cs="Times New Roman"/>
          <w:color w:val="000000"/>
          <w:sz w:val="18"/>
          <w:szCs w:val="18"/>
        </w:rPr>
        <w:t>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7607F1" w:rsidRPr="007607F1" w:rsidRDefault="007607F1" w:rsidP="007607F1">
      <w:pPr>
        <w:tabs>
          <w:tab w:val="left" w:pos="709"/>
        </w:tabs>
        <w:spacing w:after="0" w:line="240" w:lineRule="auto"/>
        <w:jc w:val="both"/>
        <w:rPr>
          <w:rFonts w:ascii="Times New Roman" w:hAnsi="Times New Roman"/>
          <w:color w:val="000000"/>
          <w:sz w:val="18"/>
          <w:szCs w:val="18"/>
        </w:rPr>
      </w:pPr>
      <w:r w:rsidRPr="007607F1">
        <w:rPr>
          <w:rFonts w:ascii="Times New Roman" w:hAnsi="Times New Roman"/>
          <w:color w:val="000000"/>
          <w:sz w:val="18"/>
          <w:szCs w:val="18"/>
        </w:rPr>
        <w:t xml:space="preserve"> </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5.1.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Предмет жалобы</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5.2. 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w:t>
      </w:r>
      <w:r w:rsidRPr="007607F1">
        <w:rPr>
          <w:rFonts w:ascii="Times New Roman" w:hAnsi="Times New Roman"/>
          <w:color w:val="000000"/>
          <w:sz w:val="18"/>
          <w:szCs w:val="18"/>
        </w:rPr>
        <w:lastRenderedPageBreak/>
        <w:t>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 нарушение срока регистрации запроса о предоставлении муниципальной услуги, запроса, указанного в статье 15.1 Федерального закона № 210-ФЗ;</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607F1" w:rsidRPr="007607F1" w:rsidRDefault="007607F1" w:rsidP="007607F1">
      <w:pPr>
        <w:tabs>
          <w:tab w:val="left" w:pos="709"/>
        </w:tabs>
        <w:spacing w:after="0" w:line="240" w:lineRule="auto"/>
        <w:jc w:val="both"/>
        <w:rPr>
          <w:rFonts w:ascii="Times New Roman" w:hAnsi="Times New Roman"/>
          <w:color w:val="000000"/>
          <w:sz w:val="18"/>
          <w:szCs w:val="18"/>
        </w:rPr>
      </w:pPr>
      <w:r w:rsidRPr="007607F1">
        <w:rPr>
          <w:rFonts w:ascii="Times New Roman" w:hAnsi="Times New Roman"/>
          <w:color w:val="000000"/>
          <w:sz w:val="18"/>
          <w:szCs w:val="18"/>
        </w:rPr>
        <w:tab/>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4) о</w:t>
      </w:r>
      <w:bookmarkStart w:id="8" w:name="sub_110103"/>
      <w:r w:rsidRPr="007607F1">
        <w:rPr>
          <w:rFonts w:ascii="Times New Roman" w:hAnsi="Times New Roman"/>
          <w:color w:val="000000"/>
          <w:sz w:val="18"/>
          <w:szCs w:val="18"/>
        </w:rPr>
        <w:t xml:space="preserve">тказ в приеме документов, представление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государственной услуги, у заявителя;  </w:t>
      </w:r>
    </w:p>
    <w:bookmarkEnd w:id="8"/>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Оренбургской области, муниципальными правовыми актами;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8) нарушение срока или порядка выдачи документов по результатам предоставления муниципальной услуги;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 В указанном случае </w:t>
      </w:r>
      <w:r w:rsidRPr="007607F1">
        <w:rPr>
          <w:rFonts w:ascii="Times New Roman" w:hAnsi="Times New Roman"/>
          <w:color w:val="000000"/>
          <w:sz w:val="18"/>
          <w:szCs w:val="18"/>
        </w:rPr>
        <w:lastRenderedPageBreak/>
        <w:t>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607F1" w:rsidRPr="007607F1" w:rsidRDefault="007607F1" w:rsidP="007607F1">
      <w:pPr>
        <w:tabs>
          <w:tab w:val="left" w:pos="709"/>
        </w:tabs>
        <w:spacing w:after="0" w:line="240" w:lineRule="auto"/>
        <w:jc w:val="both"/>
        <w:rPr>
          <w:rFonts w:ascii="Times New Roman" w:hAnsi="Times New Roman"/>
          <w:color w:val="000000"/>
          <w:sz w:val="18"/>
          <w:szCs w:val="18"/>
        </w:rPr>
      </w:pPr>
      <w:r w:rsidRPr="007607F1">
        <w:rPr>
          <w:rFonts w:ascii="Times New Roman" w:hAnsi="Times New Roman"/>
          <w:color w:val="000000"/>
          <w:sz w:val="18"/>
          <w:szCs w:val="18"/>
        </w:rPr>
        <w:tab/>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 210-ФЗ «Об организации предоставления государственных и муниципальных услуг» (далее-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Оренбургской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При отсутствии вышестоящего органа жалоба подается непосредственно руководителю Администрации.</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Оренбургской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Порядок подачи и рассмотрения жалобы</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5.6. Основанием для начала процедуры досудебного (внесудебного) обжалования является поступление жалобы, поданной в письменной форме </w:t>
      </w:r>
      <w:r w:rsidRPr="007607F1">
        <w:rPr>
          <w:rFonts w:ascii="Times New Roman" w:hAnsi="Times New Roman"/>
          <w:color w:val="000000"/>
          <w:sz w:val="18"/>
          <w:szCs w:val="18"/>
        </w:rPr>
        <w:br/>
        <w:t xml:space="preserve">на бумажном носителе, в электронной форме, в уполномоченный орган по рассмотрению жалобы.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Оренбургской области, а также может быть принята при личном приеме заявителя.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lastRenderedPageBreak/>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Оренбургской области, а также может быть принята при личном приеме заявителя.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5.9.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Оренбургской области, а также может быть принята при личном приеме заявителя.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5.10. Жалоба, поступившая в Администрацию подлежит регистрации не позднее следующего рабочего дня со дня ее поступления.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5.11. Жалоба должна содержать:</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 2) фамилию, имя, отчество (последнее – при наличии), сведения о месте жительства заявителя – физического лица либо наименование, сведения </w:t>
      </w:r>
      <w:r w:rsidRPr="007607F1">
        <w:rPr>
          <w:rFonts w:ascii="Times New Roman" w:hAnsi="Times New Roman"/>
          <w:color w:val="000000"/>
          <w:sz w:val="18"/>
          <w:szCs w:val="1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7607F1">
        <w:rPr>
          <w:rFonts w:ascii="Times New Roman" w:hAnsi="Times New Roman"/>
          <w:color w:val="000000"/>
          <w:sz w:val="18"/>
          <w:szCs w:val="18"/>
        </w:rPr>
        <w:br/>
        <w:t>и почтовый адрес, по которым должен быть направлен ответ заявителю;</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7607F1" w:rsidRPr="007607F1" w:rsidRDefault="007607F1" w:rsidP="008B02EE">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 xml:space="preserve">4) доводы, на основании которых заявитель не согласен с решением </w:t>
      </w:r>
      <w:r w:rsidRPr="007607F1">
        <w:rPr>
          <w:rFonts w:ascii="Times New Roman" w:hAnsi="Times New Roman"/>
          <w:color w:val="000000"/>
          <w:sz w:val="18"/>
          <w:szCs w:val="18"/>
        </w:rPr>
        <w:br/>
        <w:t xml:space="preserve">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w:t>
      </w:r>
      <w:r w:rsidRPr="007607F1">
        <w:rPr>
          <w:rFonts w:ascii="Times New Roman" w:hAnsi="Times New Roman"/>
          <w:color w:val="000000"/>
          <w:sz w:val="18"/>
          <w:szCs w:val="18"/>
        </w:rPr>
        <w:lastRenderedPageBreak/>
        <w:t xml:space="preserve">Заявителем могут быть представлены документы (при наличии), подтверждающие доводы заявителя, либо их копии.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Сроки рассмотрения жалобы</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5.12. 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607F1" w:rsidRPr="007607F1" w:rsidRDefault="007607F1" w:rsidP="007607F1">
      <w:pPr>
        <w:tabs>
          <w:tab w:val="left" w:pos="709"/>
        </w:tabs>
        <w:spacing w:after="0" w:line="240" w:lineRule="auto"/>
        <w:ind w:firstLine="540"/>
        <w:jc w:val="both"/>
        <w:rPr>
          <w:rFonts w:ascii="Times New Roman" w:hAnsi="Times New Roman"/>
          <w:color w:val="000000"/>
          <w:sz w:val="18"/>
          <w:szCs w:val="18"/>
        </w:rPr>
      </w:pPr>
      <w:r w:rsidRPr="007607F1">
        <w:rPr>
          <w:rFonts w:ascii="Times New Roman" w:hAnsi="Times New Roman"/>
          <w:color w:val="000000"/>
          <w:sz w:val="18"/>
          <w:szCs w:val="18"/>
        </w:rPr>
        <w:t xml:space="preserve">  5.13. Основания для приостановления рассмотрения жалобы отсутствуют.</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Результат рассмотрения жалобы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5.14. По результатам рассмотрения жалобы принимается одно из следующих решений:</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2) в удовлетворении жалобы отказывается.</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5.15. Администрация отказывает в удовлетворении жалобы в соответствии с основаниями, предусмотренными муниципальным правовым актом.</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5.16. МФЦ отказывает в удовлетворении жалобы в соответствии с основаниями, предусмотренными Порядком.</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5.17. Администрация оставляет жалобу без ответа в соответствии с основаниями, предусмотренными муниципальным правовым актом.</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5.18. МФЦ оставляет жалобу без ответа в соответствии с основаниями, предусмотренными Порядком.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Порядок информирования заявителя о результатах рассмотрения жалобы</w:t>
      </w:r>
    </w:p>
    <w:p w:rsidR="007607F1" w:rsidRPr="007607F1" w:rsidRDefault="007607F1" w:rsidP="007607F1">
      <w:pPr>
        <w:tabs>
          <w:tab w:val="left" w:pos="709"/>
        </w:tabs>
        <w:spacing w:after="0" w:line="240" w:lineRule="auto"/>
        <w:ind w:firstLine="709"/>
        <w:jc w:val="both"/>
        <w:rPr>
          <w:rFonts w:ascii="Times New Roman" w:hAnsi="Times New Roman"/>
          <w:color w:val="000000"/>
          <w:sz w:val="18"/>
          <w:szCs w:val="18"/>
        </w:rPr>
      </w:pPr>
      <w:r w:rsidRPr="007607F1">
        <w:rPr>
          <w:rFonts w:ascii="Times New Roman" w:hAnsi="Times New Roman"/>
          <w:color w:val="000000"/>
          <w:sz w:val="18"/>
          <w:szCs w:val="18"/>
        </w:rPr>
        <w:t>5.20. 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07F1" w:rsidRPr="007607F1" w:rsidRDefault="007607F1" w:rsidP="007607F1">
      <w:pPr>
        <w:tabs>
          <w:tab w:val="left" w:pos="709"/>
        </w:tabs>
        <w:spacing w:after="0" w:line="240" w:lineRule="auto"/>
        <w:jc w:val="both"/>
        <w:rPr>
          <w:rFonts w:ascii="Times New Roman" w:hAnsi="Times New Roman"/>
          <w:color w:val="000000"/>
          <w:sz w:val="18"/>
          <w:szCs w:val="18"/>
        </w:rPr>
      </w:pPr>
      <w:r w:rsidRPr="007607F1">
        <w:rPr>
          <w:rFonts w:ascii="Times New Roman" w:hAnsi="Times New Roman"/>
          <w:color w:val="000000"/>
          <w:sz w:val="18"/>
          <w:szCs w:val="18"/>
        </w:rPr>
        <w:tab/>
        <w:t xml:space="preserve"> 5.20.1.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607F1" w:rsidRPr="007607F1" w:rsidRDefault="007607F1" w:rsidP="007607F1">
      <w:pPr>
        <w:tabs>
          <w:tab w:val="left" w:pos="709"/>
        </w:tabs>
        <w:spacing w:after="0" w:line="240" w:lineRule="auto"/>
        <w:jc w:val="both"/>
        <w:rPr>
          <w:rFonts w:ascii="Times New Roman" w:hAnsi="Times New Roman"/>
          <w:color w:val="000000"/>
          <w:sz w:val="18"/>
          <w:szCs w:val="18"/>
        </w:rPr>
      </w:pPr>
      <w:r w:rsidRPr="007607F1">
        <w:rPr>
          <w:rFonts w:ascii="Times New Roman" w:hAnsi="Times New Roman"/>
          <w:color w:val="000000"/>
          <w:sz w:val="18"/>
          <w:szCs w:val="18"/>
        </w:rPr>
        <w:lastRenderedPageBreak/>
        <w:tab/>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607F1" w:rsidRPr="007607F1" w:rsidRDefault="007607F1" w:rsidP="008B02EE">
      <w:pPr>
        <w:tabs>
          <w:tab w:val="left" w:pos="709"/>
        </w:tabs>
        <w:spacing w:after="0" w:line="240" w:lineRule="auto"/>
        <w:ind w:firstLine="709"/>
        <w:jc w:val="both"/>
        <w:rPr>
          <w:rFonts w:ascii="Times New Roman" w:hAnsi="Times New Roman"/>
          <w:color w:val="000000"/>
          <w:sz w:val="18"/>
          <w:szCs w:val="18"/>
        </w:rPr>
      </w:pPr>
      <w:bookmarkStart w:id="9" w:name="sub_11282"/>
      <w:r w:rsidRPr="007607F1">
        <w:rPr>
          <w:rFonts w:ascii="Times New Roman" w:hAnsi="Times New Roman"/>
          <w:color w:val="000000"/>
          <w:sz w:val="18"/>
          <w:szCs w:val="18"/>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bookmarkEnd w:id="9"/>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Порядок обжалования решения по жалобе</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5.22. 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Право заявителя на получение информации и документов, необходимых для обоснования и рассмотрения жалобы</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 xml:space="preserve">5.23. 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Оренбургской области, а также при личном приеме заявителя. </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Способы информирования заявителей о порядке подачи и рассмотрения жалобы</w:t>
      </w:r>
    </w:p>
    <w:p w:rsidR="007607F1" w:rsidRPr="007607F1" w:rsidRDefault="007607F1" w:rsidP="007607F1">
      <w:pPr>
        <w:tabs>
          <w:tab w:val="left" w:pos="709"/>
        </w:tabs>
        <w:spacing w:after="0" w:line="240" w:lineRule="auto"/>
        <w:ind w:firstLine="706"/>
        <w:jc w:val="both"/>
        <w:rPr>
          <w:rFonts w:ascii="Times New Roman" w:hAnsi="Times New Roman"/>
          <w:color w:val="000000"/>
          <w:sz w:val="18"/>
          <w:szCs w:val="18"/>
        </w:rPr>
      </w:pPr>
      <w:r w:rsidRPr="007607F1">
        <w:rPr>
          <w:rFonts w:ascii="Times New Roman" w:hAnsi="Times New Roman"/>
          <w:color w:val="000000"/>
          <w:sz w:val="18"/>
          <w:szCs w:val="18"/>
        </w:rPr>
        <w:t>5.24.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Оренбургской области.</w:t>
      </w:r>
    </w:p>
    <w:p w:rsidR="007607F1" w:rsidRDefault="007607F1" w:rsidP="007607F1">
      <w:pPr>
        <w:tabs>
          <w:tab w:val="left" w:pos="709"/>
        </w:tabs>
        <w:spacing w:after="0" w:line="240" w:lineRule="auto"/>
        <w:ind w:firstLine="706"/>
        <w:jc w:val="both"/>
        <w:rPr>
          <w:rFonts w:ascii="Times New Roman" w:hAnsi="Times New Roman"/>
          <w:color w:val="000000"/>
          <w:sz w:val="24"/>
          <w:szCs w:val="24"/>
        </w:rPr>
      </w:pPr>
    </w:p>
    <w:p w:rsidR="008B02EE" w:rsidRPr="009C7F17" w:rsidRDefault="008B02EE" w:rsidP="008B02EE">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8B02EE" w:rsidRPr="009C7F17" w:rsidRDefault="008B02EE" w:rsidP="008B02E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8B02EE" w:rsidRPr="009C7F17" w:rsidRDefault="008B02EE" w:rsidP="008B02E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8B02EE" w:rsidRPr="009C7F17" w:rsidRDefault="008B02EE" w:rsidP="008B02EE">
      <w:pPr>
        <w:tabs>
          <w:tab w:val="right" w:pos="900"/>
          <w:tab w:val="right" w:pos="10260"/>
        </w:tabs>
        <w:spacing w:after="0" w:line="240" w:lineRule="auto"/>
        <w:rPr>
          <w:rFonts w:ascii="Times New Roman" w:hAnsi="Times New Roman" w:cs="Times New Roman"/>
          <w:b/>
          <w:sz w:val="18"/>
          <w:szCs w:val="18"/>
        </w:rPr>
      </w:pPr>
    </w:p>
    <w:p w:rsidR="008B02EE" w:rsidRPr="009C7F17" w:rsidRDefault="008B02EE" w:rsidP="008B02EE">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8B02EE" w:rsidRPr="0067236C" w:rsidRDefault="008B02EE" w:rsidP="008B02EE">
      <w:pPr>
        <w:pStyle w:val="a6"/>
        <w:rPr>
          <w:b w:val="0"/>
          <w:sz w:val="18"/>
          <w:szCs w:val="18"/>
        </w:rPr>
      </w:pPr>
    </w:p>
    <w:p w:rsidR="008B02EE" w:rsidRPr="009C7F17" w:rsidRDefault="008B02EE" w:rsidP="008B02EE">
      <w:pPr>
        <w:pStyle w:val="a6"/>
        <w:jc w:val="left"/>
        <w:rPr>
          <w:b w:val="0"/>
          <w:bCs w:val="0"/>
          <w:sz w:val="18"/>
          <w:szCs w:val="18"/>
        </w:rPr>
      </w:pPr>
      <w:r w:rsidRPr="009C7F17">
        <w:rPr>
          <w:b w:val="0"/>
          <w:bCs w:val="0"/>
          <w:sz w:val="18"/>
          <w:szCs w:val="18"/>
        </w:rPr>
        <w:t>2</w:t>
      </w:r>
      <w:r>
        <w:rPr>
          <w:b w:val="0"/>
          <w:bCs w:val="0"/>
          <w:sz w:val="18"/>
          <w:szCs w:val="18"/>
        </w:rPr>
        <w:t>6</w:t>
      </w:r>
      <w:r w:rsidRPr="009C7F17">
        <w:rPr>
          <w:b w:val="0"/>
          <w:bCs w:val="0"/>
          <w:sz w:val="18"/>
          <w:szCs w:val="18"/>
        </w:rPr>
        <w:t>.0</w:t>
      </w:r>
      <w:r>
        <w:rPr>
          <w:b w:val="0"/>
          <w:bCs w:val="0"/>
          <w:sz w:val="18"/>
          <w:szCs w:val="18"/>
        </w:rPr>
        <w:t>7</w:t>
      </w:r>
      <w:r w:rsidRPr="009C7F17">
        <w:rPr>
          <w:b w:val="0"/>
          <w:bCs w:val="0"/>
          <w:sz w:val="18"/>
          <w:szCs w:val="18"/>
        </w:rPr>
        <w:t xml:space="preserve">.2023                                                                          № </w:t>
      </w:r>
      <w:r>
        <w:rPr>
          <w:b w:val="0"/>
          <w:bCs w:val="0"/>
          <w:sz w:val="18"/>
          <w:szCs w:val="18"/>
        </w:rPr>
        <w:t>24</w:t>
      </w:r>
      <w:r w:rsidRPr="009C7F17">
        <w:rPr>
          <w:b w:val="0"/>
          <w:bCs w:val="0"/>
          <w:sz w:val="18"/>
          <w:szCs w:val="18"/>
        </w:rPr>
        <w:t>/1</w:t>
      </w:r>
    </w:p>
    <w:p w:rsidR="007607F1" w:rsidRDefault="007607F1" w:rsidP="007607F1">
      <w:pPr>
        <w:pStyle w:val="ad"/>
        <w:tabs>
          <w:tab w:val="left" w:pos="709"/>
        </w:tabs>
        <w:ind w:firstLine="567"/>
        <w:jc w:val="both"/>
        <w:rPr>
          <w:color w:val="000000"/>
        </w:rPr>
      </w:pPr>
    </w:p>
    <w:p w:rsidR="008B02EE" w:rsidRPr="008B02EE" w:rsidRDefault="008B02EE" w:rsidP="008B02EE">
      <w:pPr>
        <w:pStyle w:val="ad"/>
        <w:jc w:val="center"/>
        <w:rPr>
          <w:sz w:val="18"/>
          <w:szCs w:val="18"/>
        </w:rPr>
      </w:pPr>
      <w:r w:rsidRPr="008B02EE">
        <w:rPr>
          <w:sz w:val="18"/>
          <w:szCs w:val="18"/>
        </w:rPr>
        <w:t>О внесении изменений и дополнений в решение Совета депутатов муниципального образования  Новоюласенский сельсовет от 22.12.2022 № 20/2 «О бюджете муниципального образования Новоюласенский сельсовет на 2023 год и плановый период 2024 и 2025 годов»</w:t>
      </w:r>
    </w:p>
    <w:p w:rsidR="008B02EE" w:rsidRPr="008B02EE" w:rsidRDefault="008B02EE" w:rsidP="008B02EE">
      <w:pPr>
        <w:tabs>
          <w:tab w:val="left" w:pos="0"/>
        </w:tabs>
        <w:spacing w:after="0" w:line="240" w:lineRule="auto"/>
        <w:rPr>
          <w:rFonts w:ascii="Times New Roman" w:hAnsi="Times New Roman" w:cs="Times New Roman"/>
          <w:sz w:val="18"/>
          <w:szCs w:val="18"/>
        </w:rPr>
      </w:pPr>
    </w:p>
    <w:p w:rsidR="008B02EE" w:rsidRPr="008B02EE" w:rsidRDefault="008B02EE" w:rsidP="008B02EE">
      <w:pPr>
        <w:pStyle w:val="ad"/>
        <w:tabs>
          <w:tab w:val="left" w:pos="709"/>
        </w:tabs>
        <w:ind w:firstLine="709"/>
        <w:jc w:val="both"/>
        <w:rPr>
          <w:sz w:val="18"/>
          <w:szCs w:val="18"/>
        </w:rPr>
      </w:pPr>
      <w:r w:rsidRPr="008B02EE">
        <w:rPr>
          <w:sz w:val="18"/>
          <w:szCs w:val="18"/>
        </w:rPr>
        <w:t xml:space="preserve">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w:t>
      </w:r>
      <w:r w:rsidRPr="008B02EE">
        <w:rPr>
          <w:sz w:val="18"/>
          <w:szCs w:val="18"/>
        </w:rPr>
        <w:lastRenderedPageBreak/>
        <w:t>сельсовет Красногвардейского района Оренбургской области, Совет депутатов решил:</w:t>
      </w:r>
    </w:p>
    <w:p w:rsidR="008B02EE" w:rsidRPr="008B02EE" w:rsidRDefault="008B02EE" w:rsidP="008B02EE">
      <w:pPr>
        <w:pStyle w:val="ad"/>
        <w:ind w:firstLine="709"/>
        <w:jc w:val="both"/>
        <w:rPr>
          <w:sz w:val="18"/>
          <w:szCs w:val="18"/>
        </w:rPr>
      </w:pPr>
      <w:r w:rsidRPr="008B02EE">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8B02EE">
        <w:rPr>
          <w:sz w:val="18"/>
          <w:szCs w:val="18"/>
        </w:rPr>
        <w:t xml:space="preserve"> 22.12.2022 № 20/2 «О бюджете муниципального образования Новоюласенский сельсовет на 2023 год и плановый период 2024 и 2025 годов» </w:t>
      </w:r>
      <w:r w:rsidRPr="008B02EE">
        <w:rPr>
          <w:rFonts w:eastAsia="Arial Unicode MS"/>
          <w:sz w:val="18"/>
          <w:szCs w:val="18"/>
        </w:rPr>
        <w:t>изменения  и дополнения  согласно приложению.</w:t>
      </w:r>
    </w:p>
    <w:p w:rsidR="008B02EE" w:rsidRPr="008B02EE" w:rsidRDefault="008B02EE" w:rsidP="008B02EE">
      <w:pPr>
        <w:spacing w:after="0" w:line="240" w:lineRule="auto"/>
        <w:ind w:firstLine="709"/>
        <w:jc w:val="both"/>
        <w:rPr>
          <w:rFonts w:ascii="Times New Roman" w:hAnsi="Times New Roman" w:cs="Times New Roman"/>
          <w:sz w:val="18"/>
          <w:szCs w:val="18"/>
        </w:rPr>
      </w:pPr>
      <w:r w:rsidRPr="008B02EE">
        <w:rPr>
          <w:rFonts w:ascii="Times New Roman" w:eastAsia="Arial Unicode MS" w:hAnsi="Times New Roman" w:cs="Times New Roman"/>
          <w:sz w:val="18"/>
          <w:szCs w:val="18"/>
        </w:rPr>
        <w:t>2.</w:t>
      </w:r>
      <w:r w:rsidRPr="008B02EE">
        <w:rPr>
          <w:sz w:val="18"/>
          <w:szCs w:val="18"/>
        </w:rPr>
        <w:t xml:space="preserve"> </w:t>
      </w:r>
      <w:r w:rsidRPr="008B02EE">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8B02EE" w:rsidRPr="008B02EE" w:rsidRDefault="008B02EE" w:rsidP="008B02EE">
      <w:pPr>
        <w:pStyle w:val="ad"/>
        <w:ind w:firstLine="709"/>
        <w:jc w:val="both"/>
        <w:rPr>
          <w:rFonts w:eastAsia="Arial Unicode MS"/>
          <w:sz w:val="18"/>
          <w:szCs w:val="18"/>
        </w:rPr>
      </w:pPr>
      <w:r w:rsidRPr="008B02EE">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8B02EE" w:rsidRPr="008B02EE" w:rsidRDefault="008B02EE" w:rsidP="008B02EE">
      <w:pPr>
        <w:pStyle w:val="ad"/>
        <w:rPr>
          <w:sz w:val="18"/>
          <w:szCs w:val="18"/>
        </w:rPr>
      </w:pPr>
    </w:p>
    <w:p w:rsidR="008B02EE" w:rsidRDefault="008B02EE" w:rsidP="008B02EE">
      <w:pPr>
        <w:pStyle w:val="ad"/>
        <w:rPr>
          <w:sz w:val="18"/>
          <w:szCs w:val="18"/>
        </w:rPr>
      </w:pPr>
      <w:r w:rsidRPr="008B02EE">
        <w:rPr>
          <w:sz w:val="18"/>
          <w:szCs w:val="18"/>
        </w:rPr>
        <w:t xml:space="preserve">Председатель Совета депутатов                     </w:t>
      </w:r>
      <w:r>
        <w:rPr>
          <w:sz w:val="18"/>
          <w:szCs w:val="18"/>
        </w:rPr>
        <w:t xml:space="preserve">     </w:t>
      </w:r>
      <w:r w:rsidRPr="008B02EE">
        <w:rPr>
          <w:sz w:val="18"/>
          <w:szCs w:val="18"/>
        </w:rPr>
        <w:t>В.И.Фаткеева</w:t>
      </w:r>
    </w:p>
    <w:p w:rsidR="007607F1" w:rsidRPr="008B02EE" w:rsidRDefault="008B02EE" w:rsidP="008B02EE">
      <w:pPr>
        <w:pStyle w:val="ad"/>
        <w:rPr>
          <w:sz w:val="18"/>
          <w:szCs w:val="18"/>
        </w:rPr>
      </w:pPr>
      <w:r w:rsidRPr="008B02EE">
        <w:rPr>
          <w:sz w:val="18"/>
          <w:szCs w:val="18"/>
        </w:rPr>
        <w:t xml:space="preserve">Глава сельсовета               </w:t>
      </w:r>
      <w:r>
        <w:rPr>
          <w:sz w:val="18"/>
          <w:szCs w:val="18"/>
        </w:rPr>
        <w:t xml:space="preserve">                                    </w:t>
      </w:r>
      <w:r w:rsidRPr="008B02EE">
        <w:rPr>
          <w:sz w:val="18"/>
          <w:szCs w:val="18"/>
        </w:rPr>
        <w:t xml:space="preserve">С.Н.Бисяева  </w:t>
      </w:r>
    </w:p>
    <w:p w:rsidR="007607F1" w:rsidRPr="003B27FB" w:rsidRDefault="007607F1" w:rsidP="003B27FB">
      <w:pPr>
        <w:pStyle w:val="ConsPlusTitle"/>
        <w:jc w:val="center"/>
        <w:rPr>
          <w:rFonts w:ascii="Times New Roman" w:hAnsi="Times New Roman" w:cs="Times New Roman"/>
          <w:sz w:val="18"/>
          <w:szCs w:val="18"/>
        </w:rPr>
      </w:pPr>
    </w:p>
    <w:p w:rsidR="008B02EE" w:rsidRPr="000854A5" w:rsidRDefault="008B02EE" w:rsidP="008B02EE">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1</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6</w:t>
      </w:r>
      <w:r w:rsidRPr="000854A5">
        <w:rPr>
          <w:rFonts w:ascii="Times New Roman" w:eastAsia="Times New Roman" w:hAnsi="Times New Roman" w:cs="Times New Roman"/>
          <w:sz w:val="18"/>
          <w:szCs w:val="18"/>
        </w:rPr>
        <w:t xml:space="preserve"> к решению Совета депутатов </w:t>
      </w:r>
    </w:p>
    <w:p w:rsidR="008B02EE" w:rsidRPr="000854A5" w:rsidRDefault="008B02EE" w:rsidP="008B02EE">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8B02EE" w:rsidRPr="000854A5" w:rsidRDefault="008B02EE" w:rsidP="008B02EE">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8B02EE" w:rsidRPr="008B02EE" w:rsidRDefault="008B02EE" w:rsidP="008B02EE">
      <w:pPr>
        <w:spacing w:after="0" w:line="240" w:lineRule="auto"/>
        <w:jc w:val="right"/>
        <w:rPr>
          <w:rFonts w:ascii="Times New Roman" w:hAnsi="Times New Roman" w:cs="Times New Roman"/>
          <w:b/>
          <w:sz w:val="18"/>
          <w:szCs w:val="18"/>
        </w:rPr>
      </w:pPr>
      <w:r>
        <w:rPr>
          <w:rFonts w:ascii="Times New Roman" w:eastAsia="Times New Roman" w:hAnsi="Times New Roman" w:cs="Times New Roman"/>
          <w:sz w:val="18"/>
          <w:szCs w:val="18"/>
        </w:rPr>
        <w:t>от 26.07.2023 № 24/</w:t>
      </w:r>
      <w:r w:rsidRPr="000854A5">
        <w:rPr>
          <w:rFonts w:ascii="Times New Roman" w:eastAsia="Times New Roman" w:hAnsi="Times New Roman" w:cs="Times New Roman"/>
          <w:sz w:val="18"/>
          <w:szCs w:val="18"/>
        </w:rPr>
        <w:t>1</w:t>
      </w:r>
      <w:r w:rsidRPr="007E7101">
        <w:rPr>
          <w:rFonts w:ascii="Times New Roman" w:hAnsi="Times New Roman" w:cs="Times New Roman"/>
          <w:sz w:val="18"/>
          <w:szCs w:val="18"/>
        </w:rPr>
        <w:t xml:space="preserve">смотреть на стр. </w:t>
      </w:r>
      <w:r w:rsidR="00D613AE" w:rsidRPr="00D613AE">
        <w:rPr>
          <w:rFonts w:ascii="Times New Roman" w:hAnsi="Times New Roman" w:cs="Times New Roman"/>
          <w:sz w:val="18"/>
          <w:szCs w:val="18"/>
        </w:rPr>
        <w:t>23-44</w:t>
      </w:r>
    </w:p>
    <w:p w:rsidR="008B02EE" w:rsidRDefault="008B02EE" w:rsidP="003B27FB">
      <w:pPr>
        <w:pStyle w:val="ConsPlusTitle"/>
        <w:jc w:val="center"/>
        <w:rPr>
          <w:rFonts w:ascii="Times New Roman" w:hAnsi="Times New Roman" w:cs="Times New Roman"/>
          <w:sz w:val="18"/>
          <w:szCs w:val="18"/>
        </w:rPr>
      </w:pPr>
    </w:p>
    <w:p w:rsidR="00BF3268" w:rsidRPr="009C7F17" w:rsidRDefault="00BF3268" w:rsidP="00BF3268">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BF3268" w:rsidRPr="009C7F17" w:rsidRDefault="00BF3268" w:rsidP="00BF3268">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BF3268" w:rsidRPr="009C7F17" w:rsidRDefault="00BF3268" w:rsidP="00BF3268">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BF3268" w:rsidRPr="009C7F17" w:rsidRDefault="00BF3268" w:rsidP="00BF3268">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BF3268" w:rsidRPr="009C7F17" w:rsidRDefault="00BF3268" w:rsidP="00BF3268">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BF3268" w:rsidRPr="009C7F17" w:rsidRDefault="00BF3268" w:rsidP="00BF3268">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BF3268" w:rsidRPr="009C7F17" w:rsidRDefault="00BF3268" w:rsidP="00BF3268">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BF3268" w:rsidRPr="009C7F17" w:rsidRDefault="00BF3268" w:rsidP="00BF3268">
      <w:pPr>
        <w:tabs>
          <w:tab w:val="right" w:pos="900"/>
          <w:tab w:val="right" w:pos="10260"/>
        </w:tabs>
        <w:spacing w:after="0" w:line="240" w:lineRule="auto"/>
        <w:rPr>
          <w:rFonts w:ascii="Times New Roman" w:hAnsi="Times New Roman" w:cs="Times New Roman"/>
          <w:b/>
          <w:sz w:val="18"/>
          <w:szCs w:val="18"/>
        </w:rPr>
      </w:pPr>
    </w:p>
    <w:p w:rsidR="00BF3268" w:rsidRPr="009C7F17" w:rsidRDefault="00BF3268" w:rsidP="00BF3268">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BF3268" w:rsidRPr="0067236C" w:rsidRDefault="00BF3268" w:rsidP="00BF3268">
      <w:pPr>
        <w:pStyle w:val="a6"/>
        <w:rPr>
          <w:b w:val="0"/>
          <w:sz w:val="18"/>
          <w:szCs w:val="18"/>
        </w:rPr>
      </w:pPr>
    </w:p>
    <w:p w:rsidR="00BF3268" w:rsidRPr="009C7F17" w:rsidRDefault="00BF3268" w:rsidP="00BF3268">
      <w:pPr>
        <w:pStyle w:val="a6"/>
        <w:jc w:val="left"/>
        <w:rPr>
          <w:b w:val="0"/>
          <w:bCs w:val="0"/>
          <w:sz w:val="18"/>
          <w:szCs w:val="18"/>
        </w:rPr>
      </w:pPr>
      <w:r w:rsidRPr="009C7F17">
        <w:rPr>
          <w:b w:val="0"/>
          <w:bCs w:val="0"/>
          <w:sz w:val="18"/>
          <w:szCs w:val="18"/>
        </w:rPr>
        <w:t>2</w:t>
      </w:r>
      <w:r>
        <w:rPr>
          <w:b w:val="0"/>
          <w:bCs w:val="0"/>
          <w:sz w:val="18"/>
          <w:szCs w:val="18"/>
        </w:rPr>
        <w:t>6</w:t>
      </w:r>
      <w:r w:rsidRPr="009C7F17">
        <w:rPr>
          <w:b w:val="0"/>
          <w:bCs w:val="0"/>
          <w:sz w:val="18"/>
          <w:szCs w:val="18"/>
        </w:rPr>
        <w:t>.0</w:t>
      </w:r>
      <w:r>
        <w:rPr>
          <w:b w:val="0"/>
          <w:bCs w:val="0"/>
          <w:sz w:val="18"/>
          <w:szCs w:val="18"/>
        </w:rPr>
        <w:t>7</w:t>
      </w:r>
      <w:r w:rsidRPr="009C7F17">
        <w:rPr>
          <w:b w:val="0"/>
          <w:bCs w:val="0"/>
          <w:sz w:val="18"/>
          <w:szCs w:val="18"/>
        </w:rPr>
        <w:t xml:space="preserve">.2023                                                                          № </w:t>
      </w:r>
      <w:r>
        <w:rPr>
          <w:b w:val="0"/>
          <w:bCs w:val="0"/>
          <w:sz w:val="18"/>
          <w:szCs w:val="18"/>
        </w:rPr>
        <w:t>24</w:t>
      </w:r>
      <w:r w:rsidRPr="009C7F17">
        <w:rPr>
          <w:b w:val="0"/>
          <w:bCs w:val="0"/>
          <w:sz w:val="18"/>
          <w:szCs w:val="18"/>
        </w:rPr>
        <w:t>/</w:t>
      </w:r>
      <w:r>
        <w:rPr>
          <w:b w:val="0"/>
          <w:bCs w:val="0"/>
          <w:sz w:val="18"/>
          <w:szCs w:val="18"/>
        </w:rPr>
        <w:t>2</w:t>
      </w:r>
    </w:p>
    <w:p w:rsidR="008B02EE" w:rsidRDefault="008B02EE" w:rsidP="003B27FB">
      <w:pPr>
        <w:pStyle w:val="ConsPlusTitle"/>
        <w:jc w:val="center"/>
        <w:rPr>
          <w:rFonts w:ascii="Times New Roman" w:hAnsi="Times New Roman" w:cs="Times New Roman"/>
          <w:sz w:val="18"/>
          <w:szCs w:val="18"/>
        </w:rPr>
      </w:pPr>
    </w:p>
    <w:p w:rsidR="00887506" w:rsidRDefault="00887506" w:rsidP="00887506">
      <w:pPr>
        <w:pStyle w:val="1"/>
        <w:spacing w:before="0" w:after="0"/>
        <w:jc w:val="center"/>
        <w:rPr>
          <w:rFonts w:ascii="Times New Roman" w:hAnsi="Times New Roman"/>
          <w:b w:val="0"/>
          <w:sz w:val="18"/>
          <w:szCs w:val="18"/>
        </w:rPr>
      </w:pPr>
      <w:r w:rsidRPr="00887506">
        <w:rPr>
          <w:rFonts w:ascii="Times New Roman" w:hAnsi="Times New Roman"/>
          <w:b w:val="0"/>
          <w:sz w:val="18"/>
          <w:szCs w:val="18"/>
        </w:rPr>
        <w:t>Об утверждении Положения о порядке</w:t>
      </w:r>
      <w:r>
        <w:rPr>
          <w:rFonts w:ascii="Times New Roman" w:hAnsi="Times New Roman"/>
          <w:b w:val="0"/>
          <w:sz w:val="18"/>
          <w:szCs w:val="18"/>
        </w:rPr>
        <w:t xml:space="preserve"> назначения и проведения опроса </w:t>
      </w:r>
      <w:r w:rsidRPr="00887506">
        <w:rPr>
          <w:rFonts w:ascii="Times New Roman" w:hAnsi="Times New Roman"/>
          <w:b w:val="0"/>
          <w:sz w:val="18"/>
          <w:szCs w:val="18"/>
        </w:rPr>
        <w:t>граждан на территории муниципального образования Новоюласенский сельсовет Красногвардейского района Оренбургской области</w:t>
      </w:r>
    </w:p>
    <w:p w:rsidR="00887506" w:rsidRPr="00887506" w:rsidRDefault="00887506" w:rsidP="00887506">
      <w:pPr>
        <w:spacing w:after="0"/>
      </w:pPr>
    </w:p>
    <w:p w:rsidR="00887506" w:rsidRPr="00887506" w:rsidRDefault="00887506" w:rsidP="00887506">
      <w:pPr>
        <w:spacing w:after="0" w:line="240" w:lineRule="auto"/>
        <w:ind w:firstLine="709"/>
        <w:jc w:val="both"/>
        <w:rPr>
          <w:rFonts w:ascii="Times New Roman" w:hAnsi="Times New Roman" w:cs="Times New Roman"/>
          <w:sz w:val="18"/>
          <w:szCs w:val="18"/>
        </w:rPr>
      </w:pPr>
      <w:bookmarkStart w:id="10" w:name="sub_111"/>
      <w:r w:rsidRPr="00887506">
        <w:rPr>
          <w:rFonts w:ascii="Times New Roman" w:hAnsi="Times New Roman" w:cs="Times New Roman"/>
          <w:sz w:val="18"/>
          <w:szCs w:val="18"/>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887506" w:rsidRPr="00887506" w:rsidRDefault="00887506" w:rsidP="00887506">
      <w:pPr>
        <w:spacing w:after="0" w:line="240" w:lineRule="auto"/>
        <w:ind w:firstLine="709"/>
        <w:jc w:val="both"/>
        <w:rPr>
          <w:rFonts w:ascii="Times New Roman" w:hAnsi="Times New Roman" w:cs="Times New Roman"/>
          <w:sz w:val="18"/>
          <w:szCs w:val="18"/>
        </w:rPr>
      </w:pPr>
      <w:r w:rsidRPr="00887506">
        <w:rPr>
          <w:rFonts w:ascii="Times New Roman" w:hAnsi="Times New Roman" w:cs="Times New Roman"/>
          <w:sz w:val="18"/>
          <w:szCs w:val="18"/>
        </w:rPr>
        <w:t xml:space="preserve">1. Утвердить Положение о порядке назначения и проведения опроса граждан на территории муниципального образования Новоюласенский сельсовет согласно </w:t>
      </w:r>
      <w:hyperlink w:anchor="sub_1000" w:history="1">
        <w:r w:rsidRPr="00887506">
          <w:rPr>
            <w:rFonts w:ascii="Times New Roman" w:hAnsi="Times New Roman" w:cs="Times New Roman"/>
            <w:sz w:val="18"/>
            <w:szCs w:val="18"/>
          </w:rPr>
          <w:t>приложению.</w:t>
        </w:r>
      </w:hyperlink>
    </w:p>
    <w:p w:rsidR="00887506" w:rsidRPr="00887506" w:rsidRDefault="00887506" w:rsidP="00887506">
      <w:pPr>
        <w:spacing w:after="0" w:line="240" w:lineRule="auto"/>
        <w:ind w:firstLine="709"/>
        <w:jc w:val="both"/>
        <w:rPr>
          <w:rFonts w:ascii="Times New Roman" w:hAnsi="Times New Roman" w:cs="Times New Roman"/>
          <w:sz w:val="18"/>
          <w:szCs w:val="18"/>
        </w:rPr>
      </w:pPr>
      <w:r w:rsidRPr="00887506">
        <w:rPr>
          <w:rFonts w:ascii="Times New Roman" w:hAnsi="Times New Roman" w:cs="Times New Roman"/>
          <w:sz w:val="18"/>
          <w:szCs w:val="18"/>
        </w:rPr>
        <w:t>2. Признать утратившим силу решение Совета депутатов муниципального образования Новоюласенский сельсовет Красногвардейского района Оренбургской области от 23.06.2020 № 44/3 «Об утверждении Положения о порядке назначения и проведения опроса граждан на территории муниципального образования Новоюласенский сельсовет Красногвардейского района Оренбургской области».</w:t>
      </w:r>
    </w:p>
    <w:p w:rsidR="00887506" w:rsidRPr="00887506" w:rsidRDefault="00887506" w:rsidP="00887506">
      <w:pPr>
        <w:spacing w:after="0" w:line="240" w:lineRule="auto"/>
        <w:ind w:firstLine="709"/>
        <w:jc w:val="both"/>
        <w:rPr>
          <w:rFonts w:ascii="Times New Roman" w:hAnsi="Times New Roman" w:cs="Times New Roman"/>
          <w:sz w:val="18"/>
          <w:szCs w:val="18"/>
        </w:rPr>
      </w:pPr>
      <w:bookmarkStart w:id="11" w:name="sub_112"/>
      <w:bookmarkEnd w:id="10"/>
      <w:r w:rsidRPr="00887506">
        <w:rPr>
          <w:rFonts w:ascii="Times New Roman" w:hAnsi="Times New Roman" w:cs="Times New Roman"/>
          <w:sz w:val="18"/>
          <w:szCs w:val="18"/>
        </w:rPr>
        <w:t>3.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887506" w:rsidRPr="00887506" w:rsidRDefault="00887506" w:rsidP="00887506">
      <w:pPr>
        <w:pStyle w:val="ConsTitle"/>
        <w:widowControl/>
        <w:ind w:right="0" w:firstLine="709"/>
        <w:jc w:val="both"/>
        <w:outlineLvl w:val="0"/>
        <w:rPr>
          <w:rFonts w:ascii="Times New Roman" w:hAnsi="Times New Roman" w:cs="Times New Roman"/>
          <w:b w:val="0"/>
          <w:bCs w:val="0"/>
          <w:sz w:val="18"/>
          <w:szCs w:val="18"/>
        </w:rPr>
      </w:pPr>
      <w:bookmarkStart w:id="12" w:name="sub_113"/>
      <w:bookmarkEnd w:id="11"/>
      <w:r w:rsidRPr="00887506">
        <w:rPr>
          <w:rFonts w:ascii="Times New Roman" w:hAnsi="Times New Roman" w:cs="Times New Roman"/>
          <w:b w:val="0"/>
          <w:sz w:val="18"/>
          <w:szCs w:val="18"/>
        </w:rPr>
        <w:t>4.</w:t>
      </w:r>
      <w:bookmarkStart w:id="13" w:name="sub_114"/>
      <w:bookmarkEnd w:id="12"/>
      <w:r w:rsidRPr="00887506">
        <w:rPr>
          <w:rFonts w:ascii="Times New Roman" w:hAnsi="Times New Roman" w:cs="Times New Roman"/>
          <w:b w:val="0"/>
          <w:sz w:val="18"/>
          <w:szCs w:val="18"/>
        </w:rPr>
        <w:t xml:space="preserve"> Возложить контроль за исполнением настоящего решения на постоянную комиссию</w:t>
      </w:r>
      <w:r w:rsidRPr="00887506">
        <w:rPr>
          <w:rFonts w:ascii="Times New Roman" w:hAnsi="Times New Roman" w:cs="Times New Roman"/>
          <w:b w:val="0"/>
          <w:bCs w:val="0"/>
          <w:sz w:val="18"/>
          <w:szCs w:val="18"/>
        </w:rPr>
        <w:t xml:space="preserve"> по вопросам социального развития, благоустройства, правопорядка и статуса депутата. </w:t>
      </w:r>
    </w:p>
    <w:bookmarkEnd w:id="13"/>
    <w:p w:rsidR="00887506" w:rsidRDefault="00887506" w:rsidP="00887506">
      <w:pPr>
        <w:pStyle w:val="ConsTitle"/>
        <w:widowControl/>
        <w:ind w:right="0"/>
        <w:jc w:val="both"/>
        <w:outlineLvl w:val="0"/>
        <w:rPr>
          <w:rFonts w:ascii="Times New Roman" w:hAnsi="Times New Roman" w:cs="Times New Roman"/>
          <w:b w:val="0"/>
          <w:sz w:val="18"/>
          <w:szCs w:val="18"/>
        </w:rPr>
      </w:pPr>
      <w:r w:rsidRPr="00887506">
        <w:rPr>
          <w:rFonts w:ascii="Times New Roman" w:hAnsi="Times New Roman" w:cs="Times New Roman"/>
          <w:b w:val="0"/>
          <w:sz w:val="18"/>
          <w:szCs w:val="18"/>
        </w:rPr>
        <w:t>Председатель Совета депутат</w:t>
      </w:r>
      <w:r>
        <w:rPr>
          <w:rFonts w:ascii="Times New Roman" w:hAnsi="Times New Roman" w:cs="Times New Roman"/>
          <w:b w:val="0"/>
          <w:sz w:val="18"/>
          <w:szCs w:val="18"/>
        </w:rPr>
        <w:t xml:space="preserve">ов                           </w:t>
      </w:r>
      <w:r w:rsidRPr="00887506">
        <w:rPr>
          <w:rFonts w:ascii="Times New Roman" w:hAnsi="Times New Roman" w:cs="Times New Roman"/>
          <w:b w:val="0"/>
          <w:sz w:val="18"/>
          <w:szCs w:val="18"/>
        </w:rPr>
        <w:t>В.И.Фаткеева</w:t>
      </w:r>
    </w:p>
    <w:p w:rsidR="008B02EE" w:rsidRPr="00887506" w:rsidRDefault="00887506" w:rsidP="00887506">
      <w:pPr>
        <w:pStyle w:val="ConsTitle"/>
        <w:widowControl/>
        <w:ind w:right="0"/>
        <w:jc w:val="both"/>
        <w:outlineLvl w:val="0"/>
        <w:rPr>
          <w:rFonts w:ascii="Times New Roman" w:hAnsi="Times New Roman" w:cs="Times New Roman"/>
          <w:b w:val="0"/>
          <w:sz w:val="18"/>
          <w:szCs w:val="18"/>
        </w:rPr>
      </w:pPr>
      <w:r w:rsidRPr="00887506">
        <w:rPr>
          <w:rFonts w:ascii="Times New Roman" w:hAnsi="Times New Roman" w:cs="Times New Roman"/>
          <w:b w:val="0"/>
          <w:sz w:val="18"/>
          <w:szCs w:val="18"/>
        </w:rPr>
        <w:t xml:space="preserve">Глава сельсовета                     </w:t>
      </w:r>
      <w:r>
        <w:rPr>
          <w:rFonts w:ascii="Times New Roman" w:hAnsi="Times New Roman" w:cs="Times New Roman"/>
          <w:b w:val="0"/>
          <w:sz w:val="18"/>
          <w:szCs w:val="18"/>
        </w:rPr>
        <w:t xml:space="preserve">                                </w:t>
      </w:r>
      <w:r w:rsidRPr="00887506">
        <w:rPr>
          <w:rFonts w:ascii="Times New Roman" w:hAnsi="Times New Roman" w:cs="Times New Roman"/>
          <w:b w:val="0"/>
          <w:sz w:val="18"/>
          <w:szCs w:val="18"/>
        </w:rPr>
        <w:t>С.Н.Бисяева</w:t>
      </w:r>
    </w:p>
    <w:p w:rsidR="00887506" w:rsidRPr="00887506" w:rsidRDefault="00887506" w:rsidP="00887506">
      <w:pPr>
        <w:spacing w:after="0" w:line="240" w:lineRule="auto"/>
        <w:jc w:val="right"/>
        <w:rPr>
          <w:rFonts w:ascii="Times New Roman" w:hAnsi="Times New Roman" w:cs="Times New Roman"/>
          <w:sz w:val="18"/>
          <w:szCs w:val="18"/>
        </w:rPr>
      </w:pPr>
      <w:r w:rsidRPr="00887506">
        <w:rPr>
          <w:rFonts w:ascii="Times New Roman" w:hAnsi="Times New Roman" w:cs="Times New Roman"/>
          <w:bCs/>
          <w:sz w:val="18"/>
          <w:szCs w:val="18"/>
        </w:rPr>
        <w:lastRenderedPageBreak/>
        <w:t>Приложение</w:t>
      </w:r>
    </w:p>
    <w:p w:rsidR="00887506" w:rsidRPr="003B27FB" w:rsidRDefault="00887506" w:rsidP="00887506">
      <w:pPr>
        <w:pStyle w:val="ConsPlusNormal"/>
        <w:jc w:val="right"/>
        <w:rPr>
          <w:sz w:val="18"/>
          <w:szCs w:val="18"/>
        </w:rPr>
      </w:pPr>
      <w:bookmarkStart w:id="14" w:name="_Hlk82012603"/>
      <w:r w:rsidRPr="003B27FB">
        <w:rPr>
          <w:sz w:val="18"/>
          <w:szCs w:val="18"/>
        </w:rPr>
        <w:t>к решению Совета депутатов</w:t>
      </w:r>
    </w:p>
    <w:p w:rsidR="00887506" w:rsidRPr="003B27FB" w:rsidRDefault="00887506" w:rsidP="00887506">
      <w:pPr>
        <w:pStyle w:val="ConsPlusNormal"/>
        <w:jc w:val="right"/>
        <w:rPr>
          <w:sz w:val="18"/>
          <w:szCs w:val="18"/>
        </w:rPr>
      </w:pPr>
      <w:r w:rsidRPr="003B27FB">
        <w:rPr>
          <w:sz w:val="18"/>
          <w:szCs w:val="18"/>
        </w:rPr>
        <w:t xml:space="preserve">муниципального образования </w:t>
      </w:r>
    </w:p>
    <w:p w:rsidR="00887506" w:rsidRPr="003B27FB" w:rsidRDefault="00887506" w:rsidP="00887506">
      <w:pPr>
        <w:pStyle w:val="ConsPlusNormal"/>
        <w:jc w:val="right"/>
        <w:rPr>
          <w:sz w:val="18"/>
          <w:szCs w:val="18"/>
        </w:rPr>
      </w:pPr>
      <w:r w:rsidRPr="003B27FB">
        <w:rPr>
          <w:sz w:val="18"/>
          <w:szCs w:val="18"/>
        </w:rPr>
        <w:t>Новоюласенский сельсовет</w:t>
      </w:r>
    </w:p>
    <w:p w:rsidR="00887506" w:rsidRPr="003B27FB" w:rsidRDefault="00887506" w:rsidP="00887506">
      <w:pPr>
        <w:pStyle w:val="ConsPlusNormal"/>
        <w:jc w:val="right"/>
        <w:rPr>
          <w:sz w:val="18"/>
          <w:szCs w:val="18"/>
        </w:rPr>
      </w:pPr>
      <w:r w:rsidRPr="003B27FB">
        <w:rPr>
          <w:sz w:val="18"/>
          <w:szCs w:val="18"/>
        </w:rPr>
        <w:t xml:space="preserve">Красногвардейского района </w:t>
      </w:r>
    </w:p>
    <w:p w:rsidR="00887506" w:rsidRPr="003B27FB" w:rsidRDefault="00887506" w:rsidP="00887506">
      <w:pPr>
        <w:pStyle w:val="ConsPlusNormal"/>
        <w:jc w:val="right"/>
        <w:rPr>
          <w:sz w:val="18"/>
          <w:szCs w:val="18"/>
        </w:rPr>
      </w:pPr>
      <w:r w:rsidRPr="003B27FB">
        <w:rPr>
          <w:sz w:val="18"/>
          <w:szCs w:val="18"/>
        </w:rPr>
        <w:t>Оренбургской области</w:t>
      </w:r>
    </w:p>
    <w:p w:rsidR="00887506" w:rsidRPr="003B27FB" w:rsidRDefault="00887506" w:rsidP="00887506">
      <w:pPr>
        <w:pStyle w:val="ConsPlusNormal"/>
        <w:jc w:val="right"/>
        <w:rPr>
          <w:sz w:val="18"/>
          <w:szCs w:val="18"/>
        </w:rPr>
      </w:pPr>
      <w:r w:rsidRPr="003B27FB">
        <w:rPr>
          <w:sz w:val="18"/>
          <w:szCs w:val="18"/>
        </w:rPr>
        <w:t xml:space="preserve">от </w:t>
      </w:r>
      <w:r>
        <w:rPr>
          <w:sz w:val="18"/>
          <w:szCs w:val="18"/>
        </w:rPr>
        <w:t>26</w:t>
      </w:r>
      <w:r w:rsidRPr="003B27FB">
        <w:rPr>
          <w:sz w:val="18"/>
          <w:szCs w:val="18"/>
        </w:rPr>
        <w:t>.0</w:t>
      </w:r>
      <w:r>
        <w:rPr>
          <w:sz w:val="18"/>
          <w:szCs w:val="18"/>
        </w:rPr>
        <w:t>7</w:t>
      </w:r>
      <w:r w:rsidRPr="003B27FB">
        <w:rPr>
          <w:sz w:val="18"/>
          <w:szCs w:val="18"/>
        </w:rPr>
        <w:t xml:space="preserve">.2023 № </w:t>
      </w:r>
      <w:r>
        <w:rPr>
          <w:sz w:val="18"/>
          <w:szCs w:val="18"/>
        </w:rPr>
        <w:t>24/2</w:t>
      </w:r>
    </w:p>
    <w:bookmarkEnd w:id="14"/>
    <w:p w:rsidR="00887506" w:rsidRPr="00887506" w:rsidRDefault="00887506" w:rsidP="00887506">
      <w:pPr>
        <w:spacing w:after="0" w:line="240" w:lineRule="auto"/>
        <w:rPr>
          <w:rFonts w:ascii="Times New Roman" w:hAnsi="Times New Roman" w:cs="Times New Roman"/>
          <w:sz w:val="18"/>
          <w:szCs w:val="18"/>
        </w:rPr>
      </w:pPr>
    </w:p>
    <w:p w:rsidR="00887506" w:rsidRPr="00887506" w:rsidRDefault="00887506" w:rsidP="00887506">
      <w:pPr>
        <w:spacing w:after="0" w:line="240" w:lineRule="auto"/>
        <w:jc w:val="center"/>
        <w:rPr>
          <w:rFonts w:ascii="Times New Roman" w:hAnsi="Times New Roman" w:cs="Times New Roman"/>
          <w:color w:val="000000"/>
          <w:sz w:val="18"/>
          <w:szCs w:val="18"/>
        </w:rPr>
      </w:pPr>
      <w:r w:rsidRPr="00887506">
        <w:rPr>
          <w:rFonts w:ascii="Times New Roman" w:hAnsi="Times New Roman" w:cs="Times New Roman"/>
          <w:bCs/>
          <w:color w:val="000000"/>
          <w:sz w:val="18"/>
          <w:szCs w:val="18"/>
        </w:rPr>
        <w:t>ПОЛОЖЕНИЕ</w:t>
      </w:r>
    </w:p>
    <w:p w:rsidR="00887506" w:rsidRPr="00887506" w:rsidRDefault="00887506" w:rsidP="00887506">
      <w:pPr>
        <w:tabs>
          <w:tab w:val="left" w:pos="709"/>
        </w:tabs>
        <w:spacing w:after="0" w:line="240" w:lineRule="auto"/>
        <w:jc w:val="center"/>
        <w:rPr>
          <w:rFonts w:ascii="Times New Roman" w:hAnsi="Times New Roman" w:cs="Times New Roman"/>
          <w:color w:val="000000"/>
          <w:sz w:val="18"/>
          <w:szCs w:val="18"/>
        </w:rPr>
      </w:pPr>
      <w:r w:rsidRPr="00887506">
        <w:rPr>
          <w:rFonts w:ascii="Times New Roman" w:hAnsi="Times New Roman" w:cs="Times New Roman"/>
          <w:bCs/>
          <w:color w:val="000000"/>
          <w:sz w:val="18"/>
          <w:szCs w:val="18"/>
        </w:rPr>
        <w:t>о порядке назначения и проведения опроса граждан на территории муниципального образования Новоюласенский сельсовет Красногвардейского района Оренбургской области</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b/>
          <w:bCs/>
          <w:color w:val="000000"/>
          <w:sz w:val="18"/>
          <w:szCs w:val="18"/>
        </w:rPr>
        <w:t> </w:t>
      </w:r>
    </w:p>
    <w:p w:rsidR="00887506" w:rsidRPr="00887506" w:rsidRDefault="00887506" w:rsidP="00887506">
      <w:pPr>
        <w:spacing w:after="0" w:line="240" w:lineRule="auto"/>
        <w:jc w:val="center"/>
        <w:rPr>
          <w:rFonts w:ascii="Times New Roman" w:hAnsi="Times New Roman" w:cs="Times New Roman"/>
          <w:color w:val="000000"/>
          <w:sz w:val="18"/>
          <w:szCs w:val="18"/>
        </w:rPr>
      </w:pPr>
      <w:r w:rsidRPr="00887506">
        <w:rPr>
          <w:rFonts w:ascii="Times New Roman" w:hAnsi="Times New Roman" w:cs="Times New Roman"/>
          <w:bCs/>
          <w:color w:val="000000"/>
          <w:sz w:val="18"/>
          <w:szCs w:val="18"/>
        </w:rPr>
        <w:t>1. Общие положения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 Опрос граждан (далее опрос) является одной из форм участия населения в осуществлении местного самоуправления.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 Опрос проводится на всей территории муниципального образования Новоюласенский сельсовет или на части его территории для выявления мнения населения и его учета при принятии решения органами и должностными лицами местного самоуправления муниципального образования  Новоюласенский сельсовет, а также органами государственной власти Оренбургской области.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xml:space="preserve">1.3.  Результаты опроса носят рекомендательный характер. </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1.4. В опросе вправе участвовать жители муниципального образования, обладающие избирательным правом.</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1.5. Жители муниципального образования  Новоюласенский сельсовет участвуют в опросе лично. Каждый житель, участвующий в опросе, имеет только один голос.</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1.6. Опрос проводиться в удобное для жителей муниципального образования время в соответствии с решением Совета депутатов муниципального образования Новоюласенский сельсовет.</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1.7. Участие в опросе является свободным и добровольным.</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2. Инициатива проведения опроса</w:t>
      </w:r>
    </w:p>
    <w:p w:rsidR="00887506" w:rsidRPr="00887506" w:rsidRDefault="00887506" w:rsidP="00887506">
      <w:pPr>
        <w:spacing w:after="0" w:line="240" w:lineRule="auto"/>
        <w:jc w:val="center"/>
        <w:rPr>
          <w:rFonts w:ascii="Times New Roman" w:hAnsi="Times New Roman" w:cs="Times New Roman"/>
          <w:b/>
          <w:bCs/>
          <w:color w:val="000000"/>
          <w:sz w:val="18"/>
          <w:szCs w:val="18"/>
        </w:rPr>
      </w:pPr>
    </w:p>
    <w:p w:rsidR="00887506" w:rsidRPr="00887506" w:rsidRDefault="00887506" w:rsidP="00887506">
      <w:pPr>
        <w:spacing w:after="0" w:line="240" w:lineRule="auto"/>
        <w:ind w:firstLine="709"/>
        <w:rPr>
          <w:rFonts w:ascii="Times New Roman" w:hAnsi="Times New Roman" w:cs="Times New Roman"/>
          <w:color w:val="000000"/>
          <w:sz w:val="18"/>
          <w:szCs w:val="18"/>
        </w:rPr>
      </w:pPr>
      <w:r w:rsidRPr="00887506">
        <w:rPr>
          <w:rFonts w:ascii="Times New Roman" w:hAnsi="Times New Roman" w:cs="Times New Roman"/>
          <w:color w:val="000000"/>
          <w:sz w:val="18"/>
          <w:szCs w:val="18"/>
        </w:rPr>
        <w:t>2. Опрос граждан проводится по инициативе: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 Совета депутатов муниципального образования Новоюласенский сельсовет, главы муниципального образования Новоюласенский сельсовет - по вопросам местного значения;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2) Органов государственной власти Оренбургской области - для учета мнения граждан при принятии решений об изменении целевого назначении земель муниципального образования для объектов регионального и межрегионального значения.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3. Решение о назначении опроса граждан</w:t>
      </w:r>
    </w:p>
    <w:p w:rsidR="00887506" w:rsidRPr="00887506" w:rsidRDefault="00887506" w:rsidP="00887506">
      <w:pPr>
        <w:spacing w:after="0" w:line="240" w:lineRule="auto"/>
        <w:jc w:val="center"/>
        <w:rPr>
          <w:rFonts w:ascii="Times New Roman" w:hAnsi="Times New Roman" w:cs="Times New Roman"/>
          <w:color w:val="000000"/>
          <w:sz w:val="18"/>
          <w:szCs w:val="18"/>
        </w:rPr>
      </w:pP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3.1 Решение о назначении опроса граждан принимается Советом депутатов муниципального образования Новоюласенский сельсовет (далее - Совет депутатов). В решении Совета депутатов о назначении опроса граждан устанавливаются:</w:t>
      </w:r>
    </w:p>
    <w:p w:rsidR="00887506" w:rsidRPr="00887506" w:rsidRDefault="00887506" w:rsidP="00887506">
      <w:pPr>
        <w:spacing w:after="0" w:line="240" w:lineRule="auto"/>
        <w:ind w:firstLine="709"/>
        <w:rPr>
          <w:rFonts w:ascii="Times New Roman" w:hAnsi="Times New Roman" w:cs="Times New Roman"/>
          <w:color w:val="000000"/>
          <w:sz w:val="18"/>
          <w:szCs w:val="18"/>
        </w:rPr>
      </w:pPr>
      <w:r w:rsidRPr="00887506">
        <w:rPr>
          <w:rFonts w:ascii="Times New Roman" w:hAnsi="Times New Roman" w:cs="Times New Roman"/>
          <w:color w:val="000000"/>
          <w:sz w:val="18"/>
          <w:szCs w:val="18"/>
        </w:rPr>
        <w:t>-  дата и сроки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формулировка вопроса (вопросов), предполагаемого (предполагаемых) при проведении опроса;</w:t>
      </w:r>
    </w:p>
    <w:p w:rsidR="00887506" w:rsidRPr="00887506" w:rsidRDefault="00887506" w:rsidP="00887506">
      <w:pPr>
        <w:spacing w:after="0" w:line="240" w:lineRule="auto"/>
        <w:ind w:firstLine="709"/>
        <w:rPr>
          <w:rFonts w:ascii="Times New Roman" w:hAnsi="Times New Roman" w:cs="Times New Roman"/>
          <w:color w:val="000000"/>
          <w:sz w:val="18"/>
          <w:szCs w:val="18"/>
        </w:rPr>
      </w:pPr>
      <w:r w:rsidRPr="00887506">
        <w:rPr>
          <w:rFonts w:ascii="Times New Roman" w:hAnsi="Times New Roman" w:cs="Times New Roman"/>
          <w:color w:val="000000"/>
          <w:sz w:val="18"/>
          <w:szCs w:val="18"/>
        </w:rPr>
        <w:t>-  методика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lastRenderedPageBreak/>
        <w:t>-  форма опросного листа (за исключением случаев проведения опроса граждан</w:t>
      </w:r>
      <w:r w:rsidRPr="00887506">
        <w:rPr>
          <w:rFonts w:ascii="Times New Roman" w:hAnsi="Times New Roman" w:cs="Times New Roman"/>
          <w:sz w:val="18"/>
          <w:szCs w:val="18"/>
        </w:rPr>
        <w:t xml:space="preserve"> в порядке, предусмотренном пунктом 5.3. настоящего Положения</w:t>
      </w:r>
      <w:r w:rsidRPr="00887506">
        <w:rPr>
          <w:rFonts w:ascii="Times New Roman" w:hAnsi="Times New Roman" w:cs="Times New Roman"/>
          <w:color w:val="000000"/>
          <w:sz w:val="18"/>
          <w:szCs w:val="18"/>
        </w:rPr>
        <w:t>);</w:t>
      </w:r>
    </w:p>
    <w:p w:rsidR="00887506" w:rsidRPr="00887506" w:rsidRDefault="00887506" w:rsidP="00887506">
      <w:pPr>
        <w:spacing w:after="0" w:line="240" w:lineRule="auto"/>
        <w:ind w:firstLine="709"/>
        <w:rPr>
          <w:rFonts w:ascii="Times New Roman" w:hAnsi="Times New Roman" w:cs="Times New Roman"/>
          <w:color w:val="000000"/>
          <w:sz w:val="18"/>
          <w:szCs w:val="18"/>
        </w:rPr>
      </w:pPr>
      <w:r w:rsidRPr="00887506">
        <w:rPr>
          <w:rFonts w:ascii="Times New Roman" w:hAnsi="Times New Roman" w:cs="Times New Roman"/>
          <w:color w:val="000000"/>
          <w:sz w:val="18"/>
          <w:szCs w:val="18"/>
        </w:rPr>
        <w:t>-  минимальная численность жителей муниципального образования, участвующих в опросе;</w:t>
      </w:r>
    </w:p>
    <w:p w:rsidR="00887506" w:rsidRPr="00887506" w:rsidRDefault="00887506" w:rsidP="00887506">
      <w:pPr>
        <w:spacing w:after="0" w:line="240" w:lineRule="auto"/>
        <w:ind w:firstLine="709"/>
        <w:rPr>
          <w:rFonts w:ascii="Times New Roman" w:hAnsi="Times New Roman" w:cs="Times New Roman"/>
          <w:color w:val="000000"/>
          <w:sz w:val="18"/>
          <w:szCs w:val="18"/>
        </w:rPr>
      </w:pPr>
      <w:r w:rsidRPr="00887506">
        <w:rPr>
          <w:rFonts w:ascii="Times New Roman" w:hAnsi="Times New Roman" w:cs="Times New Roman"/>
          <w:color w:val="000000"/>
          <w:sz w:val="18"/>
          <w:szCs w:val="18"/>
        </w:rPr>
        <w:t>-  порядок формирования и численный состав комиссии по проведению опроса.</w:t>
      </w:r>
    </w:p>
    <w:p w:rsidR="00887506" w:rsidRPr="00887506" w:rsidRDefault="00887506" w:rsidP="00887506">
      <w:pPr>
        <w:spacing w:after="0" w:line="240" w:lineRule="auto"/>
        <w:ind w:firstLine="709"/>
        <w:rPr>
          <w:rFonts w:ascii="Times New Roman" w:hAnsi="Times New Roman" w:cs="Times New Roman"/>
          <w:color w:val="000000"/>
          <w:sz w:val="18"/>
          <w:szCs w:val="18"/>
        </w:rPr>
      </w:pPr>
      <w:r w:rsidRPr="00887506">
        <w:rPr>
          <w:rFonts w:ascii="Times New Roman" w:hAnsi="Times New Roman" w:cs="Times New Roman"/>
          <w:color w:val="000000"/>
          <w:sz w:val="18"/>
          <w:szCs w:val="18"/>
        </w:rPr>
        <w:t>3.2. Опрос проводится не позднее 20 дней со дня принятия решения о проведении опроса.</w:t>
      </w:r>
    </w:p>
    <w:p w:rsidR="00887506" w:rsidRPr="00887506" w:rsidRDefault="00887506" w:rsidP="00887506">
      <w:pPr>
        <w:spacing w:after="0" w:line="240" w:lineRule="auto"/>
        <w:jc w:val="center"/>
        <w:rPr>
          <w:rFonts w:ascii="Times New Roman" w:hAnsi="Times New Roman" w:cs="Times New Roman"/>
          <w:color w:val="000000"/>
          <w:sz w:val="18"/>
          <w:szCs w:val="18"/>
        </w:rPr>
      </w:pPr>
      <w:r w:rsidRPr="00887506">
        <w:rPr>
          <w:rFonts w:ascii="Times New Roman" w:hAnsi="Times New Roman" w:cs="Times New Roman"/>
          <w:b/>
          <w:bCs/>
          <w:color w:val="000000"/>
          <w:sz w:val="18"/>
          <w:szCs w:val="18"/>
        </w:rPr>
        <w:t xml:space="preserve">                                   </w:t>
      </w:r>
    </w:p>
    <w:p w:rsidR="00887506" w:rsidRPr="00887506" w:rsidRDefault="00887506" w:rsidP="00887506">
      <w:pPr>
        <w:spacing w:after="0" w:line="240" w:lineRule="auto"/>
        <w:ind w:firstLine="709"/>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4. Вопросы, выносимые на опрос</w:t>
      </w:r>
    </w:p>
    <w:p w:rsidR="00887506" w:rsidRPr="00887506" w:rsidRDefault="00887506" w:rsidP="00887506">
      <w:pPr>
        <w:spacing w:after="0" w:line="240" w:lineRule="auto"/>
        <w:ind w:firstLine="709"/>
        <w:rPr>
          <w:rFonts w:ascii="Times New Roman" w:hAnsi="Times New Roman" w:cs="Times New Roman"/>
          <w:color w:val="000000"/>
          <w:sz w:val="18"/>
          <w:szCs w:val="18"/>
        </w:rPr>
      </w:pPr>
      <w:r w:rsidRPr="00887506">
        <w:rPr>
          <w:rFonts w:ascii="Times New Roman" w:hAnsi="Times New Roman" w:cs="Times New Roman"/>
          <w:color w:val="000000"/>
          <w:sz w:val="18"/>
          <w:szCs w:val="18"/>
        </w:rPr>
        <w:t>4.1. На опрос могут выноситься: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вопросы местного значения муниципального образования Новоюласенский сельсовет;</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вопросы изменения целевого назначения земель муниципального образования для объектов регионального и межрегионального значения.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4.2. Вопросы, выносимые на опрос, должны быть сформулированы четко и ясно, не допускается возможность их различного толкования.</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5. Виды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5.1 Опрос проводится путем тайного, поименного голосования в течении одного или нескольких дней.</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5.2. Опрос участников опроса проводится по опросным листам или опросным спискам с использованием средств связи, либо в специальных помещениях, предоставляемых для этих целей органами самоуправления, либо по месту жительства.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5.3. Для проведения опроса может быть использован функционал платформы обратной связи Единого портала государственных и муниципальных услуг. В этом случае, опрос проводится с учетом особенностей предусмотренных правилами использования федеральной государственной информационной системы «Единый портал государственных и муниципальных услуг (функций)», утвержденных постановлением Правительства Российской Федерации от 3 февраля 2022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6.  Комиссия по проведению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6.1.   В целях организации проведения опроса Совет депутатов формирует комиссию по проведению опроса (далее - комиссия).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6.2.   Комиссия созывается не позднее, чем на третий день после принятия решения о назначении опроса и на первом заседании избирает из своего состава председателя комиссии, заместителя председателя комиссии и секретаря комиссии.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6.3.   В случае проведения опроса в специальных помещениях комиссия определяет их количество и местоположение.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6.4 Местоположение комиссии и специальные помещения для проведения опроса должны быть обнародованы не позднее чем за 10 дней до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6.5. Комиссия: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организует подготовку и проведение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осуществляет контроль за подготовкой и проведением опроса на соответствующей территории, обеспечивает соблюдение требований настоящего Положения; использует денежные средства, специальные помещения, транспорт, связь выделенные на подготовку и проведение опроса, рассматривает иные вопросы материально-технического обеспечения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обеспечивает изготовление опросных списков и опросных листов;</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xml:space="preserve">- взаимодействует с органами местного самоуправления, органами государственной власти, организациями, общественными объединениями и </w:t>
      </w:r>
      <w:r w:rsidRPr="00887506">
        <w:rPr>
          <w:rFonts w:ascii="Times New Roman" w:hAnsi="Times New Roman" w:cs="Times New Roman"/>
          <w:color w:val="000000"/>
          <w:sz w:val="18"/>
          <w:szCs w:val="18"/>
        </w:rPr>
        <w:lastRenderedPageBreak/>
        <w:t>средствами массовой информации; составляет списки участников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информирует население об адресе и номере телефона комиссии, времени работы;</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организует оповещение жителей о вопросе (вопросах), выносимом (выносимых) на опрос, порядке, месте, периоде (дате)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обеспечивает подготовку и надлежащее оборудование помещения для голосования; составляет протокол об итогах опроса и передает его в Совет депутатов; осуществляет иные полномочия, в соответствии с решениями Совета депутатов и настоящим Положением.</w:t>
      </w:r>
    </w:p>
    <w:p w:rsidR="00887506" w:rsidRPr="00887506" w:rsidRDefault="00887506" w:rsidP="00887506">
      <w:pPr>
        <w:spacing w:after="0" w:line="240" w:lineRule="auto"/>
        <w:ind w:firstLine="709"/>
        <w:jc w:val="both"/>
        <w:rPr>
          <w:rFonts w:ascii="Times New Roman" w:hAnsi="Times New Roman" w:cs="Times New Roman"/>
          <w:bCs/>
          <w:color w:val="000000"/>
          <w:sz w:val="18"/>
          <w:szCs w:val="18"/>
        </w:rPr>
      </w:pPr>
      <w:r w:rsidRPr="00887506">
        <w:rPr>
          <w:rFonts w:ascii="Times New Roman" w:hAnsi="Times New Roman" w:cs="Times New Roman"/>
          <w:color w:val="000000"/>
          <w:sz w:val="18"/>
          <w:szCs w:val="18"/>
        </w:rPr>
        <w:t> </w:t>
      </w: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7.  Списки граждан, имеющих право на участие в опросе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7.1. В списки граждан, имеющих право на участие в опросе (далее список участников опроса) включаются жители муниципального образования Новоюласенский  сельсовет, постоянно или преимущественно проживающие на территории муниципального образования, обладающие избирательным правом. В списке участников опроса указываются фамилия, имя, отчество, год рождения (в возрасте 18 лет дополнительно день и месяц) и адрес места жительства участника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7.2. При составлении списка участников опроса могут быть использованы данные органов государственной власти, органов местного самоуправления, муниципальных органов, иных источников в соответствии с действующим законодательством.</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7.3.     Дополнительное включение в список жителей, имеющих право на участие в опросе в соответствии с настоящим Положением, допускается в любое время, в том числе и в день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7.4.     Список участников опроса составляется в двух экземплярах и подписывается председателем комиссии и секретарем комиссии.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7.5.  Список участников опроса составляется не позднее чем за 10 дней до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7.6.  В целях эффективной организации и проведения опроса комиссией могут образовываться несколько участков в пределах границ соответствующей территории, на которой проводится опрос. При этом списки участников опроса формируются по каждому участку отдельно.</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7.7. Списки участников проведения опроса с указанием их границ и номеров, мест нахождения и помещений для опроса должны быть опубликованы комиссией не позднее, чем за 10 дней до проведения опроса.</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8. Опросный лист</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8.1. В опросном листе содержится точная формулировка внесенного на опрос вопроса (вопросов) и указываются варианты ответа "ЗА" или "ПРОТИВ", под которыми помещаются пустые квадраты.</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8.2.  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 Альтернативные редакции какой-либо статьи или какого-либо пункта, вынесенного на опрос проекта муниципального правового акта, также последовательно нумеруются.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8.3. Опросный лист используется при тайном голосовании. Форма опросного листа устанавливается в соответствии с требованиями приложения 1 к настоящему Положению.</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8.4. Опросный лист содержит разъяснения о порядке его заполнения. В правом верхнем углу опросного листа содержится подписи двух членов комиссии.</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9.  Опросный список</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b/>
          <w:bCs/>
          <w:color w:val="000000"/>
          <w:sz w:val="18"/>
          <w:szCs w:val="18"/>
        </w:rPr>
        <w:t> </w:t>
      </w:r>
      <w:r w:rsidRPr="00887506">
        <w:rPr>
          <w:rFonts w:ascii="Times New Roman" w:hAnsi="Times New Roman" w:cs="Times New Roman"/>
          <w:color w:val="000000"/>
          <w:sz w:val="18"/>
          <w:szCs w:val="18"/>
        </w:rPr>
        <w:t xml:space="preserve">9.1. Опросный список представляет собой таблицу, в графы которой включаются данные о фамилии, имени, отчестве, дате рождения, месте жительства, серия и номер </w:t>
      </w:r>
      <w:r w:rsidRPr="00887506">
        <w:rPr>
          <w:rFonts w:ascii="Times New Roman" w:hAnsi="Times New Roman" w:cs="Times New Roman"/>
          <w:color w:val="000000"/>
          <w:sz w:val="18"/>
          <w:szCs w:val="18"/>
        </w:rPr>
        <w:lastRenderedPageBreak/>
        <w:t>паспорта или заменяющего его документа участников опроса. Справа от этих граф под точно воспроизведенным текстом вопроса (вопросов), вынесенного (вынесенных) на опрос, указываются варианты ответа "ЗА" или "ПРОТИВ", и оставляется место для подписи участников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9.2. При вынесении на опрос нескольких вопросов они располагаются в опросном списке последовательно.</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9.3. Опросный список используется при проведении поименного голосования. Форма опросного списка устанавливается в соответствии с требованиями приложения 2 к настоящему Положению.</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9.4. Опросный список подписывается двумя членами комиссии на каждой странице.</w:t>
      </w:r>
    </w:p>
    <w:p w:rsidR="00887506" w:rsidRPr="00887506" w:rsidRDefault="00887506" w:rsidP="00887506">
      <w:pPr>
        <w:spacing w:after="0" w:line="240" w:lineRule="auto"/>
        <w:jc w:val="center"/>
        <w:rPr>
          <w:rFonts w:ascii="Times New Roman" w:hAnsi="Times New Roman" w:cs="Times New Roman"/>
          <w:color w:val="000000"/>
          <w:sz w:val="18"/>
          <w:szCs w:val="18"/>
        </w:rPr>
      </w:pPr>
    </w:p>
    <w:p w:rsidR="00887506" w:rsidRPr="00887506" w:rsidRDefault="00887506" w:rsidP="00887506">
      <w:pPr>
        <w:spacing w:after="0" w:line="240" w:lineRule="auto"/>
        <w:jc w:val="center"/>
        <w:rPr>
          <w:rFonts w:ascii="Times New Roman" w:hAnsi="Times New Roman" w:cs="Times New Roman"/>
          <w:bCs/>
          <w:color w:val="000000"/>
          <w:sz w:val="18"/>
          <w:szCs w:val="18"/>
        </w:rPr>
      </w:pPr>
      <w:r w:rsidRPr="00887506">
        <w:rPr>
          <w:rFonts w:ascii="Times New Roman" w:hAnsi="Times New Roman" w:cs="Times New Roman"/>
          <w:bCs/>
          <w:color w:val="000000"/>
          <w:sz w:val="18"/>
          <w:szCs w:val="18"/>
        </w:rPr>
        <w:t>10. Гласность при подготовке и проведении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10.1.      Комиссия информирует жителей муниципального образования о проведении опроса не менее чем за 10 дней до дня его проведения.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10.2.      Подготовка, проведение и установление результатов опроса осуществляется открыто и гласно.</w:t>
      </w:r>
    </w:p>
    <w:p w:rsidR="00887506" w:rsidRPr="00887506" w:rsidRDefault="00887506" w:rsidP="00887506">
      <w:pPr>
        <w:spacing w:after="0" w:line="240" w:lineRule="auto"/>
        <w:jc w:val="center"/>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9670DD" w:rsidRDefault="00887506" w:rsidP="00887506">
      <w:pPr>
        <w:spacing w:after="0" w:line="240" w:lineRule="auto"/>
        <w:jc w:val="center"/>
        <w:rPr>
          <w:rFonts w:ascii="Times New Roman" w:hAnsi="Times New Roman" w:cs="Times New Roman"/>
          <w:bCs/>
          <w:color w:val="000000"/>
          <w:sz w:val="18"/>
          <w:szCs w:val="18"/>
        </w:rPr>
      </w:pPr>
      <w:r w:rsidRPr="009670DD">
        <w:rPr>
          <w:rFonts w:ascii="Times New Roman" w:hAnsi="Times New Roman" w:cs="Times New Roman"/>
          <w:bCs/>
          <w:color w:val="000000"/>
          <w:sz w:val="18"/>
          <w:szCs w:val="18"/>
        </w:rPr>
        <w:t>11.  Тайное и поименное голосование при опросе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11.1. Тайное и поименное голосование при опросе проводится по месту жительства участников опроса, либо в помещениях для проведения опроса. Поименное голосование может проводиться также с использованием средств связи.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11.2. В целях соблюдения тайны голосования в помещениях для проведения опроса должны быть специально оборудованные ящики для голосования, опечатанные на время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11.3.      Опросный лист выдается участнику опроса членами комиссии в соответствии со списком участников опроса. При получении опросного листа участник опроса предъявляет паспорт или иной документ, удостоверяющий личность и место жительства, расписывается против своей фамилии в списке участников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11.4. В случае, если участник опроса не имеет возможности самостоятельно расписаться в списке участников опроса за получение опросного листа, он вправе воспользоваться для этого помощью другого лица, не являющегося членом комиссии, в этом случае в списке участников опроса в графе "Подпись участника опроса о получении опросного листа" указывается соответствующие фамилия, инициалы и подпись этого лица.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11.5. Опросный лист заполняется участником опроса в специальном оборудованном месте (кабинах или комнатах). Участник опроса, не имеющий возможности самостоятельно заполнить опросный лист, вправе воспользоваться для этого помощью другого лица, не являющегося членом комиссии. Фамилия, инициалы этого лица указываются в списке участников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11.6.   При голосовании участник опроса ставить любой знак в квадрате под словом "ЗА" или "ПРОТИВ".</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11.7.   В случае если участник опроса считает, что при заполнении опросного листа совершил ошибку, он вправе обратиться к члену комиссии, с просьбой выдать ему новый опросный лист взамен испорченного. Член комиссии выдает участнику опроса новый опросный лист, делая при этом соответствующую отметку в списке участников опроса против фамилии данного участника. Испорченный опросный лист погашается, о чет составляется акт.</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11.8. Заполненные опросные листы опускаются участниками в ящик для голосования.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11.9. Вопрос о проведении опроса с применением переносных ящиков для голосования комиссия решает самостоятельно.</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11.10.  При поименном голосовании участник при предъявлении паспорта или другого документа, удостоверяющего его личность и место жительство, в опросном списке против своей фамилии ставит любой знак в соответствующей графе "ЗА" или "ПРОТИВ" и подпись.</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lastRenderedPageBreak/>
        <w:t>11.11. При проведении поименного голосования с использованием средств связи ведется аудиозапись опроса. В опросном листе лицо, проводящее опрос, ставит любой знак в соответствии с волеизъявлением участника опроса в графе "ЗА" или "ПРОТИВ" и личную подпись.</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9670DD" w:rsidRDefault="00887506" w:rsidP="00887506">
      <w:pPr>
        <w:spacing w:after="0" w:line="240" w:lineRule="auto"/>
        <w:jc w:val="center"/>
        <w:rPr>
          <w:rFonts w:ascii="Times New Roman" w:hAnsi="Times New Roman" w:cs="Times New Roman"/>
          <w:color w:val="000000"/>
          <w:sz w:val="18"/>
          <w:szCs w:val="18"/>
        </w:rPr>
      </w:pPr>
      <w:r w:rsidRPr="009670DD">
        <w:rPr>
          <w:rFonts w:ascii="Times New Roman" w:hAnsi="Times New Roman" w:cs="Times New Roman"/>
          <w:bCs/>
          <w:color w:val="000000"/>
          <w:sz w:val="18"/>
          <w:szCs w:val="18"/>
        </w:rPr>
        <w:t>12. Установление результатов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 После проведения опроса комиссия подсчитывает результаты голосования. На основании полученных результатов составляется протокол, в котором указываются следующие данные: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12.1.1.  общее число граждан, имеющих право на участие в опросе;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12.1.2. минимальная численность жителей муниципального образования, установленная Советом депутатов;</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12.1.3.  число граждан, принявших участие в опросе;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12.1.4.  число записей в опросном списке, оказавшихся недействительными; число опросных листов, признанных недействительными;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12.1.5.   количество голосов, поданных «За» вопрос, вынесенный на опрос;</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12.1.6.    количество голосов, поданных «Против» вопроса, вынесенного на опрос;</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12.1.7.   одно из следующих решений:</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признание опроса состоявшимся;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признание опроса несостоявшимся;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признание опроса недействительным.</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12.1.8. Результаты опроса (вопрос считается одобренным, если за него проголосовало более половины участников опроса, принявших участие в голосовании).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12.2. Если опрос проводился по нескольким вопросам, то подсчет голосов и составление протокола по каждому вопросу производится отдельно.</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12.3. Недействительными признаются записи в опросном списке, по которым невозможно достоверно установить мнение участников опроса или не содержащие данных о голосовании или его подписи, а также повторяющиеся записи.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12.4. Недействительными признаются опросные листы не установленного образца, не имеющие отметок членов комиссии, а также листы, по которым невозможно достоверно установить мнение участников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12.5. Комиссия признает опрос состоявшемся, если в нем приняло участие не менее 100% граждан от численности участников опроса, установленной в решении Совета депутатов о назначении опроса граждан.</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12.6. Комиссия признает результаты опроса недействительными, если допущены при проведении опроса нарушения не позволяют с достоверностью установить результаты голосования.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12.7.  Комиссия признает опрос несостоявшимся в случае, если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число граждан, принявших участие в опросе, составило менее 100% от численности участников опроса, установленной в решении Совета депутатов о назначении опроса граждан;</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количество действительных записей в опросном списке меньше чем 25% граждан от численности участников опроса, установленной в решении Совета депутатов о назначении опроса граждан.</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12.8. Протокол о результатах опроса составляется в 2 экземплярах и подписывается членами комиссии. Один экземпляр протокола остается в комиссии, второй вместе с опросными списками направляется в Совет депутатов. Копии первого экземпляра могут быть предоставлены средствам массовой информации, местным общественным объединениям и органам территориального общественного самоуправления.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xml:space="preserve">12.9. Член комиссии, не согласный с протоколом в целом или отдельными его положениями, вправе изложить в </w:t>
      </w:r>
      <w:r w:rsidRPr="00887506">
        <w:rPr>
          <w:rFonts w:ascii="Times New Roman" w:hAnsi="Times New Roman" w:cs="Times New Roman"/>
          <w:color w:val="000000"/>
          <w:sz w:val="18"/>
          <w:szCs w:val="18"/>
        </w:rPr>
        <w:lastRenderedPageBreak/>
        <w:t>письменной форме особое мнение, которое прилагается к протоколу. К первому экземпляру протокола прилагаются поступившие в комиссию письменные жалобы, заявления и принятые по ним решения. Заверенные копии жалоб, заявлений и принятых по ним решений прилагаются ко второму экземпляру протокола.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12.10. Комиссия в обязательном порядке осуществляет проверку не менее 20% данных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12.11. Материалы опроса в течение всего срока полномочий депутатов Совета депутатов хранятся в Совете депутатов, а затем направляются на хранение в архив. Срок хранения указанных материалов 10 лет.</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9670DD" w:rsidRDefault="00887506" w:rsidP="00887506">
      <w:pPr>
        <w:spacing w:after="0" w:line="240" w:lineRule="auto"/>
        <w:jc w:val="center"/>
        <w:rPr>
          <w:rFonts w:ascii="Times New Roman" w:hAnsi="Times New Roman" w:cs="Times New Roman"/>
          <w:color w:val="000000"/>
          <w:sz w:val="18"/>
          <w:szCs w:val="18"/>
        </w:rPr>
      </w:pPr>
      <w:r w:rsidRPr="009670DD">
        <w:rPr>
          <w:rFonts w:ascii="Times New Roman" w:hAnsi="Times New Roman" w:cs="Times New Roman"/>
          <w:bCs/>
          <w:color w:val="000000"/>
          <w:sz w:val="18"/>
          <w:szCs w:val="18"/>
        </w:rPr>
        <w:t>13. Результаты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13.1.  Результаты опроса доводятся комиссией до населения посредством их размещения на информационном стенде в здании администрации муниципального образования, а также официальном сайте муниципального образования Новоюласенский сельсовет по адресу:</w:t>
      </w:r>
      <w:r w:rsidRPr="00887506">
        <w:rPr>
          <w:rFonts w:ascii="Times New Roman" w:eastAsia="Calibri" w:hAnsi="Times New Roman" w:cs="Times New Roman"/>
          <w:color w:val="1C1C1C"/>
          <w:sz w:val="18"/>
          <w:szCs w:val="18"/>
          <w:shd w:val="clear" w:color="auto" w:fill="FFFFFF"/>
          <w:lang w:eastAsia="en-US"/>
        </w:rPr>
        <w:t xml:space="preserve"> http://новоюласка.рф</w:t>
      </w:r>
      <w:r w:rsidRPr="00887506">
        <w:rPr>
          <w:rFonts w:ascii="Times New Roman" w:hAnsi="Times New Roman" w:cs="Times New Roman"/>
          <w:color w:val="000000"/>
          <w:sz w:val="18"/>
          <w:szCs w:val="18"/>
        </w:rPr>
        <w:t>, в срок не позднее 10 дней со дня окончания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13.2.  Результаты опроса учитываются при принятии решений органами местного самоуправления и должностными лицами местного самоуправления, а также органами государственной власти Оренбургской области.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13.3.  В случае принятия органами местного самоуправления и должностными лицами местного самоуправления решений, противоречащих результатам опроса, указанные органы обязаны в течение 10 дней после принятия решения довести до населения причины принятия такого решения способом, указанным в пункте 13.1. настоящего Положения.</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9670DD" w:rsidRDefault="00887506" w:rsidP="00887506">
      <w:pPr>
        <w:spacing w:after="0" w:line="240" w:lineRule="auto"/>
        <w:jc w:val="center"/>
        <w:rPr>
          <w:rFonts w:ascii="Times New Roman" w:hAnsi="Times New Roman" w:cs="Times New Roman"/>
          <w:bCs/>
          <w:color w:val="000000"/>
          <w:sz w:val="18"/>
          <w:szCs w:val="18"/>
        </w:rPr>
      </w:pPr>
      <w:r w:rsidRPr="009670DD">
        <w:rPr>
          <w:rFonts w:ascii="Times New Roman" w:hAnsi="Times New Roman" w:cs="Times New Roman"/>
          <w:bCs/>
          <w:color w:val="000000"/>
          <w:sz w:val="18"/>
          <w:szCs w:val="18"/>
        </w:rPr>
        <w:t>14.  Финансовое обеспечение проведения опроса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14.1. Финансирование мероприятий, связанных с подготовкой и проведением опроса граждан, осуществляется: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за счет средств местного бюджета - при проведении его по инициативе органов местного самоуправления муниципального образования;</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за счет средств районного бюджета - при проведении его по инициативе органов местного самоуправления муниципального района;</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за счет средств областного бюджета - при проведении его по инициативе органов государственной власти Оренбургской области.</w:t>
      </w:r>
    </w:p>
    <w:p w:rsidR="00887506" w:rsidRPr="00887506" w:rsidRDefault="00887506" w:rsidP="00887506">
      <w:pPr>
        <w:spacing w:after="0" w:line="240" w:lineRule="auto"/>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 </w:t>
      </w:r>
    </w:p>
    <w:p w:rsidR="00887506" w:rsidRPr="009670DD" w:rsidRDefault="00887506" w:rsidP="009670DD">
      <w:pPr>
        <w:tabs>
          <w:tab w:val="left" w:pos="709"/>
        </w:tabs>
        <w:spacing w:after="0" w:line="240" w:lineRule="auto"/>
        <w:jc w:val="center"/>
        <w:rPr>
          <w:rFonts w:ascii="Times New Roman" w:hAnsi="Times New Roman" w:cs="Times New Roman"/>
          <w:bCs/>
          <w:color w:val="000000"/>
          <w:sz w:val="18"/>
          <w:szCs w:val="18"/>
        </w:rPr>
      </w:pPr>
      <w:r w:rsidRPr="009670DD">
        <w:rPr>
          <w:rFonts w:ascii="Times New Roman" w:hAnsi="Times New Roman" w:cs="Times New Roman"/>
          <w:bCs/>
          <w:color w:val="000000"/>
          <w:sz w:val="18"/>
          <w:szCs w:val="18"/>
        </w:rPr>
        <w:t>15. Ответственность за нарушения прав граждан на участие в опросе</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r w:rsidRPr="00887506">
        <w:rPr>
          <w:rFonts w:ascii="Times New Roman" w:hAnsi="Times New Roman" w:cs="Times New Roman"/>
          <w:color w:val="000000"/>
          <w:sz w:val="18"/>
          <w:szCs w:val="18"/>
        </w:rPr>
        <w:t>15.1. Лица, путем насилия, подкупа, угроз, подлога документов или иным способом препятствующие свободному осуществлению гражданином Российской Федерации права на участие в опросе либо работе комиссии и членов комиссии несут ответственность в соответствии с действующим законодательством Российской Федерации.</w:t>
      </w:r>
    </w:p>
    <w:p w:rsidR="00887506" w:rsidRPr="00887506" w:rsidRDefault="00887506" w:rsidP="00887506">
      <w:pPr>
        <w:spacing w:after="0" w:line="240" w:lineRule="auto"/>
        <w:ind w:firstLine="709"/>
        <w:jc w:val="both"/>
        <w:rPr>
          <w:rFonts w:ascii="Times New Roman" w:hAnsi="Times New Roman" w:cs="Times New Roman"/>
          <w:color w:val="000000"/>
          <w:sz w:val="18"/>
          <w:szCs w:val="18"/>
        </w:rPr>
      </w:pPr>
    </w:p>
    <w:p w:rsidR="009670DD" w:rsidRPr="000854A5" w:rsidRDefault="009670DD" w:rsidP="009670DD">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1</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2</w:t>
      </w:r>
      <w:r w:rsidRPr="000854A5">
        <w:rPr>
          <w:rFonts w:ascii="Times New Roman" w:eastAsia="Times New Roman" w:hAnsi="Times New Roman" w:cs="Times New Roman"/>
          <w:sz w:val="18"/>
          <w:szCs w:val="18"/>
        </w:rPr>
        <w:t xml:space="preserve"> к решению Совета депутатов </w:t>
      </w:r>
    </w:p>
    <w:p w:rsidR="009670DD" w:rsidRPr="000854A5" w:rsidRDefault="009670DD" w:rsidP="009670DD">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9670DD" w:rsidRPr="000854A5" w:rsidRDefault="009670DD" w:rsidP="009670DD">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9670DD" w:rsidRPr="00DE1A3A" w:rsidRDefault="009670DD" w:rsidP="00DE1A3A">
      <w:pPr>
        <w:spacing w:after="0" w:line="240" w:lineRule="auto"/>
        <w:jc w:val="right"/>
        <w:rPr>
          <w:rFonts w:ascii="Times New Roman" w:hAnsi="Times New Roman" w:cs="Times New Roman"/>
          <w:b/>
          <w:sz w:val="18"/>
          <w:szCs w:val="18"/>
        </w:rPr>
      </w:pPr>
      <w:r>
        <w:rPr>
          <w:rFonts w:ascii="Times New Roman" w:eastAsia="Times New Roman" w:hAnsi="Times New Roman" w:cs="Times New Roman"/>
          <w:sz w:val="18"/>
          <w:szCs w:val="18"/>
        </w:rPr>
        <w:t>от 26.07.2023 № 24/2</w:t>
      </w:r>
      <w:r w:rsidRPr="007E7101">
        <w:rPr>
          <w:rFonts w:ascii="Times New Roman" w:hAnsi="Times New Roman" w:cs="Times New Roman"/>
          <w:sz w:val="18"/>
          <w:szCs w:val="18"/>
        </w:rPr>
        <w:t xml:space="preserve">смотреть на стр. </w:t>
      </w:r>
      <w:r w:rsidR="00D613AE">
        <w:rPr>
          <w:rFonts w:ascii="Times New Roman" w:hAnsi="Times New Roman" w:cs="Times New Roman"/>
          <w:sz w:val="18"/>
          <w:szCs w:val="18"/>
        </w:rPr>
        <w:t>44-45</w:t>
      </w:r>
    </w:p>
    <w:p w:rsidR="00AC4C22" w:rsidRPr="003B27FB" w:rsidRDefault="00AC4C22" w:rsidP="003B27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9C7F17" w:rsidRPr="003B27FB" w:rsidRDefault="009C7F17" w:rsidP="003B27FB">
      <w:pPr>
        <w:pStyle w:val="aa"/>
        <w:rPr>
          <w:rFonts w:ascii="Times New Roman" w:hAnsi="Times New Roman" w:cs="Times New Roman"/>
          <w:sz w:val="18"/>
          <w:szCs w:val="18"/>
        </w:rPr>
      </w:pPr>
      <w:r w:rsidRPr="003B27FB">
        <w:rPr>
          <w:rFonts w:ascii="Times New Roman" w:hAnsi="Times New Roman" w:cs="Times New Roman"/>
          <w:sz w:val="18"/>
          <w:szCs w:val="18"/>
        </w:rPr>
        <w:t xml:space="preserve">Главный редактор – </w:t>
      </w:r>
      <w:r w:rsidR="00DC7081">
        <w:rPr>
          <w:rFonts w:ascii="Times New Roman" w:hAnsi="Times New Roman" w:cs="Times New Roman"/>
          <w:sz w:val="18"/>
          <w:szCs w:val="18"/>
        </w:rPr>
        <w:t>Бисяева С.Н.</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Учредитель – администрация муниципального образования </w:t>
      </w:r>
      <w:r w:rsidR="00DC7081">
        <w:rPr>
          <w:rFonts w:ascii="Times New Roman" w:hAnsi="Times New Roman" w:cs="Times New Roman"/>
          <w:sz w:val="18"/>
          <w:szCs w:val="18"/>
        </w:rPr>
        <w:t>Новоюласенский</w:t>
      </w:r>
      <w:r w:rsidRPr="0067236C">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4611</w:t>
      </w:r>
      <w:r w:rsidR="00DC7081">
        <w:rPr>
          <w:rFonts w:ascii="Times New Roman" w:hAnsi="Times New Roman" w:cs="Times New Roman"/>
          <w:sz w:val="18"/>
          <w:szCs w:val="18"/>
        </w:rPr>
        <w:t>64</w:t>
      </w:r>
      <w:r w:rsidRPr="0067236C">
        <w:rPr>
          <w:rFonts w:ascii="Times New Roman" w:hAnsi="Times New Roman" w:cs="Times New Roman"/>
          <w:sz w:val="18"/>
          <w:szCs w:val="18"/>
        </w:rPr>
        <w:t xml:space="preserve">, Оренбургская область, Красногвардейский район, </w:t>
      </w:r>
    </w:p>
    <w:p w:rsidR="009C7F17"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с. </w:t>
      </w:r>
      <w:r w:rsidR="00DC7081">
        <w:rPr>
          <w:rFonts w:ascii="Times New Roman" w:hAnsi="Times New Roman" w:cs="Times New Roman"/>
          <w:sz w:val="18"/>
          <w:szCs w:val="18"/>
        </w:rPr>
        <w:t>Новоюласка</w:t>
      </w:r>
      <w:r w:rsidRPr="0067236C">
        <w:rPr>
          <w:rFonts w:ascii="Times New Roman" w:hAnsi="Times New Roman" w:cs="Times New Roman"/>
          <w:sz w:val="18"/>
          <w:szCs w:val="18"/>
        </w:rPr>
        <w:t>, ул.</w:t>
      </w:r>
      <w:r w:rsidR="00DC7081">
        <w:rPr>
          <w:rFonts w:ascii="Times New Roman" w:hAnsi="Times New Roman" w:cs="Times New Roman"/>
          <w:sz w:val="18"/>
          <w:szCs w:val="18"/>
        </w:rPr>
        <w:t xml:space="preserve">Дружбы, дом </w:t>
      </w:r>
      <w:r w:rsidRPr="0067236C">
        <w:rPr>
          <w:rFonts w:ascii="Times New Roman" w:hAnsi="Times New Roman" w:cs="Times New Roman"/>
          <w:sz w:val="18"/>
          <w:szCs w:val="18"/>
        </w:rPr>
        <w:t>8, телефон: 8 (35345) 3-</w:t>
      </w:r>
      <w:r w:rsidR="00DC7081">
        <w:rPr>
          <w:rFonts w:ascii="Times New Roman" w:hAnsi="Times New Roman" w:cs="Times New Roman"/>
          <w:sz w:val="18"/>
          <w:szCs w:val="18"/>
        </w:rPr>
        <w:t>38</w:t>
      </w:r>
      <w:r w:rsidRPr="0067236C">
        <w:rPr>
          <w:rFonts w:ascii="Times New Roman" w:hAnsi="Times New Roman" w:cs="Times New Roman"/>
          <w:sz w:val="18"/>
          <w:szCs w:val="18"/>
        </w:rPr>
        <w:t>-</w:t>
      </w:r>
      <w:r w:rsidR="00DC7081">
        <w:rPr>
          <w:rFonts w:ascii="Times New Roman" w:hAnsi="Times New Roman" w:cs="Times New Roman"/>
          <w:sz w:val="18"/>
          <w:szCs w:val="18"/>
        </w:rPr>
        <w:t>32</w:t>
      </w:r>
      <w:r w:rsidRPr="0067236C">
        <w:rPr>
          <w:rFonts w:ascii="Times New Roman" w:hAnsi="Times New Roman" w:cs="Times New Roman"/>
          <w:sz w:val="18"/>
          <w:szCs w:val="18"/>
        </w:rPr>
        <w:t xml:space="preserve">, электронная почта: </w:t>
      </w:r>
      <w:r w:rsidR="00DC7081">
        <w:rPr>
          <w:rFonts w:ascii="Times New Roman" w:hAnsi="Times New Roman" w:cs="Times New Roman"/>
          <w:sz w:val="18"/>
          <w:szCs w:val="18"/>
          <w:lang w:val="en-US"/>
        </w:rPr>
        <w:t>novselsovet</w:t>
      </w:r>
      <w:r w:rsidR="00DC7081" w:rsidRPr="00DC7081">
        <w:rPr>
          <w:rFonts w:ascii="Times New Roman" w:hAnsi="Times New Roman" w:cs="Times New Roman"/>
          <w:sz w:val="18"/>
          <w:szCs w:val="18"/>
        </w:rPr>
        <w:t>2016@</w:t>
      </w:r>
      <w:r w:rsidR="00DC7081">
        <w:rPr>
          <w:rFonts w:ascii="Times New Roman" w:hAnsi="Times New Roman" w:cs="Times New Roman"/>
          <w:sz w:val="18"/>
          <w:szCs w:val="18"/>
          <w:lang w:val="en-US"/>
        </w:rPr>
        <w:t>mail</w:t>
      </w:r>
      <w:r w:rsidR="00DC7081" w:rsidRPr="00DC7081">
        <w:rPr>
          <w:rFonts w:ascii="Times New Roman" w:hAnsi="Times New Roman" w:cs="Times New Roman"/>
          <w:sz w:val="18"/>
          <w:szCs w:val="18"/>
        </w:rPr>
        <w:t>.</w:t>
      </w:r>
      <w:r w:rsidR="00DC7081">
        <w:rPr>
          <w:rFonts w:ascii="Times New Roman" w:hAnsi="Times New Roman" w:cs="Times New Roman"/>
          <w:sz w:val="18"/>
          <w:szCs w:val="18"/>
          <w:lang w:val="en-US"/>
        </w:rPr>
        <w:t>ru</w:t>
      </w:r>
    </w:p>
    <w:p w:rsidR="00390DF9" w:rsidRPr="00390DF9" w:rsidRDefault="00390DF9" w:rsidP="007E7101">
      <w:pPr>
        <w:pStyle w:val="aa"/>
        <w:rPr>
          <w:rFonts w:ascii="Times New Roman" w:hAnsi="Times New Roman" w:cs="Times New Roman"/>
          <w:sz w:val="18"/>
          <w:szCs w:val="18"/>
        </w:rPr>
      </w:pPr>
      <w:r>
        <w:rPr>
          <w:rFonts w:ascii="Times New Roman" w:hAnsi="Times New Roman" w:cs="Times New Roman"/>
          <w:sz w:val="18"/>
          <w:szCs w:val="18"/>
        </w:rPr>
        <w:t>тираж -12 экземпляров</w:t>
      </w:r>
    </w:p>
    <w:p w:rsidR="00DE1A3A" w:rsidRPr="00AE717B" w:rsidRDefault="00DE1A3A" w:rsidP="00DE1A3A">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lastRenderedPageBreak/>
        <w:t xml:space="preserve">АДМИНИСТРАЦИЯ </w:t>
      </w:r>
    </w:p>
    <w:p w:rsidR="00DE1A3A" w:rsidRPr="00AE717B" w:rsidRDefault="00DE1A3A" w:rsidP="00DE1A3A">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t>МУНИЦИПАЛЬНОГО ОБРАЗОВАНИЯ</w:t>
      </w:r>
    </w:p>
    <w:p w:rsidR="00DE1A3A" w:rsidRPr="00AE717B" w:rsidRDefault="00DE1A3A" w:rsidP="00DE1A3A">
      <w:pPr>
        <w:tabs>
          <w:tab w:val="right" w:pos="900"/>
        </w:tabs>
        <w:spacing w:after="0" w:line="240" w:lineRule="auto"/>
        <w:jc w:val="center"/>
        <w:rPr>
          <w:rFonts w:ascii="Times New Roman" w:hAnsi="Times New Roman" w:cs="Times New Roman"/>
          <w:b/>
          <w:caps/>
          <w:sz w:val="18"/>
          <w:szCs w:val="18"/>
        </w:rPr>
      </w:pPr>
      <w:r>
        <w:rPr>
          <w:rFonts w:ascii="Times New Roman" w:hAnsi="Times New Roman" w:cs="Times New Roman"/>
          <w:b/>
          <w:sz w:val="18"/>
          <w:szCs w:val="18"/>
        </w:rPr>
        <w:t>НОВОЮЛАСЕНСКИЙ</w:t>
      </w:r>
      <w:r w:rsidRPr="00AE717B">
        <w:rPr>
          <w:rFonts w:ascii="Times New Roman" w:hAnsi="Times New Roman" w:cs="Times New Roman"/>
          <w:b/>
          <w:sz w:val="18"/>
          <w:szCs w:val="18"/>
        </w:rPr>
        <w:t xml:space="preserve"> СЕЛЬСОВЕТ КРАСНОГВАРДЕЙСКОГО</w:t>
      </w:r>
      <w:r w:rsidRPr="00AE717B">
        <w:rPr>
          <w:rFonts w:ascii="Times New Roman" w:hAnsi="Times New Roman" w:cs="Times New Roman"/>
          <w:b/>
          <w:caps/>
          <w:sz w:val="18"/>
          <w:szCs w:val="18"/>
        </w:rPr>
        <w:t xml:space="preserve"> районА</w:t>
      </w:r>
    </w:p>
    <w:p w:rsidR="00DE1A3A" w:rsidRPr="00AE717B" w:rsidRDefault="00DE1A3A" w:rsidP="00DE1A3A">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caps/>
          <w:sz w:val="18"/>
          <w:szCs w:val="18"/>
        </w:rPr>
        <w:t>оренбургской</w:t>
      </w:r>
      <w:r w:rsidRPr="00AE717B">
        <w:rPr>
          <w:rFonts w:ascii="Times New Roman" w:hAnsi="Times New Roman" w:cs="Times New Roman"/>
          <w:b/>
          <w:sz w:val="18"/>
          <w:szCs w:val="18"/>
        </w:rPr>
        <w:t xml:space="preserve"> ОБЛАСТИ</w:t>
      </w:r>
    </w:p>
    <w:p w:rsidR="00DE1A3A" w:rsidRPr="00AE717B" w:rsidRDefault="00DE1A3A" w:rsidP="00DE1A3A">
      <w:pPr>
        <w:tabs>
          <w:tab w:val="right" w:pos="900"/>
        </w:tabs>
        <w:spacing w:after="0" w:line="240" w:lineRule="auto"/>
        <w:jc w:val="center"/>
        <w:rPr>
          <w:rFonts w:ascii="Times New Roman" w:hAnsi="Times New Roman" w:cs="Times New Roman"/>
          <w:b/>
          <w:sz w:val="18"/>
          <w:szCs w:val="18"/>
        </w:rPr>
      </w:pPr>
    </w:p>
    <w:p w:rsidR="00DE1A3A" w:rsidRPr="00AE717B" w:rsidRDefault="00DE1A3A" w:rsidP="00DE1A3A">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t>ПОСТАНОВЛЕНИЕ</w:t>
      </w:r>
    </w:p>
    <w:p w:rsidR="00DE1A3A" w:rsidRPr="00AE717B" w:rsidRDefault="00DE1A3A" w:rsidP="00DE1A3A">
      <w:pPr>
        <w:tabs>
          <w:tab w:val="right" w:pos="900"/>
        </w:tabs>
        <w:spacing w:after="0" w:line="240" w:lineRule="auto"/>
        <w:jc w:val="center"/>
        <w:rPr>
          <w:rFonts w:ascii="Times New Roman" w:hAnsi="Times New Roman" w:cs="Times New Roman"/>
          <w:b/>
          <w:sz w:val="18"/>
          <w:szCs w:val="18"/>
        </w:rPr>
      </w:pPr>
    </w:p>
    <w:p w:rsidR="00DE1A3A" w:rsidRPr="00AE717B" w:rsidRDefault="00DE1A3A" w:rsidP="00DE1A3A">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25</w:t>
      </w:r>
      <w:r w:rsidRPr="00AE717B">
        <w:rPr>
          <w:rFonts w:ascii="Times New Roman" w:hAnsi="Times New Roman" w:cs="Times New Roman"/>
          <w:sz w:val="18"/>
          <w:szCs w:val="18"/>
        </w:rPr>
        <w:t>.0</w:t>
      </w:r>
      <w:r>
        <w:rPr>
          <w:rFonts w:ascii="Times New Roman" w:hAnsi="Times New Roman" w:cs="Times New Roman"/>
          <w:sz w:val="18"/>
          <w:szCs w:val="18"/>
        </w:rPr>
        <w:t>7</w:t>
      </w:r>
      <w:r w:rsidRPr="00AE717B">
        <w:rPr>
          <w:rFonts w:ascii="Times New Roman" w:hAnsi="Times New Roman" w:cs="Times New Roman"/>
          <w:sz w:val="18"/>
          <w:szCs w:val="18"/>
        </w:rPr>
        <w:t xml:space="preserve">.2023                                                                           № </w:t>
      </w:r>
      <w:r>
        <w:rPr>
          <w:rFonts w:ascii="Times New Roman" w:hAnsi="Times New Roman" w:cs="Times New Roman"/>
          <w:sz w:val="18"/>
          <w:szCs w:val="18"/>
        </w:rPr>
        <w:t>42</w:t>
      </w:r>
      <w:r w:rsidRPr="00AE717B">
        <w:rPr>
          <w:rFonts w:ascii="Times New Roman" w:hAnsi="Times New Roman" w:cs="Times New Roman"/>
          <w:sz w:val="18"/>
          <w:szCs w:val="18"/>
        </w:rPr>
        <w:t>-п</w:t>
      </w:r>
    </w:p>
    <w:p w:rsidR="00DE1A3A" w:rsidRPr="00AE717B" w:rsidRDefault="00DE1A3A" w:rsidP="00DE1A3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с. </w:t>
      </w:r>
      <w:r>
        <w:rPr>
          <w:rFonts w:ascii="Times New Roman" w:hAnsi="Times New Roman" w:cs="Times New Roman"/>
          <w:sz w:val="18"/>
          <w:szCs w:val="18"/>
        </w:rPr>
        <w:t>Новоюласка</w:t>
      </w:r>
    </w:p>
    <w:p w:rsidR="00DE1A3A" w:rsidRPr="00DE1A3A" w:rsidRDefault="00DE1A3A" w:rsidP="00DE1A3A">
      <w:pPr>
        <w:tabs>
          <w:tab w:val="left" w:pos="709"/>
        </w:tabs>
        <w:spacing w:after="0" w:line="240" w:lineRule="auto"/>
        <w:jc w:val="center"/>
        <w:rPr>
          <w:rStyle w:val="FontStyle15"/>
          <w:rFonts w:eastAsia="Andale Sans UI"/>
          <w:sz w:val="18"/>
          <w:szCs w:val="18"/>
        </w:rPr>
      </w:pPr>
      <w:r w:rsidRPr="00DE1A3A">
        <w:rPr>
          <w:rStyle w:val="FontStyle15"/>
          <w:rFonts w:eastAsia="Andale Sans UI"/>
          <w:sz w:val="18"/>
          <w:szCs w:val="18"/>
        </w:rPr>
        <w:t>О внесении  дополнений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 3-п «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в части внесения дополнений в градостроительный регламент</w:t>
      </w:r>
    </w:p>
    <w:p w:rsidR="00DE1A3A" w:rsidRPr="00DE1A3A" w:rsidRDefault="00DE1A3A" w:rsidP="00DE1A3A">
      <w:pPr>
        <w:tabs>
          <w:tab w:val="left" w:pos="709"/>
        </w:tabs>
        <w:spacing w:after="0" w:line="240" w:lineRule="auto"/>
        <w:jc w:val="center"/>
        <w:rPr>
          <w:rFonts w:ascii="Times New Roman" w:hAnsi="Times New Roman"/>
          <w:sz w:val="18"/>
          <w:szCs w:val="18"/>
        </w:rPr>
      </w:pPr>
    </w:p>
    <w:p w:rsidR="00DE1A3A" w:rsidRPr="00DE1A3A" w:rsidRDefault="00DE1A3A" w:rsidP="00DE1A3A">
      <w:pPr>
        <w:tabs>
          <w:tab w:val="left" w:pos="709"/>
          <w:tab w:val="right" w:pos="9485"/>
        </w:tabs>
        <w:spacing w:after="0" w:line="240" w:lineRule="auto"/>
        <w:jc w:val="both"/>
        <w:rPr>
          <w:rFonts w:ascii="Times New Roman" w:hAnsi="Times New Roman" w:cs="Times New Roman"/>
          <w:sz w:val="18"/>
          <w:szCs w:val="18"/>
        </w:rPr>
      </w:pPr>
    </w:p>
    <w:p w:rsidR="00DE1A3A" w:rsidRPr="00DE1A3A" w:rsidRDefault="00DE1A3A" w:rsidP="00DE1A3A">
      <w:pPr>
        <w:tabs>
          <w:tab w:val="left" w:pos="851"/>
        </w:tabs>
        <w:spacing w:after="0" w:line="240" w:lineRule="auto"/>
        <w:ind w:left="-5" w:right="81" w:firstLine="730"/>
        <w:jc w:val="both"/>
        <w:rPr>
          <w:rFonts w:ascii="Times New Roman" w:hAnsi="Times New Roman" w:cs="Times New Roman"/>
          <w:color w:val="333333"/>
          <w:sz w:val="18"/>
          <w:szCs w:val="18"/>
          <w:shd w:val="clear" w:color="auto" w:fill="FFFFFF"/>
        </w:rPr>
      </w:pPr>
      <w:r w:rsidRPr="00DE1A3A">
        <w:rPr>
          <w:rFonts w:ascii="Times New Roman" w:hAnsi="Times New Roman" w:cs="Times New Roman"/>
          <w:color w:val="333333"/>
          <w:sz w:val="18"/>
          <w:szCs w:val="18"/>
          <w:shd w:val="clear" w:color="auto" w:fill="FFFFFF"/>
        </w:rPr>
        <w:t xml:space="preserve">Руководствуясь пунктом 7 части 3 статьи 33 Градостроительного кодекса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Уставом муниципального образования </w:t>
      </w:r>
      <w:r w:rsidRPr="00DE1A3A">
        <w:rPr>
          <w:rFonts w:ascii="Times New Roman" w:hAnsi="Times New Roman" w:cs="Times New Roman"/>
          <w:sz w:val="18"/>
          <w:szCs w:val="18"/>
        </w:rPr>
        <w:t>Новоюласенский сельсовет Красногвардейского района Оренбургской области</w:t>
      </w:r>
      <w:r w:rsidRPr="00DE1A3A">
        <w:rPr>
          <w:rFonts w:ascii="Times New Roman" w:hAnsi="Times New Roman" w:cs="Times New Roman"/>
          <w:color w:val="333333"/>
          <w:sz w:val="18"/>
          <w:szCs w:val="18"/>
          <w:shd w:val="clear" w:color="auto" w:fill="FFFFFF"/>
        </w:rPr>
        <w:t xml:space="preserve">, администрация Новоюласенского сельсовета </w:t>
      </w:r>
      <w:r w:rsidRPr="00DE1A3A">
        <w:rPr>
          <w:rFonts w:ascii="Times New Roman" w:hAnsi="Times New Roman" w:cs="Times New Roman"/>
          <w:sz w:val="18"/>
          <w:szCs w:val="18"/>
        </w:rPr>
        <w:t>Красногвардейского района Оренбургской области</w:t>
      </w:r>
      <w:r w:rsidRPr="00DE1A3A">
        <w:rPr>
          <w:rFonts w:ascii="Times New Roman" w:hAnsi="Times New Roman" w:cs="Times New Roman"/>
          <w:color w:val="333333"/>
          <w:sz w:val="18"/>
          <w:szCs w:val="18"/>
          <w:shd w:val="clear" w:color="auto" w:fill="FFFFFF"/>
        </w:rPr>
        <w:t xml:space="preserve">  постановляет:</w:t>
      </w:r>
    </w:p>
    <w:p w:rsidR="00DE1A3A" w:rsidRPr="00DE1A3A" w:rsidRDefault="00DE1A3A" w:rsidP="00DE1A3A">
      <w:pPr>
        <w:tabs>
          <w:tab w:val="left" w:pos="851"/>
        </w:tabs>
        <w:spacing w:after="0" w:line="240" w:lineRule="auto"/>
        <w:ind w:left="-5" w:right="81" w:firstLine="730"/>
        <w:jc w:val="both"/>
        <w:rPr>
          <w:rFonts w:ascii="Times New Roman" w:hAnsi="Times New Roman" w:cs="Times New Roman"/>
          <w:color w:val="333333"/>
          <w:sz w:val="18"/>
          <w:szCs w:val="18"/>
          <w:shd w:val="clear" w:color="auto" w:fill="FFFFFF"/>
        </w:rPr>
      </w:pPr>
      <w:r w:rsidRPr="00DE1A3A">
        <w:rPr>
          <w:rFonts w:ascii="Times New Roman" w:hAnsi="Times New Roman" w:cs="Times New Roman"/>
          <w:sz w:val="18"/>
          <w:szCs w:val="18"/>
        </w:rPr>
        <w:t xml:space="preserve">1. Дополнить основные виды разрешенного использования территориальной  зоны  </w:t>
      </w:r>
      <w:r w:rsidRPr="00DE1A3A">
        <w:rPr>
          <w:rFonts w:ascii="Times New Roman" w:hAnsi="Times New Roman" w:cs="Times New Roman"/>
          <w:sz w:val="18"/>
          <w:szCs w:val="18"/>
        </w:rPr>
        <w:tab/>
        <w:t xml:space="preserve">Ж-1 «Жилые зоны» - видом разрешенного использования 3.1 - «Коммунальное обслуживание» - </w:t>
      </w:r>
      <w:r w:rsidRPr="00DE1A3A">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r w:rsidRPr="00DE1A3A">
        <w:rPr>
          <w:rFonts w:ascii="Times New Roman" w:hAnsi="Times New Roman" w:cs="Times New Roman"/>
          <w:sz w:val="18"/>
          <w:szCs w:val="18"/>
        </w:rPr>
        <w:t>:</w:t>
      </w:r>
    </w:p>
    <w:p w:rsidR="00DE1A3A" w:rsidRPr="00DE1A3A" w:rsidRDefault="00DE1A3A" w:rsidP="00DE1A3A">
      <w:pPr>
        <w:pStyle w:val="Iauiue"/>
        <w:ind w:right="-31" w:firstLine="709"/>
        <w:jc w:val="both"/>
        <w:rPr>
          <w:sz w:val="18"/>
          <w:szCs w:val="18"/>
        </w:rPr>
      </w:pPr>
      <w:r w:rsidRPr="00DE1A3A">
        <w:rPr>
          <w:sz w:val="18"/>
          <w:szCs w:val="18"/>
        </w:rPr>
        <w:t>1.1.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DE1A3A" w:rsidRPr="00DE1A3A" w:rsidRDefault="00DE1A3A" w:rsidP="00DE1A3A">
      <w:pPr>
        <w:pStyle w:val="Iauiue"/>
        <w:ind w:right="-31" w:firstLine="709"/>
        <w:rPr>
          <w:sz w:val="18"/>
          <w:szCs w:val="18"/>
        </w:rPr>
      </w:pPr>
      <w:r w:rsidRPr="00DE1A3A">
        <w:rPr>
          <w:sz w:val="18"/>
          <w:szCs w:val="18"/>
        </w:rPr>
        <w:t>1.2. Минимальный отступ от красной линии составляет:</w:t>
      </w:r>
    </w:p>
    <w:p w:rsidR="00DE1A3A" w:rsidRPr="00DE1A3A" w:rsidRDefault="00DE1A3A" w:rsidP="00DE1A3A">
      <w:pPr>
        <w:pStyle w:val="ad"/>
        <w:ind w:right="-31"/>
        <w:jc w:val="both"/>
        <w:rPr>
          <w:sz w:val="18"/>
          <w:szCs w:val="18"/>
        </w:rPr>
      </w:pPr>
      <w:r w:rsidRPr="00DE1A3A">
        <w:rPr>
          <w:sz w:val="18"/>
          <w:szCs w:val="18"/>
        </w:rPr>
        <w:t>- в существующей  застройке -  в  соответствии  со  сложившейся  линией  застройки  по каждой улице;</w:t>
      </w:r>
    </w:p>
    <w:p w:rsidR="00DE1A3A" w:rsidRPr="00DE1A3A" w:rsidRDefault="00DE1A3A" w:rsidP="00DE1A3A">
      <w:pPr>
        <w:tabs>
          <w:tab w:val="left" w:pos="709"/>
        </w:tabs>
        <w:spacing w:after="0" w:line="240" w:lineRule="auto"/>
        <w:ind w:right="154" w:firstLine="709"/>
        <w:jc w:val="both"/>
        <w:rPr>
          <w:rFonts w:ascii="Times New Roman" w:hAnsi="Times New Roman" w:cs="Times New Roman"/>
          <w:sz w:val="18"/>
          <w:szCs w:val="18"/>
        </w:rPr>
      </w:pPr>
      <w:r w:rsidRPr="00DE1A3A">
        <w:rPr>
          <w:rFonts w:ascii="Times New Roman" w:hAnsi="Times New Roman"/>
          <w:sz w:val="18"/>
          <w:szCs w:val="18"/>
        </w:rPr>
        <w:t>- в  новой  застройке -  не  менее 5м</w:t>
      </w:r>
      <w:r w:rsidRPr="00DE1A3A">
        <w:rPr>
          <w:rFonts w:ascii="Times New Roman" w:hAnsi="Times New Roman" w:cs="Times New Roman"/>
          <w:sz w:val="18"/>
          <w:szCs w:val="18"/>
        </w:rPr>
        <w:t>;</w:t>
      </w:r>
    </w:p>
    <w:p w:rsidR="00DE1A3A" w:rsidRPr="00DE1A3A" w:rsidRDefault="00DE1A3A" w:rsidP="00DE1A3A">
      <w:pPr>
        <w:pStyle w:val="Iauiue"/>
        <w:ind w:right="-31" w:firstLine="709"/>
        <w:rPr>
          <w:sz w:val="18"/>
          <w:szCs w:val="18"/>
        </w:rPr>
      </w:pPr>
      <w:r w:rsidRPr="00DE1A3A">
        <w:rPr>
          <w:sz w:val="18"/>
          <w:szCs w:val="18"/>
        </w:rPr>
        <w:t>1.3. Максимальное количество этажей – 2;</w:t>
      </w:r>
    </w:p>
    <w:p w:rsidR="00DE1A3A" w:rsidRPr="00DE1A3A" w:rsidRDefault="00DE1A3A" w:rsidP="00DE1A3A">
      <w:pPr>
        <w:tabs>
          <w:tab w:val="left" w:pos="709"/>
        </w:tabs>
        <w:spacing w:after="0" w:line="240" w:lineRule="auto"/>
        <w:ind w:right="154" w:firstLine="709"/>
        <w:jc w:val="both"/>
        <w:rPr>
          <w:rFonts w:ascii="Times New Roman" w:hAnsi="Times New Roman" w:cs="Times New Roman"/>
          <w:sz w:val="18"/>
          <w:szCs w:val="18"/>
        </w:rPr>
      </w:pPr>
      <w:r w:rsidRPr="00DE1A3A">
        <w:rPr>
          <w:rFonts w:ascii="Times New Roman" w:hAnsi="Times New Roman" w:cs="Times New Roman"/>
          <w:sz w:val="18"/>
          <w:szCs w:val="18"/>
        </w:rPr>
        <w:t>1.4.</w:t>
      </w:r>
      <w:r w:rsidRPr="00DE1A3A">
        <w:rPr>
          <w:rFonts w:ascii="Times New Roman" w:hAnsi="Times New Roman"/>
          <w:sz w:val="18"/>
          <w:szCs w:val="18"/>
        </w:rPr>
        <w:t xml:space="preserve"> Максимальный коэффициент застройки земельного участка 80%.</w:t>
      </w:r>
      <w:r w:rsidRPr="00DE1A3A">
        <w:rPr>
          <w:rFonts w:ascii="Times New Roman" w:hAnsi="Times New Roman" w:cs="Times New Roman"/>
          <w:sz w:val="18"/>
          <w:szCs w:val="18"/>
        </w:rPr>
        <w:t>;</w:t>
      </w:r>
    </w:p>
    <w:p w:rsidR="00DE1A3A" w:rsidRPr="00DE1A3A" w:rsidRDefault="00DE1A3A" w:rsidP="00DE1A3A">
      <w:pPr>
        <w:tabs>
          <w:tab w:val="left" w:pos="709"/>
        </w:tabs>
        <w:spacing w:after="0" w:line="240" w:lineRule="auto"/>
        <w:ind w:firstLine="709"/>
        <w:jc w:val="both"/>
        <w:rPr>
          <w:rFonts w:ascii="Times New Roman" w:eastAsia="Times New Roman" w:hAnsi="Times New Roman" w:cs="Times New Roman"/>
          <w:sz w:val="18"/>
          <w:szCs w:val="18"/>
        </w:rPr>
      </w:pPr>
      <w:r w:rsidRPr="00DE1A3A">
        <w:rPr>
          <w:rFonts w:ascii="Times New Roman" w:hAnsi="Times New Roman" w:cs="Times New Roman"/>
          <w:sz w:val="18"/>
          <w:szCs w:val="18"/>
          <w:lang w:eastAsia="en-US"/>
        </w:rPr>
        <w:t>2</w:t>
      </w:r>
      <w:r w:rsidRPr="00DE1A3A">
        <w:rPr>
          <w:rFonts w:ascii="Times New Roman" w:eastAsia="Times New Roman" w:hAnsi="Times New Roman" w:cs="Times New Roman"/>
          <w:sz w:val="18"/>
          <w:szCs w:val="18"/>
        </w:rPr>
        <w:t>.</w:t>
      </w:r>
      <w:r w:rsidRPr="00DE1A3A">
        <w:rPr>
          <w:rFonts w:ascii="Times New Roman" w:hAnsi="Times New Roman"/>
          <w:sz w:val="18"/>
          <w:szCs w:val="18"/>
        </w:rPr>
        <w:t xml:space="preserve"> Установить, что настоящее постановление вступает в силу после его обнародования и подлежит размещению на официальном сайте муниципального образования Новоюласенский сельсовет Красногвардейского района в сети «Интернет» по адресу: </w:t>
      </w:r>
      <w:r w:rsidRPr="00DE1A3A">
        <w:rPr>
          <w:rFonts w:ascii="Times New Roman" w:hAnsi="Times New Roman"/>
          <w:sz w:val="18"/>
          <w:szCs w:val="18"/>
          <w:lang w:val="en-US"/>
        </w:rPr>
        <w:t>https</w:t>
      </w:r>
      <w:r w:rsidRPr="00DE1A3A">
        <w:rPr>
          <w:rFonts w:ascii="Times New Roman" w:hAnsi="Times New Roman"/>
          <w:sz w:val="18"/>
          <w:szCs w:val="18"/>
        </w:rPr>
        <w:t>://новоюласка.рф.</w:t>
      </w:r>
    </w:p>
    <w:p w:rsidR="00DE1A3A" w:rsidRPr="00DE1A3A" w:rsidRDefault="00DE1A3A" w:rsidP="00DE1A3A">
      <w:pPr>
        <w:widowControl w:val="0"/>
        <w:tabs>
          <w:tab w:val="left" w:pos="709"/>
        </w:tabs>
        <w:autoSpaceDE w:val="0"/>
        <w:autoSpaceDN w:val="0"/>
        <w:spacing w:after="0" w:line="240" w:lineRule="auto"/>
        <w:ind w:firstLine="709"/>
        <w:jc w:val="both"/>
        <w:rPr>
          <w:rFonts w:ascii="Times New Roman" w:eastAsia="Times New Roman" w:hAnsi="Times New Roman" w:cs="Times New Roman"/>
          <w:sz w:val="18"/>
          <w:szCs w:val="18"/>
        </w:rPr>
      </w:pPr>
      <w:r w:rsidRPr="00DE1A3A">
        <w:rPr>
          <w:rFonts w:ascii="Times New Roman" w:eastAsia="Times New Roman" w:hAnsi="Times New Roman" w:cs="Times New Roman"/>
          <w:sz w:val="18"/>
          <w:szCs w:val="18"/>
        </w:rPr>
        <w:t xml:space="preserve">3. Контроль за выполнением постановления оставляю за собой. </w:t>
      </w:r>
    </w:p>
    <w:p w:rsidR="00DE1A3A" w:rsidRPr="00DE1A3A" w:rsidRDefault="00DE1A3A" w:rsidP="00DE1A3A">
      <w:pPr>
        <w:tabs>
          <w:tab w:val="center" w:pos="6358"/>
          <w:tab w:val="center" w:pos="8443"/>
        </w:tabs>
        <w:spacing w:after="0" w:line="240" w:lineRule="auto"/>
        <w:jc w:val="both"/>
        <w:rPr>
          <w:rFonts w:ascii="Times New Roman" w:hAnsi="Times New Roman" w:cs="Times New Roman"/>
          <w:sz w:val="18"/>
          <w:szCs w:val="18"/>
        </w:rPr>
      </w:pPr>
    </w:p>
    <w:p w:rsidR="00DE1A3A" w:rsidRPr="00DE1A3A" w:rsidRDefault="00DE1A3A" w:rsidP="00DE1A3A">
      <w:pPr>
        <w:pBdr>
          <w:bottom w:val="single" w:sz="12" w:space="4" w:color="auto"/>
        </w:pBdr>
        <w:spacing w:after="0" w:line="240" w:lineRule="auto"/>
        <w:contextualSpacing/>
        <w:rPr>
          <w:rFonts w:ascii="Times New Roman" w:eastAsiaTheme="minorHAnsi" w:hAnsi="Times New Roman" w:cs="Times New Roman"/>
          <w:sz w:val="18"/>
          <w:szCs w:val="18"/>
          <w:lang w:eastAsia="en-US"/>
        </w:rPr>
      </w:pPr>
      <w:r w:rsidRPr="00DE1A3A">
        <w:rPr>
          <w:rFonts w:ascii="Times New Roman" w:hAnsi="Times New Roman" w:cs="Times New Roman"/>
          <w:sz w:val="18"/>
          <w:szCs w:val="18"/>
        </w:rPr>
        <w:t>Глава сельсовета</w:t>
      </w:r>
      <w:r w:rsidRPr="00DE1A3A">
        <w:rPr>
          <w:rFonts w:ascii="Times New Roman" w:hAnsi="Times New Roman" w:cs="Times New Roman"/>
          <w:sz w:val="18"/>
          <w:szCs w:val="18"/>
        </w:rPr>
        <w:tab/>
      </w:r>
      <w:r w:rsidRPr="00DE1A3A">
        <w:rPr>
          <w:rFonts w:ascii="Times New Roman" w:hAnsi="Times New Roman" w:cs="Times New Roman"/>
          <w:sz w:val="18"/>
          <w:szCs w:val="18"/>
        </w:rPr>
        <w:tab/>
      </w:r>
      <w:r>
        <w:rPr>
          <w:rFonts w:ascii="Times New Roman" w:hAnsi="Times New Roman" w:cs="Times New Roman"/>
          <w:sz w:val="18"/>
          <w:szCs w:val="18"/>
        </w:rPr>
        <w:t xml:space="preserve">                                     </w:t>
      </w:r>
      <w:r w:rsidRPr="00DE1A3A">
        <w:rPr>
          <w:rFonts w:ascii="Times New Roman" w:hAnsi="Times New Roman" w:cs="Times New Roman"/>
          <w:sz w:val="18"/>
          <w:szCs w:val="18"/>
        </w:rPr>
        <w:t>С.Н.Бисяева</w:t>
      </w:r>
    </w:p>
    <w:p w:rsidR="00865D2A"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DE1A3A" w:rsidRDefault="00DE1A3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DE1A3A" w:rsidRDefault="00DE1A3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DE1A3A" w:rsidRDefault="00DE1A3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DE1A3A" w:rsidRPr="00DE1A3A" w:rsidRDefault="00DE1A3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DC7081" w:rsidRDefault="00DC7081" w:rsidP="007947BE">
      <w:pPr>
        <w:spacing w:after="0" w:line="240" w:lineRule="auto"/>
        <w:ind w:left="-1985" w:firstLine="1985"/>
        <w:jc w:val="center"/>
        <w:rPr>
          <w:rFonts w:ascii="Times New Roman" w:eastAsia="Times New Roman" w:hAnsi="Times New Roman" w:cs="Times New Roman"/>
          <w:sz w:val="18"/>
          <w:szCs w:val="18"/>
        </w:rPr>
      </w:pPr>
      <w:bookmarkStart w:id="15" w:name="_Hlk136004650"/>
    </w:p>
    <w:p w:rsidR="00DE1A3A" w:rsidRDefault="00DE1A3A" w:rsidP="007947BE">
      <w:pPr>
        <w:spacing w:after="0" w:line="240" w:lineRule="auto"/>
        <w:ind w:left="-1985" w:firstLine="1985"/>
        <w:jc w:val="center"/>
        <w:rPr>
          <w:rFonts w:ascii="Times New Roman" w:eastAsia="Times New Roman" w:hAnsi="Times New Roman" w:cs="Times New Roman"/>
          <w:sz w:val="18"/>
          <w:szCs w:val="18"/>
        </w:rPr>
      </w:pPr>
    </w:p>
    <w:p w:rsidR="00DE1A3A" w:rsidRPr="00DE1A3A" w:rsidRDefault="00DE1A3A" w:rsidP="007947BE">
      <w:pPr>
        <w:spacing w:after="0" w:line="240" w:lineRule="auto"/>
        <w:ind w:left="-1985" w:firstLine="1985"/>
        <w:jc w:val="center"/>
        <w:rPr>
          <w:rFonts w:ascii="Times New Roman" w:eastAsia="Times New Roman" w:hAnsi="Times New Roman" w:cs="Times New Roman"/>
          <w:sz w:val="18"/>
          <w:szCs w:val="18"/>
        </w:rPr>
        <w:sectPr w:rsidR="00DE1A3A" w:rsidRPr="00DE1A3A" w:rsidSect="007B5552">
          <w:type w:val="continuous"/>
          <w:pgSz w:w="11906" w:h="16838"/>
          <w:pgMar w:top="567" w:right="851" w:bottom="567" w:left="851" w:header="709" w:footer="709" w:gutter="0"/>
          <w:cols w:num="2" w:space="708"/>
          <w:docGrid w:linePitch="360"/>
        </w:sectPr>
      </w:pPr>
    </w:p>
    <w:p w:rsidR="003B27FB" w:rsidRPr="00DE1A3A" w:rsidRDefault="003B27FB" w:rsidP="000854A5">
      <w:pPr>
        <w:spacing w:after="0" w:line="240" w:lineRule="auto"/>
        <w:jc w:val="right"/>
        <w:rPr>
          <w:rFonts w:ascii="Times New Roman" w:eastAsia="Times New Roman" w:hAnsi="Times New Roman" w:cs="Times New Roman"/>
          <w:sz w:val="18"/>
          <w:szCs w:val="18"/>
        </w:rPr>
      </w:pPr>
    </w:p>
    <w:p w:rsidR="00752A37" w:rsidRPr="00DE1A3A" w:rsidRDefault="00752A37" w:rsidP="000854A5">
      <w:pPr>
        <w:spacing w:after="0" w:line="240" w:lineRule="auto"/>
        <w:jc w:val="right"/>
        <w:rPr>
          <w:rFonts w:ascii="Times New Roman" w:eastAsia="Times New Roman" w:hAnsi="Times New Roman" w:cs="Times New Roman"/>
          <w:sz w:val="18"/>
          <w:szCs w:val="18"/>
        </w:rPr>
      </w:pPr>
    </w:p>
    <w:bookmarkEnd w:id="15"/>
    <w:p w:rsidR="00752A37" w:rsidRPr="00DE1A3A" w:rsidRDefault="00752A37" w:rsidP="00752A37">
      <w:pPr>
        <w:spacing w:after="0" w:line="240" w:lineRule="auto"/>
        <w:jc w:val="right"/>
        <w:rPr>
          <w:rFonts w:ascii="Times New Roman" w:eastAsia="Times New Roman" w:hAnsi="Times New Roman" w:cs="Times New Roman"/>
          <w:color w:val="000000"/>
          <w:sz w:val="18"/>
          <w:szCs w:val="18"/>
        </w:rPr>
        <w:sectPr w:rsidR="00752A37" w:rsidRPr="00DE1A3A" w:rsidSect="000854A5">
          <w:type w:val="continuous"/>
          <w:pgSz w:w="11906" w:h="16838"/>
          <w:pgMar w:top="567" w:right="851" w:bottom="567" w:left="851" w:header="709" w:footer="709" w:gutter="0"/>
          <w:cols w:space="708"/>
          <w:docGrid w:linePitch="360"/>
        </w:sectPr>
      </w:pPr>
    </w:p>
    <w:p w:rsidR="004E16FE" w:rsidRDefault="004E16FE" w:rsidP="00AC4C22">
      <w:pPr>
        <w:rPr>
          <w:rFonts w:ascii="Times New Roman" w:hAnsi="Times New Roman" w:cs="Times New Roman"/>
        </w:rPr>
        <w:sectPr w:rsidR="004E16FE" w:rsidSect="007B5552">
          <w:type w:val="continuous"/>
          <w:pgSz w:w="11906" w:h="16838"/>
          <w:pgMar w:top="567" w:right="851" w:bottom="567" w:left="851" w:header="709" w:footer="709" w:gutter="0"/>
          <w:cols w:num="2" w:space="708"/>
          <w:docGrid w:linePitch="360"/>
        </w:sectPr>
      </w:pPr>
    </w:p>
    <w:p w:rsidR="00C340FF" w:rsidRPr="004E16FE" w:rsidRDefault="00C340FF" w:rsidP="004E16FE">
      <w:pPr>
        <w:spacing w:after="0"/>
        <w:jc w:val="right"/>
        <w:rPr>
          <w:rFonts w:ascii="Times New Roman" w:hAnsi="Times New Roman" w:cs="Times New Roman"/>
          <w:sz w:val="18"/>
          <w:szCs w:val="18"/>
        </w:rPr>
      </w:pP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Приложение № 1</w:t>
      </w:r>
    </w:p>
    <w:tbl>
      <w:tblPr>
        <w:tblW w:w="0" w:type="auto"/>
        <w:tblInd w:w="3652" w:type="dxa"/>
        <w:tblLayout w:type="fixed"/>
        <w:tblLook w:val="0000"/>
      </w:tblPr>
      <w:tblGrid>
        <w:gridCol w:w="6677"/>
      </w:tblGrid>
      <w:tr w:rsidR="004E16FE" w:rsidRPr="004E16FE" w:rsidTr="002338AF">
        <w:trPr>
          <w:trHeight w:val="2078"/>
        </w:trPr>
        <w:tc>
          <w:tcPr>
            <w:tcW w:w="6677" w:type="dxa"/>
            <w:shd w:val="clear" w:color="auto" w:fill="auto"/>
          </w:tcPr>
          <w:p w:rsidR="004E16FE" w:rsidRPr="004E16FE" w:rsidRDefault="004E16FE" w:rsidP="004E16FE">
            <w:pPr>
              <w:tabs>
                <w:tab w:val="left" w:pos="709"/>
              </w:tabs>
              <w:autoSpaceDE w:val="0"/>
              <w:spacing w:after="0" w:line="240" w:lineRule="auto"/>
              <w:ind w:right="-93"/>
              <w:jc w:val="right"/>
              <w:rPr>
                <w:rFonts w:ascii="Times New Roman" w:hAnsi="Times New Roman"/>
                <w:sz w:val="18"/>
                <w:szCs w:val="18"/>
              </w:rPr>
            </w:pPr>
            <w:r w:rsidRPr="004E16FE">
              <w:rPr>
                <w:rFonts w:ascii="Times New Roman" w:hAnsi="Times New Roman"/>
                <w:sz w:val="18"/>
                <w:szCs w:val="18"/>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w:t>
            </w:r>
            <w:r w:rsidRPr="004E16FE">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4E16FE">
              <w:rPr>
                <w:rFonts w:ascii="Times New Roman" w:hAnsi="Times New Roman"/>
                <w:sz w:val="18"/>
                <w:szCs w:val="18"/>
              </w:rPr>
              <w:t>, подъемов привязных аэростатов над населенными пунктами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p>
        </w:tc>
      </w:tr>
    </w:tbl>
    <w:p w:rsidR="004E16FE" w:rsidRPr="004E16FE" w:rsidRDefault="004E16FE" w:rsidP="004E16FE">
      <w:pPr>
        <w:tabs>
          <w:tab w:val="left" w:pos="709"/>
        </w:tabs>
        <w:autoSpaceDE w:val="0"/>
        <w:spacing w:after="0" w:line="240" w:lineRule="auto"/>
        <w:jc w:val="right"/>
        <w:rPr>
          <w:rFonts w:ascii="Times New Roman" w:hAnsi="Times New Roman"/>
          <w:sz w:val="18"/>
          <w:szCs w:val="18"/>
        </w:rPr>
      </w:pP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 xml:space="preserve">                   В Администрацию</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муниципального образования</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 xml:space="preserve"> Новоюласенский сельсовет</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 xml:space="preserve"> Красногвардейского района</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 xml:space="preserve"> Оренбургской области</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4E16FE">
        <w:rPr>
          <w:rFonts w:ascii="Times New Roman" w:hAnsi="Times New Roman"/>
          <w:b/>
          <w:bCs/>
          <w:sz w:val="18"/>
          <w:szCs w:val="18"/>
        </w:rPr>
        <w:t xml:space="preserve">                                        </w:t>
      </w:r>
      <w:r w:rsidRPr="002338AF">
        <w:rPr>
          <w:rFonts w:ascii="Times New Roman" w:hAnsi="Times New Roman"/>
          <w:bCs/>
          <w:sz w:val="18"/>
          <w:szCs w:val="18"/>
        </w:rPr>
        <w:t>от ________________________________</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(фамилия, имя, отчество заявителя</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(с указанием должности</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заявителя - при  подаче заявления</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от юридического лица)</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___________________________________</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(данные документа, удостоверяющего</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личность физического лица/</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___________________________________</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полное наименование с указанием</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организационно-правовой формы</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юридического лица)</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___________________________________</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(адрес места жительства/нахождения)</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___________________________________</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___________________________________</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телефон: 8(35345)3-38-32, факс 8(35345)3-38-32</w:t>
      </w:r>
    </w:p>
    <w:p w:rsidR="004E16FE" w:rsidRPr="002338AF" w:rsidRDefault="004E16FE" w:rsidP="004E16FE">
      <w:pPr>
        <w:tabs>
          <w:tab w:val="left" w:pos="709"/>
        </w:tabs>
        <w:autoSpaceDE w:val="0"/>
        <w:spacing w:after="0" w:line="240" w:lineRule="auto"/>
        <w:jc w:val="right"/>
        <w:rPr>
          <w:rFonts w:ascii="Times New Roman" w:hAnsi="Times New Roman"/>
          <w:bCs/>
          <w:sz w:val="18"/>
          <w:szCs w:val="18"/>
        </w:rPr>
      </w:pPr>
      <w:r w:rsidRPr="002338AF">
        <w:rPr>
          <w:rFonts w:ascii="Times New Roman" w:hAnsi="Times New Roman"/>
          <w:bCs/>
          <w:sz w:val="18"/>
          <w:szCs w:val="18"/>
        </w:rPr>
        <w:t xml:space="preserve">                                        эл. адрес/почта: </w:t>
      </w:r>
      <w:r w:rsidRPr="002338AF">
        <w:rPr>
          <w:rFonts w:ascii="Times New Roman" w:hAnsi="Times New Roman"/>
          <w:bCs/>
          <w:sz w:val="18"/>
          <w:szCs w:val="18"/>
          <w:lang w:val="en-US"/>
        </w:rPr>
        <w:t>novselsovet</w:t>
      </w:r>
      <w:r w:rsidRPr="002338AF">
        <w:rPr>
          <w:rFonts w:ascii="Times New Roman" w:hAnsi="Times New Roman"/>
          <w:bCs/>
          <w:sz w:val="18"/>
          <w:szCs w:val="18"/>
        </w:rPr>
        <w:t>2016@</w:t>
      </w:r>
      <w:r w:rsidRPr="002338AF">
        <w:rPr>
          <w:rFonts w:ascii="Times New Roman" w:hAnsi="Times New Roman"/>
          <w:bCs/>
          <w:sz w:val="18"/>
          <w:szCs w:val="18"/>
          <w:lang w:val="en-US"/>
        </w:rPr>
        <w:t>mail</w:t>
      </w:r>
      <w:r w:rsidRPr="002338AF">
        <w:rPr>
          <w:rFonts w:ascii="Times New Roman" w:hAnsi="Times New Roman"/>
          <w:bCs/>
          <w:sz w:val="18"/>
          <w:szCs w:val="18"/>
        </w:rPr>
        <w:t>.</w:t>
      </w:r>
      <w:r w:rsidRPr="002338AF">
        <w:rPr>
          <w:rFonts w:ascii="Times New Roman" w:hAnsi="Times New Roman"/>
          <w:bCs/>
          <w:sz w:val="18"/>
          <w:szCs w:val="18"/>
          <w:lang w:val="en-US"/>
        </w:rPr>
        <w:t>ru</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p>
    <w:p w:rsidR="004E16FE" w:rsidRPr="004E16FE" w:rsidRDefault="004E16FE" w:rsidP="002338AF">
      <w:pPr>
        <w:tabs>
          <w:tab w:val="left" w:pos="709"/>
        </w:tabs>
        <w:autoSpaceDE w:val="0"/>
        <w:spacing w:after="0" w:line="240" w:lineRule="auto"/>
        <w:jc w:val="center"/>
        <w:rPr>
          <w:rFonts w:ascii="Times New Roman" w:hAnsi="Times New Roman"/>
          <w:sz w:val="18"/>
          <w:szCs w:val="18"/>
        </w:rPr>
      </w:pPr>
      <w:r w:rsidRPr="004E16FE">
        <w:rPr>
          <w:rFonts w:ascii="Times New Roman" w:hAnsi="Times New Roman"/>
          <w:sz w:val="18"/>
          <w:szCs w:val="18"/>
        </w:rPr>
        <w:t>ЗАЯВЛЕНИЕ</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 xml:space="preserve">о выдача разрешения на выполнение авиационных работ, парашютных прыжков, демонстрационных полетов воздушных судов, полетов </w:t>
      </w:r>
      <w:r w:rsidRPr="004E16FE">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4E16FE">
        <w:rPr>
          <w:rFonts w:ascii="Times New Roman" w:hAnsi="Times New Roman"/>
          <w:sz w:val="18"/>
          <w:szCs w:val="18"/>
        </w:rPr>
        <w:t xml:space="preserve">, подъемов привязных аэростатов над </w:t>
      </w:r>
      <w:r w:rsidRPr="004E16FE">
        <w:rPr>
          <w:rFonts w:ascii="Times New Roman" w:hAnsi="Times New Roman"/>
          <w:bCs/>
          <w:sz w:val="18"/>
          <w:szCs w:val="18"/>
        </w:rPr>
        <w:t xml:space="preserve">населенными пунктами </w:t>
      </w:r>
      <w:r w:rsidRPr="004E16FE">
        <w:rPr>
          <w:rFonts w:ascii="Times New Roman" w:hAnsi="Times New Roman"/>
          <w:sz w:val="18"/>
          <w:szCs w:val="18"/>
        </w:rPr>
        <w:t xml:space="preserve">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p>
    <w:p w:rsidR="004E16FE" w:rsidRPr="004E16FE" w:rsidRDefault="004E16FE" w:rsidP="002338AF">
      <w:pPr>
        <w:tabs>
          <w:tab w:val="left" w:pos="709"/>
        </w:tabs>
        <w:autoSpaceDE w:val="0"/>
        <w:spacing w:after="0" w:line="240" w:lineRule="auto"/>
        <w:ind w:firstLine="709"/>
        <w:jc w:val="both"/>
        <w:rPr>
          <w:rFonts w:ascii="Times New Roman" w:hAnsi="Times New Roman"/>
          <w:sz w:val="18"/>
          <w:szCs w:val="18"/>
        </w:rPr>
      </w:pPr>
      <w:r w:rsidRPr="004E16FE">
        <w:rPr>
          <w:rFonts w:ascii="Times New Roman" w:hAnsi="Times New Roman"/>
          <w:bCs/>
          <w:sz w:val="18"/>
          <w:szCs w:val="18"/>
        </w:rPr>
        <w:t>Прошу  выдать  разрешение  на  использование  воздушного  пространства  над _________________________________________________________________________</w:t>
      </w:r>
      <w:r w:rsidR="002338AF">
        <w:rPr>
          <w:rFonts w:ascii="Times New Roman" w:hAnsi="Times New Roman"/>
          <w:bCs/>
          <w:sz w:val="18"/>
          <w:szCs w:val="18"/>
        </w:rPr>
        <w:t>____________________________________</w:t>
      </w:r>
      <w:r w:rsidRPr="004E16FE">
        <w:rPr>
          <w:rFonts w:ascii="Times New Roman" w:hAnsi="Times New Roman"/>
          <w:bCs/>
          <w:sz w:val="18"/>
          <w:szCs w:val="18"/>
        </w:rPr>
        <w:t>____</w:t>
      </w:r>
      <w:r w:rsidRPr="004E16FE">
        <w:rPr>
          <w:rFonts w:ascii="Times New Roman" w:hAnsi="Times New Roman"/>
          <w:sz w:val="18"/>
          <w:szCs w:val="18"/>
        </w:rPr>
        <w:t xml:space="preserve">(указать </w:t>
      </w:r>
      <w:r w:rsidRPr="004E16FE">
        <w:rPr>
          <w:rFonts w:ascii="Times New Roman" w:hAnsi="Times New Roman"/>
          <w:bCs/>
          <w:sz w:val="18"/>
          <w:szCs w:val="18"/>
        </w:rPr>
        <w:t xml:space="preserve">населенный пункт </w:t>
      </w:r>
      <w:r w:rsidRPr="004E16FE">
        <w:rPr>
          <w:rFonts w:ascii="Times New Roman" w:hAnsi="Times New Roman"/>
          <w:bCs/>
          <w:color w:val="000000"/>
          <w:sz w:val="18"/>
          <w:szCs w:val="18"/>
        </w:rPr>
        <w:t xml:space="preserve">муниципального образования Новоюласенский сельсовет  </w:t>
      </w:r>
      <w:r w:rsidRPr="004E16FE">
        <w:rPr>
          <w:rFonts w:ascii="Times New Roman" w:hAnsi="Times New Roman"/>
          <w:sz w:val="18"/>
          <w:szCs w:val="18"/>
        </w:rPr>
        <w:t>Красногвардейского района Оренбургской области)</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sz w:val="18"/>
          <w:szCs w:val="18"/>
        </w:rPr>
        <w:t xml:space="preserve"> </w:t>
      </w:r>
      <w:r w:rsidRPr="004E16FE">
        <w:rPr>
          <w:rFonts w:ascii="Times New Roman" w:hAnsi="Times New Roman"/>
          <w:bCs/>
          <w:sz w:val="18"/>
          <w:szCs w:val="18"/>
        </w:rPr>
        <w:t>для ____________________________________________________________________________</w:t>
      </w:r>
      <w:r w:rsidR="002338AF">
        <w:rPr>
          <w:rFonts w:ascii="Times New Roman" w:hAnsi="Times New Roman"/>
          <w:bCs/>
          <w:sz w:val="18"/>
          <w:szCs w:val="18"/>
        </w:rPr>
        <w:t>____________________________________</w:t>
      </w:r>
      <w:r w:rsidRPr="004E16FE">
        <w:rPr>
          <w:rFonts w:ascii="Times New Roman" w:hAnsi="Times New Roman"/>
          <w:bCs/>
          <w:sz w:val="18"/>
          <w:szCs w:val="18"/>
        </w:rPr>
        <w:t>_</w:t>
      </w:r>
    </w:p>
    <w:p w:rsidR="004E16FE" w:rsidRPr="004E16FE" w:rsidRDefault="004E16FE" w:rsidP="002338AF">
      <w:pPr>
        <w:tabs>
          <w:tab w:val="left" w:pos="709"/>
        </w:tabs>
        <w:autoSpaceDE w:val="0"/>
        <w:spacing w:after="0" w:line="240" w:lineRule="auto"/>
        <w:ind w:firstLine="567"/>
        <w:jc w:val="both"/>
        <w:rPr>
          <w:rFonts w:ascii="Times New Roman" w:hAnsi="Times New Roman"/>
          <w:bCs/>
          <w:sz w:val="18"/>
          <w:szCs w:val="18"/>
        </w:rPr>
      </w:pPr>
      <w:r w:rsidRPr="004E16FE">
        <w:rPr>
          <w:rFonts w:ascii="Times New Roman" w:hAnsi="Times New Roman"/>
          <w:bCs/>
          <w:sz w:val="18"/>
          <w:szCs w:val="18"/>
        </w:rPr>
        <w:t xml:space="preserve">                            (вид деятельности по использованию воздушного пространства)</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на воздушном судне:</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тип __________________________________________________________________________</w:t>
      </w:r>
      <w:r w:rsidR="002338AF">
        <w:rPr>
          <w:rFonts w:ascii="Times New Roman" w:hAnsi="Times New Roman"/>
          <w:bCs/>
          <w:sz w:val="18"/>
          <w:szCs w:val="18"/>
        </w:rPr>
        <w:t>___________________________________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государственный (регистрационный) опознавательный знак _________________________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заводской номер (при наличии) __________________________________________________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Срок использования воздушного пространства над населенным пунктом:</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начало ______________________________, окончание _____________________________</w:t>
      </w:r>
      <w:r w:rsidR="002338AF">
        <w:rPr>
          <w:rFonts w:ascii="Times New Roman" w:hAnsi="Times New Roman"/>
          <w:bCs/>
          <w:sz w:val="18"/>
          <w:szCs w:val="18"/>
        </w:rPr>
        <w:t>____________________________________</w:t>
      </w:r>
      <w:r w:rsidRPr="004E16FE">
        <w:rPr>
          <w:rFonts w:ascii="Times New Roman" w:hAnsi="Times New Roman"/>
          <w:bCs/>
          <w:sz w:val="18"/>
          <w:szCs w:val="18"/>
        </w:rPr>
        <w:t>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Место   использования   воздушного   пространства   над   населенным пунктом</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(посадочные площадки, планируемые к использованию):</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__________________________________________________________________________</w:t>
      </w:r>
      <w:r w:rsidR="002338AF">
        <w:rPr>
          <w:rFonts w:ascii="Times New Roman" w:hAnsi="Times New Roman"/>
          <w:bCs/>
          <w:sz w:val="18"/>
          <w:szCs w:val="18"/>
        </w:rPr>
        <w:t>____________________________________</w:t>
      </w:r>
      <w:r w:rsidRPr="004E16FE">
        <w:rPr>
          <w:rFonts w:ascii="Times New Roman" w:hAnsi="Times New Roman"/>
          <w:bCs/>
          <w:sz w:val="18"/>
          <w:szCs w:val="18"/>
        </w:rPr>
        <w:t>___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Время использования воздушного пространства над населенным пунктом:</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_____________________________________________________________________________.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(дневное/ночное)</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Приложение:</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_____________________________________________________________________________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Результат рассмотрения заявления прошу выдать на руки в Администрации муниципального образования </w:t>
      </w:r>
      <w:r w:rsidR="00351B3A">
        <w:rPr>
          <w:rFonts w:ascii="Times New Roman" w:hAnsi="Times New Roman"/>
          <w:bCs/>
          <w:sz w:val="18"/>
          <w:szCs w:val="18"/>
        </w:rPr>
        <w:t>Новоюласенский</w:t>
      </w:r>
      <w:r w:rsidRPr="004E16FE">
        <w:rPr>
          <w:rFonts w:ascii="Times New Roman" w:hAnsi="Times New Roman"/>
          <w:bCs/>
          <w:sz w:val="18"/>
          <w:szCs w:val="18"/>
        </w:rPr>
        <w:t xml:space="preserve"> сельсовет Красногвардейского района Оренбургской области; направить по адресу: ______________________________________;</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иное: ________________________________________________________________________.</w:t>
      </w:r>
    </w:p>
    <w:p w:rsidR="004E16FE" w:rsidRPr="004E16FE" w:rsidRDefault="00351B3A" w:rsidP="002338AF">
      <w:pPr>
        <w:tabs>
          <w:tab w:val="left" w:pos="709"/>
        </w:tabs>
        <w:autoSpaceDE w:val="0"/>
        <w:spacing w:after="0" w:line="240" w:lineRule="auto"/>
        <w:jc w:val="both"/>
        <w:rPr>
          <w:rFonts w:ascii="Times New Roman" w:hAnsi="Times New Roman"/>
          <w:bCs/>
          <w:sz w:val="18"/>
          <w:szCs w:val="18"/>
        </w:rPr>
      </w:pPr>
      <w:r>
        <w:rPr>
          <w:rFonts w:ascii="Times New Roman" w:hAnsi="Times New Roman"/>
          <w:bCs/>
          <w:sz w:val="18"/>
          <w:szCs w:val="18"/>
        </w:rPr>
        <w:t xml:space="preserve">                                                </w:t>
      </w:r>
      <w:r w:rsidR="004E16FE" w:rsidRPr="004E16FE">
        <w:rPr>
          <w:rFonts w:ascii="Times New Roman" w:hAnsi="Times New Roman"/>
          <w:bCs/>
          <w:sz w:val="18"/>
          <w:szCs w:val="18"/>
        </w:rPr>
        <w:t>(нужное отметить)</w:t>
      </w:r>
    </w:p>
    <w:p w:rsidR="004E16FE" w:rsidRPr="004E16FE" w:rsidRDefault="004E16FE" w:rsidP="002338AF">
      <w:pPr>
        <w:tabs>
          <w:tab w:val="left" w:pos="709"/>
        </w:tabs>
        <w:autoSpaceDE w:val="0"/>
        <w:spacing w:after="0" w:line="240" w:lineRule="auto"/>
        <w:jc w:val="both"/>
        <w:rPr>
          <w:rFonts w:ascii="Times New Roman" w:hAnsi="Times New Roman"/>
          <w:bCs/>
          <w:sz w:val="18"/>
          <w:szCs w:val="18"/>
        </w:rPr>
      </w:pPr>
    </w:p>
    <w:p w:rsidR="00351B3A" w:rsidRDefault="004E16FE" w:rsidP="002338AF">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                   ___________                        __________________________</w:t>
      </w:r>
    </w:p>
    <w:p w:rsidR="004E16FE" w:rsidRPr="00351B3A"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 (число, месяц, г</w:t>
      </w:r>
      <w:r w:rsidR="00351B3A">
        <w:rPr>
          <w:rFonts w:ascii="Times New Roman" w:hAnsi="Times New Roman"/>
          <w:bCs/>
          <w:sz w:val="18"/>
          <w:szCs w:val="18"/>
        </w:rPr>
        <w:t xml:space="preserve">од)                        </w:t>
      </w:r>
      <w:r w:rsidRPr="004E16FE">
        <w:rPr>
          <w:rFonts w:ascii="Times New Roman" w:hAnsi="Times New Roman"/>
          <w:bCs/>
          <w:sz w:val="18"/>
          <w:szCs w:val="18"/>
        </w:rPr>
        <w:t xml:space="preserve">(подпись)                              </w:t>
      </w:r>
      <w:r w:rsidR="00351B3A">
        <w:rPr>
          <w:rFonts w:ascii="Times New Roman" w:hAnsi="Times New Roman"/>
          <w:bCs/>
          <w:sz w:val="18"/>
          <w:szCs w:val="18"/>
        </w:rPr>
        <w:t xml:space="preserve">    </w:t>
      </w:r>
      <w:r w:rsidRPr="004E16FE">
        <w:rPr>
          <w:rFonts w:ascii="Times New Roman" w:hAnsi="Times New Roman"/>
          <w:bCs/>
          <w:sz w:val="18"/>
          <w:szCs w:val="18"/>
        </w:rPr>
        <w:t xml:space="preserve"> (расшифровка)</w:t>
      </w:r>
    </w:p>
    <w:p w:rsidR="004E16FE" w:rsidRPr="004E16FE" w:rsidRDefault="004E16FE" w:rsidP="004E16FE">
      <w:pPr>
        <w:pStyle w:val="ConsPlusNonformat"/>
        <w:widowControl/>
        <w:tabs>
          <w:tab w:val="left" w:pos="709"/>
        </w:tabs>
        <w:jc w:val="right"/>
        <w:rPr>
          <w:rFonts w:ascii="Times New Roman" w:hAnsi="Times New Roman" w:cs="Times New Roman"/>
          <w:sz w:val="18"/>
          <w:szCs w:val="18"/>
        </w:rPr>
      </w:pP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r w:rsidRPr="004E16FE">
        <w:rPr>
          <w:rFonts w:ascii="Times New Roman" w:hAnsi="Times New Roman"/>
          <w:sz w:val="18"/>
          <w:szCs w:val="18"/>
        </w:rPr>
        <w:t>Приложение № 2</w:t>
      </w:r>
    </w:p>
    <w:tbl>
      <w:tblPr>
        <w:tblW w:w="0" w:type="auto"/>
        <w:tblInd w:w="3652" w:type="dxa"/>
        <w:tblLayout w:type="fixed"/>
        <w:tblLook w:val="0000"/>
      </w:tblPr>
      <w:tblGrid>
        <w:gridCol w:w="6662"/>
      </w:tblGrid>
      <w:tr w:rsidR="004E16FE" w:rsidRPr="004E16FE" w:rsidTr="00351B3A">
        <w:trPr>
          <w:trHeight w:val="2088"/>
        </w:trPr>
        <w:tc>
          <w:tcPr>
            <w:tcW w:w="6662" w:type="dxa"/>
            <w:shd w:val="clear" w:color="auto" w:fill="auto"/>
          </w:tcPr>
          <w:p w:rsidR="004E16FE" w:rsidRPr="004E16FE" w:rsidRDefault="004E16FE" w:rsidP="004E16FE">
            <w:pPr>
              <w:tabs>
                <w:tab w:val="left" w:pos="709"/>
              </w:tabs>
              <w:autoSpaceDE w:val="0"/>
              <w:spacing w:after="0" w:line="240" w:lineRule="auto"/>
              <w:ind w:right="-48"/>
              <w:jc w:val="right"/>
              <w:rPr>
                <w:sz w:val="18"/>
                <w:szCs w:val="18"/>
              </w:rPr>
            </w:pPr>
            <w:r w:rsidRPr="004E16FE">
              <w:rPr>
                <w:rFonts w:ascii="Times New Roman" w:hAnsi="Times New Roman"/>
                <w:sz w:val="18"/>
                <w:szCs w:val="18"/>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w:t>
            </w:r>
            <w:r w:rsidRPr="004E16FE">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4E16FE">
              <w:rPr>
                <w:rFonts w:ascii="Times New Roman" w:hAnsi="Times New Roman"/>
                <w:sz w:val="18"/>
                <w:szCs w:val="18"/>
              </w:rPr>
              <w:t>, подъемов привязных аэростатов над населенными пунктами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p>
        </w:tc>
      </w:tr>
    </w:tbl>
    <w:p w:rsidR="004E16FE" w:rsidRPr="004E16FE" w:rsidRDefault="004E16FE" w:rsidP="004E16FE">
      <w:pPr>
        <w:tabs>
          <w:tab w:val="left" w:pos="709"/>
        </w:tabs>
        <w:autoSpaceDE w:val="0"/>
        <w:spacing w:after="0" w:line="240" w:lineRule="auto"/>
        <w:jc w:val="right"/>
        <w:rPr>
          <w:rFonts w:ascii="Times New Roman" w:hAnsi="Times New Roman"/>
          <w:sz w:val="18"/>
          <w:szCs w:val="18"/>
        </w:rPr>
      </w:pPr>
    </w:p>
    <w:p w:rsidR="004E16FE" w:rsidRPr="004E16FE" w:rsidRDefault="004E16FE" w:rsidP="00351B3A">
      <w:pPr>
        <w:tabs>
          <w:tab w:val="left" w:pos="709"/>
        </w:tabs>
        <w:autoSpaceDE w:val="0"/>
        <w:spacing w:after="0" w:line="240" w:lineRule="auto"/>
        <w:jc w:val="center"/>
        <w:rPr>
          <w:rFonts w:ascii="Times New Roman" w:hAnsi="Times New Roman"/>
          <w:bCs/>
          <w:sz w:val="18"/>
          <w:szCs w:val="18"/>
        </w:rPr>
      </w:pPr>
      <w:r w:rsidRPr="004E16FE">
        <w:rPr>
          <w:rFonts w:ascii="Times New Roman" w:hAnsi="Times New Roman"/>
          <w:bCs/>
          <w:sz w:val="18"/>
          <w:szCs w:val="18"/>
        </w:rPr>
        <w:t>РАЗРЕШЕНИЕ</w:t>
      </w:r>
    </w:p>
    <w:p w:rsidR="004E16FE" w:rsidRPr="004E16FE" w:rsidRDefault="004E16FE" w:rsidP="00351B3A">
      <w:pPr>
        <w:tabs>
          <w:tab w:val="left" w:pos="709"/>
        </w:tabs>
        <w:autoSpaceDE w:val="0"/>
        <w:spacing w:after="0" w:line="240" w:lineRule="auto"/>
        <w:jc w:val="center"/>
        <w:rPr>
          <w:sz w:val="18"/>
          <w:szCs w:val="18"/>
        </w:rPr>
      </w:pPr>
      <w:r w:rsidRPr="004E16FE">
        <w:rPr>
          <w:rFonts w:ascii="Times New Roman" w:hAnsi="Times New Roman"/>
          <w:bCs/>
          <w:sz w:val="18"/>
          <w:szCs w:val="18"/>
        </w:rPr>
        <w:t>о предоставлении муниципальной услуги</w:t>
      </w:r>
    </w:p>
    <w:p w:rsidR="004E16FE" w:rsidRPr="004E16FE" w:rsidRDefault="004E16FE" w:rsidP="004E16FE">
      <w:pPr>
        <w:tabs>
          <w:tab w:val="left" w:pos="709"/>
        </w:tabs>
        <w:spacing w:after="0" w:line="240" w:lineRule="auto"/>
        <w:jc w:val="right"/>
        <w:rPr>
          <w:sz w:val="18"/>
          <w:szCs w:val="18"/>
        </w:rPr>
      </w:pP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«_____» _____________ 20___ г.                                                                            </w:t>
      </w:r>
      <w:r w:rsidR="00351B3A">
        <w:rPr>
          <w:rFonts w:ascii="Times New Roman" w:hAnsi="Times New Roman"/>
          <w:bCs/>
          <w:sz w:val="18"/>
          <w:szCs w:val="18"/>
        </w:rPr>
        <w:t xml:space="preserve">                                                                       </w:t>
      </w:r>
      <w:r w:rsidRPr="004E16FE">
        <w:rPr>
          <w:rFonts w:ascii="Times New Roman" w:hAnsi="Times New Roman"/>
          <w:bCs/>
          <w:sz w:val="18"/>
          <w:szCs w:val="18"/>
        </w:rPr>
        <w:t xml:space="preserve">     № 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Courier New" w:hAnsi="Courier New" w:cs="Courier New"/>
          <w:bCs/>
          <w:sz w:val="18"/>
          <w:szCs w:val="18"/>
        </w:rPr>
        <w:t xml:space="preserve">      </w:t>
      </w:r>
      <w:r w:rsidRPr="004E16FE">
        <w:rPr>
          <w:rFonts w:ascii="Times New Roman" w:hAnsi="Times New Roman"/>
          <w:bCs/>
          <w:sz w:val="18"/>
          <w:szCs w:val="18"/>
        </w:rPr>
        <w:t>Выдано</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____________________________________________________________________________</w:t>
      </w:r>
      <w:r w:rsidR="00351B3A">
        <w:rPr>
          <w:rFonts w:ascii="Times New Roman" w:hAnsi="Times New Roman"/>
          <w:bCs/>
          <w:sz w:val="18"/>
          <w:szCs w:val="18"/>
        </w:rPr>
        <w:t>____________________________________</w:t>
      </w:r>
      <w:r w:rsidRPr="004E16FE">
        <w:rPr>
          <w:rFonts w:ascii="Times New Roman" w:hAnsi="Times New Roman"/>
          <w:bCs/>
          <w:sz w:val="18"/>
          <w:szCs w:val="18"/>
        </w:rPr>
        <w:t>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                     (ФИО лица, индивидуального предпринимателя, наименование организации)</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    </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адрес места нахождения (жительства): _________________________________________</w:t>
      </w:r>
      <w:r w:rsidR="00351B3A">
        <w:rPr>
          <w:rFonts w:ascii="Times New Roman" w:hAnsi="Times New Roman"/>
          <w:bCs/>
          <w:sz w:val="18"/>
          <w:szCs w:val="18"/>
        </w:rPr>
        <w:t>_____________________________________</w:t>
      </w:r>
      <w:r w:rsidRPr="004E16FE">
        <w:rPr>
          <w:rFonts w:ascii="Times New Roman" w:hAnsi="Times New Roman"/>
          <w:bCs/>
          <w:sz w:val="18"/>
          <w:szCs w:val="18"/>
        </w:rPr>
        <w:t>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свидетельство о государственной регистрации: __________________________________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                                                                                  </w:t>
      </w:r>
      <w:r w:rsidR="00351B3A">
        <w:rPr>
          <w:rFonts w:ascii="Times New Roman" w:hAnsi="Times New Roman"/>
          <w:bCs/>
          <w:sz w:val="18"/>
          <w:szCs w:val="18"/>
        </w:rPr>
        <w:t xml:space="preserve">       </w:t>
      </w:r>
      <w:r w:rsidRPr="004E16FE">
        <w:rPr>
          <w:rFonts w:ascii="Times New Roman" w:hAnsi="Times New Roman"/>
          <w:bCs/>
          <w:sz w:val="18"/>
          <w:szCs w:val="18"/>
        </w:rPr>
        <w:t xml:space="preserve"> (серия, номер)</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данные документа, удостоверяющего личность: ________________________________  </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                                                                                                              (серия, номер)</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На выполнение</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_____________________________________________________________________________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(указывается вид деятельности - авиационные работы, парашютные прыжки, демонстрационные полеты воздушных судов, полеты </w:t>
      </w:r>
      <w:r w:rsidRPr="004E16FE">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4E16FE">
        <w:rPr>
          <w:rFonts w:ascii="Times New Roman" w:hAnsi="Times New Roman"/>
          <w:bCs/>
          <w:sz w:val="18"/>
          <w:szCs w:val="18"/>
        </w:rPr>
        <w:t>, подъемы привязных аэростатов над населенными пунктами муниципального образования  Новоюласенский сельсовет Красногвардейского района Оренбургской области, а также посадка (взлет)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вид, тип (наименование), номер воздушного судна)</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на воздушном судне:</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тип __________________________________________________________________________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государственный регистрационный</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(опознавательный/учетно-опознавательный) знак ___________________________________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заводской номер (при наличии) __________________________________________________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Сроки использования воздушного пространства:____________________________________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Срок действия разрешения: _____________________________________________________                                                           </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______________________               ______________         _____________________________</w:t>
      </w:r>
    </w:p>
    <w:p w:rsidR="004E16FE" w:rsidRDefault="00351B3A" w:rsidP="00351B3A">
      <w:pPr>
        <w:tabs>
          <w:tab w:val="left" w:pos="709"/>
        </w:tabs>
        <w:autoSpaceDE w:val="0"/>
        <w:spacing w:after="0" w:line="240" w:lineRule="auto"/>
        <w:jc w:val="both"/>
        <w:rPr>
          <w:rFonts w:ascii="Times New Roman" w:hAnsi="Times New Roman"/>
          <w:bCs/>
          <w:sz w:val="18"/>
          <w:szCs w:val="18"/>
        </w:rPr>
      </w:pPr>
      <w:r>
        <w:rPr>
          <w:rFonts w:ascii="Times New Roman" w:hAnsi="Times New Roman"/>
          <w:bCs/>
          <w:sz w:val="18"/>
          <w:szCs w:val="18"/>
        </w:rPr>
        <w:t xml:space="preserve">    </w:t>
      </w:r>
      <w:r w:rsidR="004E16FE" w:rsidRPr="004E16FE">
        <w:rPr>
          <w:rFonts w:ascii="Times New Roman" w:hAnsi="Times New Roman"/>
          <w:bCs/>
          <w:sz w:val="18"/>
          <w:szCs w:val="18"/>
        </w:rPr>
        <w:t xml:space="preserve">(должность)             </w:t>
      </w:r>
      <w:r>
        <w:rPr>
          <w:rFonts w:ascii="Times New Roman" w:hAnsi="Times New Roman"/>
          <w:bCs/>
          <w:sz w:val="18"/>
          <w:szCs w:val="18"/>
        </w:rPr>
        <w:t xml:space="preserve">                        </w:t>
      </w:r>
      <w:r w:rsidR="004E16FE" w:rsidRPr="004E16FE">
        <w:rPr>
          <w:rFonts w:ascii="Times New Roman" w:hAnsi="Times New Roman"/>
          <w:bCs/>
          <w:sz w:val="18"/>
          <w:szCs w:val="18"/>
        </w:rPr>
        <w:t xml:space="preserve"> (подпись)                               </w:t>
      </w:r>
      <w:r>
        <w:rPr>
          <w:rFonts w:ascii="Times New Roman" w:hAnsi="Times New Roman"/>
          <w:bCs/>
          <w:sz w:val="18"/>
          <w:szCs w:val="18"/>
        </w:rPr>
        <w:t xml:space="preserve">    </w:t>
      </w:r>
      <w:r w:rsidR="004E16FE" w:rsidRPr="004E16FE">
        <w:rPr>
          <w:rFonts w:ascii="Times New Roman" w:hAnsi="Times New Roman"/>
          <w:bCs/>
          <w:sz w:val="18"/>
          <w:szCs w:val="18"/>
        </w:rPr>
        <w:t xml:space="preserve"> (расшифровка)</w:t>
      </w:r>
    </w:p>
    <w:p w:rsidR="00351B3A" w:rsidRDefault="00351B3A" w:rsidP="00351B3A">
      <w:pPr>
        <w:tabs>
          <w:tab w:val="left" w:pos="709"/>
        </w:tabs>
        <w:autoSpaceDE w:val="0"/>
        <w:spacing w:after="0" w:line="240" w:lineRule="auto"/>
        <w:jc w:val="both"/>
        <w:rPr>
          <w:rFonts w:ascii="Times New Roman" w:hAnsi="Times New Roman"/>
          <w:bCs/>
          <w:sz w:val="18"/>
          <w:szCs w:val="18"/>
        </w:rPr>
      </w:pPr>
      <w:r>
        <w:rPr>
          <w:rFonts w:ascii="Times New Roman" w:hAnsi="Times New Roman"/>
          <w:bCs/>
          <w:sz w:val="18"/>
          <w:szCs w:val="18"/>
        </w:rPr>
        <w:t xml:space="preserve">                                                                                                                                                                                                    </w:t>
      </w:r>
    </w:p>
    <w:p w:rsidR="00351B3A" w:rsidRPr="004E16FE" w:rsidRDefault="00351B3A" w:rsidP="00351B3A">
      <w:pPr>
        <w:tabs>
          <w:tab w:val="left" w:pos="709"/>
        </w:tabs>
        <w:autoSpaceDE w:val="0"/>
        <w:spacing w:after="0" w:line="240" w:lineRule="auto"/>
        <w:jc w:val="right"/>
        <w:rPr>
          <w:rFonts w:ascii="Times New Roman" w:hAnsi="Times New Roman"/>
          <w:bCs/>
          <w:sz w:val="18"/>
          <w:szCs w:val="18"/>
        </w:rPr>
      </w:pPr>
      <w:r>
        <w:rPr>
          <w:rFonts w:ascii="Times New Roman" w:hAnsi="Times New Roman"/>
          <w:bCs/>
          <w:sz w:val="18"/>
          <w:szCs w:val="18"/>
        </w:rPr>
        <w:t xml:space="preserve">  Приложение №3</w:t>
      </w:r>
    </w:p>
    <w:p w:rsidR="004E16FE" w:rsidRPr="00351B3A" w:rsidRDefault="00351B3A" w:rsidP="00351B3A">
      <w:pPr>
        <w:tabs>
          <w:tab w:val="left" w:pos="709"/>
        </w:tabs>
        <w:autoSpaceDE w:val="0"/>
        <w:spacing w:after="0" w:line="240" w:lineRule="auto"/>
        <w:jc w:val="both"/>
        <w:rPr>
          <w:rFonts w:ascii="Times New Roman" w:hAnsi="Times New Roman"/>
          <w:bCs/>
          <w:sz w:val="18"/>
          <w:szCs w:val="18"/>
        </w:rPr>
      </w:pPr>
      <w:r>
        <w:rPr>
          <w:rFonts w:ascii="Times New Roman" w:hAnsi="Times New Roman"/>
          <w:bCs/>
          <w:sz w:val="18"/>
          <w:szCs w:val="18"/>
        </w:rPr>
        <w:t xml:space="preserve">          </w:t>
      </w:r>
    </w:p>
    <w:tbl>
      <w:tblPr>
        <w:tblW w:w="0" w:type="auto"/>
        <w:tblInd w:w="3652" w:type="dxa"/>
        <w:tblLayout w:type="fixed"/>
        <w:tblLook w:val="0000"/>
      </w:tblPr>
      <w:tblGrid>
        <w:gridCol w:w="6632"/>
      </w:tblGrid>
      <w:tr w:rsidR="004E16FE" w:rsidRPr="004E16FE" w:rsidTr="00351B3A">
        <w:trPr>
          <w:trHeight w:val="2079"/>
        </w:trPr>
        <w:tc>
          <w:tcPr>
            <w:tcW w:w="6632" w:type="dxa"/>
            <w:shd w:val="clear" w:color="auto" w:fill="auto"/>
          </w:tcPr>
          <w:p w:rsidR="004E16FE" w:rsidRPr="004E16FE" w:rsidRDefault="004E16FE" w:rsidP="004E16FE">
            <w:pPr>
              <w:tabs>
                <w:tab w:val="left" w:pos="709"/>
              </w:tabs>
              <w:autoSpaceDE w:val="0"/>
              <w:spacing w:after="0" w:line="240" w:lineRule="auto"/>
              <w:ind w:right="-93"/>
              <w:jc w:val="right"/>
              <w:rPr>
                <w:rFonts w:ascii="Times New Roman" w:hAnsi="Times New Roman"/>
                <w:sz w:val="18"/>
                <w:szCs w:val="18"/>
              </w:rPr>
            </w:pPr>
            <w:r w:rsidRPr="004E16FE">
              <w:rPr>
                <w:rFonts w:ascii="Times New Roman" w:hAnsi="Times New Roman"/>
                <w:sz w:val="18"/>
                <w:szCs w:val="18"/>
              </w:rPr>
              <w:lastRenderedPageBreak/>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w:t>
            </w:r>
            <w:r w:rsidRPr="004E16FE">
              <w:rPr>
                <w:rFonts w:ascii="PT Serif" w:hAnsi="PT Serif"/>
                <w:sz w:val="18"/>
                <w:szCs w:val="18"/>
                <w:shd w:val="clear" w:color="auto" w:fill="FFFFFF"/>
              </w:rPr>
              <w:t>беспилотных воздушных судов (за исключением полетов беспилотных воздушных судов с максимальной взлетной массой менее 0,25 кг)</w:t>
            </w:r>
            <w:r w:rsidRPr="004E16FE">
              <w:rPr>
                <w:rFonts w:ascii="Times New Roman" w:hAnsi="Times New Roman"/>
                <w:sz w:val="18"/>
                <w:szCs w:val="18"/>
              </w:rPr>
              <w:t>, подъемов привязных аэростатов над населенными пунктами  муниципального образования Новоюласенский сельсовет Красногвардейского района Оренбургской области, а также посадки (взлета) на расположенные в границах муниципального образования Новоюласенский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p>
          <w:p w:rsidR="004E16FE" w:rsidRPr="004E16FE" w:rsidRDefault="004E16FE" w:rsidP="004E16FE">
            <w:pPr>
              <w:tabs>
                <w:tab w:val="left" w:pos="709"/>
              </w:tabs>
              <w:autoSpaceDE w:val="0"/>
              <w:spacing w:after="0" w:line="240" w:lineRule="auto"/>
              <w:jc w:val="right"/>
              <w:rPr>
                <w:rFonts w:ascii="Times New Roman" w:hAnsi="Times New Roman"/>
                <w:sz w:val="18"/>
                <w:szCs w:val="18"/>
              </w:rPr>
            </w:pPr>
          </w:p>
        </w:tc>
      </w:tr>
    </w:tbl>
    <w:p w:rsidR="004E16FE" w:rsidRPr="004E16FE" w:rsidRDefault="004E16FE" w:rsidP="004E16FE">
      <w:pPr>
        <w:tabs>
          <w:tab w:val="left" w:pos="709"/>
        </w:tabs>
        <w:autoSpaceDE w:val="0"/>
        <w:spacing w:after="0" w:line="240" w:lineRule="auto"/>
        <w:jc w:val="right"/>
        <w:rPr>
          <w:rFonts w:ascii="Times New Roman" w:hAnsi="Times New Roman"/>
          <w:b/>
          <w:bCs/>
          <w:sz w:val="18"/>
          <w:szCs w:val="18"/>
        </w:rPr>
      </w:pPr>
      <w:r w:rsidRPr="004E16FE">
        <w:rPr>
          <w:rFonts w:ascii="Courier New" w:hAnsi="Courier New" w:cs="Courier New"/>
          <w:b/>
          <w:bCs/>
          <w:sz w:val="18"/>
          <w:szCs w:val="18"/>
        </w:rPr>
        <w:t xml:space="preserve">                               </w:t>
      </w:r>
    </w:p>
    <w:p w:rsidR="004E16FE" w:rsidRPr="004E16FE" w:rsidRDefault="004E16FE" w:rsidP="00351B3A">
      <w:pPr>
        <w:tabs>
          <w:tab w:val="left" w:pos="709"/>
        </w:tabs>
        <w:autoSpaceDE w:val="0"/>
        <w:spacing w:after="0" w:line="240" w:lineRule="auto"/>
        <w:jc w:val="center"/>
        <w:rPr>
          <w:rFonts w:ascii="Times New Roman" w:hAnsi="Times New Roman"/>
          <w:bCs/>
          <w:sz w:val="18"/>
          <w:szCs w:val="18"/>
        </w:rPr>
      </w:pPr>
      <w:r w:rsidRPr="004E16FE">
        <w:rPr>
          <w:rFonts w:ascii="Times New Roman" w:hAnsi="Times New Roman"/>
          <w:bCs/>
          <w:sz w:val="18"/>
          <w:szCs w:val="18"/>
        </w:rPr>
        <w:t>УВЕДОМЛЕНИЕ</w:t>
      </w:r>
    </w:p>
    <w:p w:rsidR="004E16FE" w:rsidRPr="004E16FE" w:rsidRDefault="004E16FE" w:rsidP="00351B3A">
      <w:pPr>
        <w:tabs>
          <w:tab w:val="left" w:pos="709"/>
        </w:tabs>
        <w:autoSpaceDE w:val="0"/>
        <w:spacing w:after="0" w:line="240" w:lineRule="auto"/>
        <w:jc w:val="center"/>
        <w:rPr>
          <w:rFonts w:ascii="Times New Roman" w:hAnsi="Times New Roman"/>
          <w:bCs/>
          <w:sz w:val="18"/>
          <w:szCs w:val="18"/>
        </w:rPr>
      </w:pPr>
      <w:r w:rsidRPr="004E16FE">
        <w:rPr>
          <w:rFonts w:ascii="Times New Roman" w:hAnsi="Times New Roman"/>
          <w:bCs/>
          <w:sz w:val="18"/>
          <w:szCs w:val="18"/>
        </w:rPr>
        <w:t>об отказе предоставлении муниципальной услуги</w:t>
      </w:r>
    </w:p>
    <w:p w:rsidR="004E16FE" w:rsidRPr="004E16FE" w:rsidRDefault="004E16FE" w:rsidP="004E16FE">
      <w:pPr>
        <w:tabs>
          <w:tab w:val="left" w:pos="709"/>
        </w:tabs>
        <w:autoSpaceDE w:val="0"/>
        <w:spacing w:after="0" w:line="240" w:lineRule="auto"/>
        <w:jc w:val="right"/>
        <w:rPr>
          <w:rFonts w:ascii="Courier New" w:hAnsi="Courier New" w:cs="Courier New"/>
          <w:bCs/>
          <w:sz w:val="18"/>
          <w:szCs w:val="18"/>
        </w:rPr>
      </w:pPr>
    </w:p>
    <w:p w:rsidR="004E16FE" w:rsidRPr="00351B3A"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«_____» _____________ 20___ г.                                                  </w:t>
      </w:r>
      <w:r w:rsidR="00351B3A">
        <w:rPr>
          <w:rFonts w:ascii="Times New Roman" w:hAnsi="Times New Roman"/>
          <w:bCs/>
          <w:sz w:val="18"/>
          <w:szCs w:val="18"/>
        </w:rPr>
        <w:t xml:space="preserve">                                                                                                 </w:t>
      </w:r>
      <w:r w:rsidRPr="004E16FE">
        <w:rPr>
          <w:rFonts w:ascii="Times New Roman" w:hAnsi="Times New Roman"/>
          <w:bCs/>
          <w:sz w:val="18"/>
          <w:szCs w:val="18"/>
        </w:rPr>
        <w:t>№ __</w:t>
      </w:r>
      <w:r w:rsidRPr="004E16FE">
        <w:rPr>
          <w:rFonts w:ascii="Courier New" w:hAnsi="Courier New" w:cs="Courier New"/>
          <w:bCs/>
          <w:sz w:val="18"/>
          <w:szCs w:val="18"/>
        </w:rPr>
        <w:t xml:space="preserve"> </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Courier New" w:hAnsi="Courier New" w:cs="Courier New"/>
          <w:bCs/>
          <w:sz w:val="18"/>
          <w:szCs w:val="18"/>
        </w:rPr>
        <w:t xml:space="preserve"> </w:t>
      </w:r>
      <w:r w:rsidRPr="004E16FE">
        <w:rPr>
          <w:rFonts w:ascii="Times New Roman" w:hAnsi="Times New Roman"/>
          <w:bCs/>
          <w:sz w:val="18"/>
          <w:szCs w:val="18"/>
        </w:rPr>
        <w:t>Выдано____________________________________________________________________________</w:t>
      </w:r>
      <w:r w:rsidR="00351B3A">
        <w:rPr>
          <w:rFonts w:ascii="Times New Roman" w:hAnsi="Times New Roman"/>
          <w:bCs/>
          <w:sz w:val="18"/>
          <w:szCs w:val="18"/>
        </w:rPr>
        <w:t>____________________________</w:t>
      </w:r>
      <w:r w:rsidRPr="004E16FE">
        <w:rPr>
          <w:rFonts w:ascii="Times New Roman" w:hAnsi="Times New Roman"/>
          <w:bCs/>
          <w:sz w:val="18"/>
          <w:szCs w:val="18"/>
        </w:rPr>
        <w:t>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                   (ФИО лица, индивидуального предпринимателя, наименование организации)</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 xml:space="preserve">    </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адрес места нахождения (жительства): _______________________________________</w:t>
      </w:r>
      <w:r w:rsidR="00351B3A">
        <w:rPr>
          <w:rFonts w:ascii="Times New Roman" w:hAnsi="Times New Roman"/>
          <w:bCs/>
          <w:sz w:val="18"/>
          <w:szCs w:val="18"/>
        </w:rPr>
        <w:t>__________________________________</w:t>
      </w:r>
      <w:r w:rsidRPr="004E16FE">
        <w:rPr>
          <w:rFonts w:ascii="Times New Roman" w:hAnsi="Times New Roman"/>
          <w:bCs/>
          <w:sz w:val="18"/>
          <w:szCs w:val="18"/>
        </w:rPr>
        <w:t>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свидетельство о государственной регистрации: ____________________________________</w:t>
      </w:r>
    </w:p>
    <w:p w:rsidR="004E16FE" w:rsidRPr="004E16FE" w:rsidRDefault="004E16FE" w:rsidP="00351B3A">
      <w:pPr>
        <w:tabs>
          <w:tab w:val="left" w:pos="709"/>
        </w:tabs>
        <w:autoSpaceDE w:val="0"/>
        <w:spacing w:after="0" w:line="240" w:lineRule="auto"/>
        <w:jc w:val="both"/>
        <w:rPr>
          <w:rFonts w:ascii="Courier New" w:hAnsi="Courier New" w:cs="Courier New"/>
          <w:bCs/>
          <w:sz w:val="18"/>
          <w:szCs w:val="18"/>
        </w:rPr>
      </w:pPr>
      <w:r w:rsidRPr="004E16FE">
        <w:rPr>
          <w:rFonts w:ascii="Times New Roman" w:hAnsi="Times New Roman"/>
          <w:bCs/>
          <w:sz w:val="18"/>
          <w:szCs w:val="18"/>
        </w:rPr>
        <w:t xml:space="preserve">                                                  </w:t>
      </w:r>
      <w:r w:rsidR="00351B3A">
        <w:rPr>
          <w:rFonts w:ascii="Times New Roman" w:hAnsi="Times New Roman"/>
          <w:bCs/>
          <w:sz w:val="18"/>
          <w:szCs w:val="18"/>
        </w:rPr>
        <w:t xml:space="preserve">           </w:t>
      </w:r>
      <w:r w:rsidR="00C11C93">
        <w:rPr>
          <w:rFonts w:ascii="Times New Roman" w:hAnsi="Times New Roman"/>
          <w:bCs/>
          <w:sz w:val="18"/>
          <w:szCs w:val="18"/>
        </w:rPr>
        <w:t xml:space="preserve">                     </w:t>
      </w:r>
      <w:r w:rsidRPr="004E16FE">
        <w:rPr>
          <w:rFonts w:ascii="Times New Roman" w:hAnsi="Times New Roman"/>
          <w:bCs/>
          <w:sz w:val="18"/>
          <w:szCs w:val="18"/>
        </w:rPr>
        <w:t xml:space="preserve"> (серия, номер)</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Courier New" w:hAnsi="Courier New" w:cs="Courier New"/>
          <w:bCs/>
          <w:sz w:val="18"/>
          <w:szCs w:val="18"/>
        </w:rPr>
        <w:t>_____________________________________________________________________________</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(указываются основания отказа в выдаче разрешения)</w:t>
      </w: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p>
    <w:p w:rsidR="004E16FE" w:rsidRPr="004E16FE" w:rsidRDefault="004E16FE" w:rsidP="00351B3A">
      <w:pPr>
        <w:tabs>
          <w:tab w:val="left" w:pos="709"/>
        </w:tabs>
        <w:autoSpaceDE w:val="0"/>
        <w:spacing w:after="0" w:line="240" w:lineRule="auto"/>
        <w:jc w:val="both"/>
        <w:rPr>
          <w:rFonts w:ascii="Times New Roman" w:hAnsi="Times New Roman"/>
          <w:bCs/>
          <w:sz w:val="18"/>
          <w:szCs w:val="18"/>
        </w:rPr>
      </w:pPr>
      <w:r w:rsidRPr="004E16FE">
        <w:rPr>
          <w:rFonts w:ascii="Times New Roman" w:hAnsi="Times New Roman"/>
          <w:bCs/>
          <w:sz w:val="18"/>
          <w:szCs w:val="18"/>
        </w:rPr>
        <w:t>_______________________               ______________         ____________________________</w:t>
      </w:r>
    </w:p>
    <w:p w:rsidR="00C340FF" w:rsidRPr="00D613AE" w:rsidRDefault="004E16FE" w:rsidP="00D613AE">
      <w:pPr>
        <w:tabs>
          <w:tab w:val="left" w:pos="709"/>
        </w:tabs>
        <w:autoSpaceDE w:val="0"/>
        <w:spacing w:after="0" w:line="240" w:lineRule="auto"/>
        <w:jc w:val="both"/>
        <w:rPr>
          <w:sz w:val="18"/>
          <w:szCs w:val="18"/>
        </w:rPr>
      </w:pPr>
      <w:r w:rsidRPr="004E16FE">
        <w:rPr>
          <w:rFonts w:ascii="Times New Roman" w:hAnsi="Times New Roman"/>
          <w:bCs/>
          <w:sz w:val="18"/>
          <w:szCs w:val="18"/>
        </w:rPr>
        <w:t xml:space="preserve">              (должность)             </w:t>
      </w:r>
      <w:r w:rsidR="00C11C93">
        <w:rPr>
          <w:rFonts w:ascii="Times New Roman" w:hAnsi="Times New Roman"/>
          <w:bCs/>
          <w:sz w:val="18"/>
          <w:szCs w:val="18"/>
        </w:rPr>
        <w:t xml:space="preserve">            </w:t>
      </w:r>
      <w:r w:rsidRPr="004E16FE">
        <w:rPr>
          <w:rFonts w:ascii="Times New Roman" w:hAnsi="Times New Roman"/>
          <w:bCs/>
          <w:sz w:val="18"/>
          <w:szCs w:val="18"/>
        </w:rPr>
        <w:t xml:space="preserve"> (подпись)          </w:t>
      </w:r>
      <w:r w:rsidR="00C11C93">
        <w:rPr>
          <w:rFonts w:ascii="Times New Roman" w:hAnsi="Times New Roman"/>
          <w:bCs/>
          <w:sz w:val="18"/>
          <w:szCs w:val="18"/>
        </w:rPr>
        <w:t xml:space="preserve">                  </w:t>
      </w:r>
      <w:r w:rsidRPr="004E16FE">
        <w:rPr>
          <w:rFonts w:ascii="Times New Roman" w:hAnsi="Times New Roman"/>
          <w:bCs/>
          <w:sz w:val="18"/>
          <w:szCs w:val="18"/>
        </w:rPr>
        <w:t xml:space="preserve"> (расшифровка)</w:t>
      </w:r>
    </w:p>
    <w:p w:rsidR="00B5237B" w:rsidRPr="00D613AE" w:rsidRDefault="00B5237B" w:rsidP="00D613AE">
      <w:pPr>
        <w:pStyle w:val="ad"/>
        <w:ind w:left="7788"/>
        <w:jc w:val="right"/>
        <w:rPr>
          <w:sz w:val="18"/>
          <w:szCs w:val="18"/>
        </w:rPr>
      </w:pPr>
      <w:r>
        <w:t xml:space="preserve">   </w:t>
      </w:r>
      <w:r w:rsidRPr="00D613AE">
        <w:rPr>
          <w:sz w:val="18"/>
          <w:szCs w:val="18"/>
        </w:rPr>
        <w:t xml:space="preserve">Приложение  </w:t>
      </w:r>
    </w:p>
    <w:p w:rsidR="00B5237B" w:rsidRPr="00D613AE" w:rsidRDefault="00B5237B" w:rsidP="00D613AE">
      <w:pPr>
        <w:pStyle w:val="ad"/>
        <w:ind w:left="4956"/>
        <w:jc w:val="right"/>
        <w:rPr>
          <w:sz w:val="18"/>
          <w:szCs w:val="18"/>
        </w:rPr>
      </w:pPr>
      <w:r w:rsidRPr="00D613AE">
        <w:rPr>
          <w:sz w:val="18"/>
          <w:szCs w:val="18"/>
        </w:rPr>
        <w:t xml:space="preserve">       к бюджету муниципального образования</w:t>
      </w:r>
      <w:r w:rsidRPr="00D613AE">
        <w:rPr>
          <w:sz w:val="18"/>
          <w:szCs w:val="18"/>
        </w:rPr>
        <w:tab/>
      </w:r>
    </w:p>
    <w:p w:rsidR="00B5237B" w:rsidRPr="00D613AE" w:rsidRDefault="00B5237B" w:rsidP="00D613AE">
      <w:pPr>
        <w:pStyle w:val="ad"/>
        <w:jc w:val="right"/>
        <w:rPr>
          <w:sz w:val="18"/>
          <w:szCs w:val="18"/>
        </w:rPr>
      </w:pPr>
      <w:r w:rsidRPr="00D613AE">
        <w:rPr>
          <w:sz w:val="18"/>
          <w:szCs w:val="18"/>
        </w:rPr>
        <w:t xml:space="preserve"> </w:t>
      </w:r>
      <w:r w:rsidRPr="00D613AE">
        <w:rPr>
          <w:sz w:val="18"/>
          <w:szCs w:val="18"/>
        </w:rPr>
        <w:tab/>
      </w:r>
      <w:r w:rsidRPr="00D613AE">
        <w:rPr>
          <w:sz w:val="18"/>
          <w:szCs w:val="18"/>
        </w:rPr>
        <w:tab/>
      </w:r>
      <w:r w:rsidRPr="00D613AE">
        <w:rPr>
          <w:sz w:val="18"/>
          <w:szCs w:val="18"/>
        </w:rPr>
        <w:tab/>
      </w:r>
      <w:r w:rsidRPr="00D613AE">
        <w:rPr>
          <w:sz w:val="18"/>
          <w:szCs w:val="18"/>
        </w:rPr>
        <w:tab/>
      </w:r>
      <w:r w:rsidRPr="00D613AE">
        <w:rPr>
          <w:sz w:val="18"/>
          <w:szCs w:val="18"/>
        </w:rPr>
        <w:tab/>
      </w:r>
      <w:r w:rsidRPr="00D613AE">
        <w:rPr>
          <w:sz w:val="18"/>
          <w:szCs w:val="18"/>
        </w:rPr>
        <w:tab/>
      </w:r>
      <w:r w:rsidRPr="00D613AE">
        <w:rPr>
          <w:sz w:val="18"/>
          <w:szCs w:val="18"/>
        </w:rPr>
        <w:tab/>
        <w:t xml:space="preserve">     Новоюласенский сельсовет на 2023 год</w:t>
      </w:r>
    </w:p>
    <w:p w:rsidR="00B5237B" w:rsidRPr="00B5237B" w:rsidRDefault="00B5237B" w:rsidP="00D613AE">
      <w:pPr>
        <w:pStyle w:val="ad"/>
        <w:ind w:left="4248"/>
        <w:jc w:val="right"/>
        <w:rPr>
          <w:sz w:val="18"/>
          <w:szCs w:val="18"/>
        </w:rPr>
      </w:pPr>
      <w:r w:rsidRPr="00D613AE">
        <w:rPr>
          <w:sz w:val="18"/>
          <w:szCs w:val="18"/>
        </w:rPr>
        <w:t xml:space="preserve">                                       </w:t>
      </w:r>
      <w:r w:rsidR="00D613AE">
        <w:rPr>
          <w:sz w:val="18"/>
          <w:szCs w:val="18"/>
        </w:rPr>
        <w:t xml:space="preserve">                    </w:t>
      </w:r>
      <w:r w:rsidRPr="00D613AE">
        <w:rPr>
          <w:sz w:val="18"/>
          <w:szCs w:val="18"/>
        </w:rPr>
        <w:t xml:space="preserve"> и плановый период 2024 и 2025 годов</w:t>
      </w:r>
      <w:r w:rsidRPr="00D613AE">
        <w:rPr>
          <w:sz w:val="18"/>
          <w:szCs w:val="18"/>
        </w:rPr>
        <w:tab/>
      </w:r>
      <w:r w:rsidRPr="00D613AE">
        <w:rPr>
          <w:sz w:val="18"/>
          <w:szCs w:val="18"/>
        </w:rPr>
        <w:tab/>
      </w:r>
      <w:r w:rsidRPr="00D613AE">
        <w:rPr>
          <w:sz w:val="18"/>
          <w:szCs w:val="18"/>
        </w:rPr>
        <w:tab/>
        <w:t xml:space="preserve">                             </w:t>
      </w:r>
      <w:r w:rsidR="00D613AE">
        <w:rPr>
          <w:sz w:val="18"/>
          <w:szCs w:val="18"/>
        </w:rPr>
        <w:t xml:space="preserve">                           </w:t>
      </w:r>
      <w:r w:rsidRPr="00D613AE">
        <w:rPr>
          <w:sz w:val="18"/>
          <w:szCs w:val="18"/>
        </w:rPr>
        <w:t xml:space="preserve"> от 26.07.2023 № 24/1</w:t>
      </w:r>
      <w:r w:rsidRPr="00D613AE">
        <w:rPr>
          <w:sz w:val="18"/>
          <w:szCs w:val="18"/>
        </w:rPr>
        <w:tab/>
      </w:r>
      <w:r w:rsidRPr="00D613AE">
        <w:rPr>
          <w:sz w:val="18"/>
          <w:szCs w:val="18"/>
        </w:rPr>
        <w:tab/>
      </w:r>
      <w:r w:rsidRPr="00B5237B">
        <w:rPr>
          <w:sz w:val="18"/>
          <w:szCs w:val="18"/>
        </w:rPr>
        <w:tab/>
      </w:r>
      <w:r w:rsidRPr="00B5237B">
        <w:rPr>
          <w:sz w:val="18"/>
          <w:szCs w:val="18"/>
        </w:rPr>
        <w:tab/>
      </w:r>
      <w:r w:rsidRPr="00B5237B">
        <w:rPr>
          <w:sz w:val="18"/>
          <w:szCs w:val="18"/>
        </w:rPr>
        <w:tab/>
      </w:r>
    </w:p>
    <w:p w:rsidR="00B5237B" w:rsidRPr="00B5237B" w:rsidRDefault="00B5237B" w:rsidP="00B5237B">
      <w:pPr>
        <w:pStyle w:val="ad"/>
        <w:jc w:val="center"/>
        <w:rPr>
          <w:b/>
          <w:sz w:val="18"/>
          <w:szCs w:val="18"/>
        </w:rPr>
      </w:pPr>
      <w:r w:rsidRPr="00B5237B">
        <w:rPr>
          <w:b/>
          <w:sz w:val="18"/>
          <w:szCs w:val="18"/>
        </w:rPr>
        <w:t>Бюджет</w:t>
      </w:r>
    </w:p>
    <w:p w:rsidR="00B5237B" w:rsidRPr="00B5237B" w:rsidRDefault="00B5237B" w:rsidP="00B5237B">
      <w:pPr>
        <w:pStyle w:val="ad"/>
        <w:jc w:val="center"/>
        <w:rPr>
          <w:b/>
          <w:sz w:val="18"/>
          <w:szCs w:val="18"/>
        </w:rPr>
      </w:pPr>
      <w:r w:rsidRPr="00B5237B">
        <w:rPr>
          <w:b/>
          <w:sz w:val="18"/>
          <w:szCs w:val="18"/>
        </w:rPr>
        <w:t>муниципального образования  Новоюласенский сельсовет Красногвардейского района Оренбургской области на 2023 год  и плановый период 2024 и 2025 годов</w:t>
      </w:r>
    </w:p>
    <w:p w:rsidR="00B5237B" w:rsidRPr="00B5237B" w:rsidRDefault="00B5237B" w:rsidP="00B5237B">
      <w:pPr>
        <w:pStyle w:val="ad"/>
        <w:jc w:val="center"/>
        <w:rPr>
          <w:sz w:val="18"/>
          <w:szCs w:val="18"/>
        </w:rPr>
      </w:pPr>
    </w:p>
    <w:p w:rsidR="00B5237B" w:rsidRPr="00B5237B" w:rsidRDefault="00B5237B" w:rsidP="00B5237B">
      <w:pPr>
        <w:pStyle w:val="ad"/>
        <w:numPr>
          <w:ilvl w:val="0"/>
          <w:numId w:val="15"/>
        </w:numPr>
        <w:rPr>
          <w:color w:val="000000"/>
          <w:sz w:val="18"/>
          <w:szCs w:val="18"/>
        </w:rPr>
      </w:pPr>
      <w:r w:rsidRPr="00B5237B">
        <w:rPr>
          <w:color w:val="000000"/>
          <w:sz w:val="18"/>
          <w:szCs w:val="18"/>
        </w:rPr>
        <w:t>Статью 1 изложить в следующей редакции:</w:t>
      </w:r>
    </w:p>
    <w:p w:rsidR="00B5237B" w:rsidRPr="00B5237B" w:rsidRDefault="00B5237B" w:rsidP="00B5237B">
      <w:pPr>
        <w:pStyle w:val="ad"/>
        <w:rPr>
          <w:sz w:val="18"/>
          <w:szCs w:val="18"/>
        </w:rPr>
      </w:pPr>
      <w:r w:rsidRPr="00B5237B">
        <w:rPr>
          <w:color w:val="000000"/>
          <w:sz w:val="18"/>
          <w:szCs w:val="18"/>
        </w:rPr>
        <w:t xml:space="preserve">    </w:t>
      </w:r>
      <w:r w:rsidRPr="00B5237B">
        <w:rPr>
          <w:sz w:val="18"/>
          <w:szCs w:val="18"/>
        </w:rPr>
        <w:t>Утвердить основные характеристики бюджета муниципального образования  Новоюласенский сельсовет (далее - бюджет поселения) на 2023 год  и плановый период 2024 и 2025 годов:</w:t>
      </w: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p>
    <w:p w:rsidR="00B5237B" w:rsidRPr="00B5237B" w:rsidRDefault="00B5237B" w:rsidP="00B5237B">
      <w:pPr>
        <w:pStyle w:val="ad"/>
        <w:jc w:val="both"/>
        <w:rPr>
          <w:sz w:val="18"/>
          <w:szCs w:val="18"/>
        </w:rPr>
      </w:pPr>
      <w:r w:rsidRPr="00B5237B">
        <w:rPr>
          <w:sz w:val="18"/>
          <w:szCs w:val="18"/>
        </w:rPr>
        <w:t>1) Прогнозируемый общий объем доходов бюджета поселения на 2023 год в сумме  8517,1 тыс. руб., на 2024 год в сумме 3238,9 тыс. руб.; на 2025 год в сумме 3305,2 тыс. руб.                                                                                                        2)  Прогнозируемый общий объем расходов бюджета поселения на 2023 год в сумме  8517,1 тыс. руб., на 2024 год в сумме 3238,9 тыс. руб. в т.ч. условно-утвержденные расходы в сумме 77,6 тыс. руб; на 2025 год в сумме 3305,2 тыс. руб. в т.ч. условно-утвержденные расходы в сумме 158,</w:t>
      </w:r>
      <w:bookmarkStart w:id="16" w:name="_GoBack"/>
      <w:bookmarkEnd w:id="16"/>
      <w:r w:rsidRPr="00B5237B">
        <w:rPr>
          <w:sz w:val="18"/>
          <w:szCs w:val="18"/>
        </w:rPr>
        <w:t>3 тыс. руб.,</w:t>
      </w:r>
    </w:p>
    <w:p w:rsidR="00B5237B" w:rsidRPr="00B5237B" w:rsidRDefault="00B5237B" w:rsidP="00B5237B">
      <w:pPr>
        <w:pStyle w:val="ad"/>
        <w:rPr>
          <w:sz w:val="18"/>
          <w:szCs w:val="18"/>
        </w:rPr>
      </w:pPr>
      <w:r w:rsidRPr="00B5237B">
        <w:rPr>
          <w:sz w:val="18"/>
          <w:szCs w:val="18"/>
        </w:rPr>
        <w:t xml:space="preserve"> 3) Установить прогнозируемый дефицит бюджета поселения  на 2023 год в сумме 0,0 тыс. рублей, на 2024 год  в сумме 0,0 тыс. рублей;  на 2025 год  в сумме 0,0 тыс.рублей.</w:t>
      </w:r>
      <w:r w:rsidRPr="00B5237B">
        <w:rPr>
          <w:sz w:val="18"/>
          <w:szCs w:val="18"/>
        </w:rPr>
        <w:tab/>
      </w:r>
      <w:r w:rsidRPr="00B5237B">
        <w:rPr>
          <w:sz w:val="18"/>
          <w:szCs w:val="18"/>
        </w:rPr>
        <w:tab/>
      </w:r>
      <w:r w:rsidRPr="00B5237B">
        <w:rPr>
          <w:sz w:val="18"/>
          <w:szCs w:val="18"/>
        </w:rPr>
        <w:tab/>
      </w:r>
      <w:r w:rsidRPr="00B5237B">
        <w:rPr>
          <w:sz w:val="18"/>
          <w:szCs w:val="18"/>
        </w:rPr>
        <w:tab/>
      </w:r>
    </w:p>
    <w:p w:rsidR="00B5237B" w:rsidRPr="00B5237B" w:rsidRDefault="00B5237B" w:rsidP="00B5237B">
      <w:pPr>
        <w:pStyle w:val="ad"/>
        <w:rPr>
          <w:sz w:val="18"/>
          <w:szCs w:val="18"/>
        </w:rPr>
      </w:pPr>
      <w:r w:rsidRPr="00B5237B">
        <w:rPr>
          <w:sz w:val="18"/>
          <w:szCs w:val="18"/>
        </w:rPr>
        <w:t xml:space="preserve">4) Верхний предел муниципального внутреннего долга муниципального образования   Новоюласенский сельсовет на 1 января 2024 года в сумме 0 тыс. руб., в том числе верхний предел долга по муниципальным гарантиям в сумме 0 тыс. руб.;  на 1 января 2025 года в сумме 0 тыс. руб., в том числе верхний предел долга по муниципальным гарантиям в сумме 0 тыс. руб.;   на 1 января 2026 года в сумме 0 тыс.руб., в том числе верхний предел долга по муниципальным гарантиям в сумме 0 тыс. руб.    </w:t>
      </w:r>
      <w:r w:rsidRPr="00B5237B">
        <w:rPr>
          <w:sz w:val="18"/>
          <w:szCs w:val="18"/>
        </w:rPr>
        <w:tab/>
      </w:r>
    </w:p>
    <w:p w:rsidR="00B5237B" w:rsidRPr="00B5237B" w:rsidRDefault="00B5237B" w:rsidP="00B5237B">
      <w:pPr>
        <w:pStyle w:val="ad"/>
        <w:rPr>
          <w:sz w:val="18"/>
          <w:szCs w:val="18"/>
        </w:rPr>
      </w:pP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r w:rsidRPr="00B5237B">
        <w:rPr>
          <w:sz w:val="18"/>
          <w:szCs w:val="18"/>
        </w:rPr>
        <w:tab/>
      </w:r>
    </w:p>
    <w:p w:rsidR="00B5237B" w:rsidRPr="00B5237B" w:rsidRDefault="00B5237B" w:rsidP="00B5237B">
      <w:pPr>
        <w:spacing w:after="0" w:line="240" w:lineRule="auto"/>
        <w:rPr>
          <w:rFonts w:ascii="Times New Roman" w:eastAsia="Times New Roman" w:hAnsi="Times New Roman" w:cs="Times New Roman"/>
          <w:color w:val="000000"/>
          <w:sz w:val="18"/>
          <w:szCs w:val="18"/>
        </w:rPr>
      </w:pPr>
    </w:p>
    <w:p w:rsidR="00B5237B" w:rsidRPr="00B5237B" w:rsidRDefault="00B5237B" w:rsidP="00B5237B">
      <w:pPr>
        <w:spacing w:after="0" w:line="240" w:lineRule="auto"/>
        <w:rPr>
          <w:rFonts w:ascii="Times New Roman" w:hAnsi="Times New Roman" w:cs="Times New Roman"/>
          <w:b/>
          <w:sz w:val="18"/>
          <w:szCs w:val="18"/>
        </w:rPr>
        <w:sectPr w:rsidR="00B5237B" w:rsidRPr="00B5237B" w:rsidSect="00B5237B">
          <w:type w:val="continuous"/>
          <w:pgSz w:w="11906" w:h="16838"/>
          <w:pgMar w:top="1134" w:right="720" w:bottom="720" w:left="1134" w:header="709" w:footer="709" w:gutter="0"/>
          <w:cols w:space="708"/>
          <w:docGrid w:linePitch="360"/>
        </w:sectPr>
      </w:pPr>
      <w:r w:rsidRPr="00B5237B">
        <w:rPr>
          <w:rFonts w:ascii="Times New Roman" w:hAnsi="Times New Roman" w:cs="Times New Roman"/>
          <w:b/>
          <w:sz w:val="18"/>
          <w:szCs w:val="18"/>
        </w:rPr>
        <w:t>4. Приложение №</w:t>
      </w:r>
      <w:r w:rsidR="00D613AE">
        <w:rPr>
          <w:rFonts w:ascii="Times New Roman" w:hAnsi="Times New Roman" w:cs="Times New Roman"/>
          <w:b/>
          <w:sz w:val="18"/>
          <w:szCs w:val="18"/>
        </w:rPr>
        <w:t xml:space="preserve"> 1-6  изложить в новой редакции</w:t>
      </w:r>
    </w:p>
    <w:p w:rsidR="00B5237B" w:rsidRPr="00B5237B" w:rsidRDefault="00B5237B" w:rsidP="00B5237B">
      <w:pPr>
        <w:spacing w:after="0" w:line="240" w:lineRule="auto"/>
        <w:rPr>
          <w:rFonts w:ascii="Times New Roman" w:hAnsi="Times New Roman" w:cs="Times New Roman"/>
          <w:b/>
          <w:sz w:val="18"/>
          <w:szCs w:val="18"/>
        </w:rPr>
      </w:pPr>
    </w:p>
    <w:tbl>
      <w:tblPr>
        <w:tblW w:w="10565" w:type="dxa"/>
        <w:tblInd w:w="89" w:type="dxa"/>
        <w:tblLook w:val="04A0"/>
      </w:tblPr>
      <w:tblGrid>
        <w:gridCol w:w="10565"/>
      </w:tblGrid>
      <w:tr w:rsidR="00B5237B" w:rsidRPr="00A325BA" w:rsidTr="00A325BA">
        <w:trPr>
          <w:trHeight w:val="7357"/>
        </w:trPr>
        <w:tc>
          <w:tcPr>
            <w:tcW w:w="10565" w:type="dxa"/>
            <w:tcBorders>
              <w:top w:val="nil"/>
              <w:left w:val="nil"/>
              <w:bottom w:val="nil"/>
              <w:right w:val="nil"/>
            </w:tcBorders>
            <w:shd w:val="clear" w:color="000000" w:fill="FFFFFF"/>
            <w:noWrap/>
            <w:vAlign w:val="bottom"/>
            <w:hideMark/>
          </w:tcPr>
          <w:tbl>
            <w:tblPr>
              <w:tblW w:w="10171" w:type="dxa"/>
              <w:tblInd w:w="1" w:type="dxa"/>
              <w:tblLook w:val="04A0"/>
            </w:tblPr>
            <w:tblGrid>
              <w:gridCol w:w="4182"/>
              <w:gridCol w:w="2352"/>
              <w:gridCol w:w="965"/>
              <w:gridCol w:w="965"/>
              <w:gridCol w:w="1707"/>
            </w:tblGrid>
            <w:tr w:rsidR="00B5237B" w:rsidRPr="00A325BA" w:rsidTr="00A325BA">
              <w:trPr>
                <w:trHeight w:val="311"/>
              </w:trPr>
              <w:tc>
                <w:tcPr>
                  <w:tcW w:w="10171" w:type="dxa"/>
                  <w:gridSpan w:val="5"/>
                  <w:tcBorders>
                    <w:top w:val="nil"/>
                    <w:left w:val="nil"/>
                    <w:bottom w:val="nil"/>
                    <w:right w:val="nil"/>
                  </w:tcBorders>
                  <w:shd w:val="clear" w:color="000000" w:fill="FFFFFF"/>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Приложение  1</w:t>
                  </w:r>
                </w:p>
              </w:tc>
            </w:tr>
            <w:tr w:rsidR="00B5237B" w:rsidRPr="00A325BA" w:rsidTr="00A325BA">
              <w:trPr>
                <w:trHeight w:val="311"/>
              </w:trPr>
              <w:tc>
                <w:tcPr>
                  <w:tcW w:w="10171" w:type="dxa"/>
                  <w:gridSpan w:val="5"/>
                  <w:tcBorders>
                    <w:top w:val="nil"/>
                    <w:left w:val="nil"/>
                    <w:bottom w:val="nil"/>
                    <w:right w:val="nil"/>
                  </w:tcBorders>
                  <w:shd w:val="clear" w:color="000000" w:fill="FFFFFF"/>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 бюджету муниципального образования </w:t>
                  </w:r>
                </w:p>
              </w:tc>
            </w:tr>
            <w:tr w:rsidR="00B5237B" w:rsidRPr="00A325BA" w:rsidTr="00A325BA">
              <w:trPr>
                <w:trHeight w:val="311"/>
              </w:trPr>
              <w:tc>
                <w:tcPr>
                  <w:tcW w:w="10171" w:type="dxa"/>
                  <w:gridSpan w:val="5"/>
                  <w:tcBorders>
                    <w:top w:val="nil"/>
                    <w:left w:val="nil"/>
                    <w:bottom w:val="nil"/>
                    <w:right w:val="nil"/>
                  </w:tcBorders>
                  <w:shd w:val="clear" w:color="000000" w:fill="FFFFFF"/>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Новоюласенский сельсовет  на 2023 год</w:t>
                  </w:r>
                </w:p>
              </w:tc>
            </w:tr>
            <w:tr w:rsidR="00B5237B" w:rsidRPr="00A325BA" w:rsidTr="00A325BA">
              <w:trPr>
                <w:trHeight w:val="311"/>
              </w:trPr>
              <w:tc>
                <w:tcPr>
                  <w:tcW w:w="10171" w:type="dxa"/>
                  <w:gridSpan w:val="5"/>
                  <w:tcBorders>
                    <w:top w:val="nil"/>
                    <w:left w:val="nil"/>
                    <w:bottom w:val="nil"/>
                    <w:right w:val="nil"/>
                  </w:tcBorders>
                  <w:shd w:val="clear" w:color="000000" w:fill="FFFFFF"/>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и плановый период  2024 и 2025 годов </w:t>
                  </w:r>
                </w:p>
              </w:tc>
            </w:tr>
            <w:tr w:rsidR="00B5237B" w:rsidRPr="00A325BA" w:rsidTr="00A325BA">
              <w:trPr>
                <w:trHeight w:val="311"/>
              </w:trPr>
              <w:tc>
                <w:tcPr>
                  <w:tcW w:w="10171"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от 26.07.2023  №24/1</w:t>
                  </w:r>
                </w:p>
              </w:tc>
            </w:tr>
            <w:tr w:rsidR="00B5237B" w:rsidRPr="00A325BA" w:rsidTr="00A325BA">
              <w:trPr>
                <w:trHeight w:val="311"/>
              </w:trPr>
              <w:tc>
                <w:tcPr>
                  <w:tcW w:w="4182"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p>
              </w:tc>
              <w:tc>
                <w:tcPr>
                  <w:tcW w:w="2352"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965"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965"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706"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311"/>
              </w:trPr>
              <w:tc>
                <w:tcPr>
                  <w:tcW w:w="4182"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p>
              </w:tc>
              <w:tc>
                <w:tcPr>
                  <w:tcW w:w="2352"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965"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965"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706"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326"/>
              </w:trPr>
              <w:tc>
                <w:tcPr>
                  <w:tcW w:w="10171"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B5237B" w:rsidRPr="00A325BA" w:rsidTr="00A325BA">
              <w:trPr>
                <w:trHeight w:val="326"/>
              </w:trPr>
              <w:tc>
                <w:tcPr>
                  <w:tcW w:w="10171"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xml:space="preserve"> на 2023 год  и плановый период 2024 и 2025 годов</w:t>
                  </w:r>
                </w:p>
              </w:tc>
            </w:tr>
            <w:tr w:rsidR="00B5237B" w:rsidRPr="00A325BA" w:rsidTr="00A325BA">
              <w:trPr>
                <w:trHeight w:val="326"/>
              </w:trPr>
              <w:tc>
                <w:tcPr>
                  <w:tcW w:w="10171"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p>
              </w:tc>
            </w:tr>
            <w:tr w:rsidR="00B5237B" w:rsidRPr="00A325BA" w:rsidTr="00A325BA">
              <w:trPr>
                <w:trHeight w:val="326"/>
              </w:trPr>
              <w:tc>
                <w:tcPr>
                  <w:tcW w:w="10171"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xml:space="preserve">                                                        (</w:t>
                  </w:r>
                  <w:r w:rsidRPr="00A325BA">
                    <w:rPr>
                      <w:rFonts w:ascii="Times New Roman" w:eastAsia="Times New Roman" w:hAnsi="Times New Roman" w:cs="Times New Roman"/>
                      <w:color w:val="000000"/>
                      <w:sz w:val="18"/>
                      <w:szCs w:val="18"/>
                    </w:rPr>
                    <w:t>тыс. рублей)</w:t>
                  </w:r>
                </w:p>
              </w:tc>
            </w:tr>
            <w:tr w:rsidR="00B5237B" w:rsidRPr="00A325BA" w:rsidTr="00A325BA">
              <w:trPr>
                <w:trHeight w:val="599"/>
              </w:trPr>
              <w:tc>
                <w:tcPr>
                  <w:tcW w:w="4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Наименование показателя</w:t>
                  </w:r>
                </w:p>
              </w:tc>
              <w:tc>
                <w:tcPr>
                  <w:tcW w:w="23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Наименование</w:t>
                  </w:r>
                </w:p>
              </w:tc>
              <w:tc>
                <w:tcPr>
                  <w:tcW w:w="3636" w:type="dxa"/>
                  <w:gridSpan w:val="3"/>
                  <w:tcBorders>
                    <w:top w:val="single" w:sz="4" w:space="0" w:color="auto"/>
                    <w:left w:val="nil"/>
                    <w:bottom w:val="single" w:sz="4" w:space="0" w:color="auto"/>
                    <w:right w:val="single" w:sz="4" w:space="0" w:color="000000"/>
                  </w:tcBorders>
                  <w:shd w:val="clear" w:color="auto" w:fill="auto"/>
                  <w:vAlign w:val="bottom"/>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Утвержденные бюджетные назначения</w:t>
                  </w:r>
                </w:p>
              </w:tc>
            </w:tr>
            <w:tr w:rsidR="00B5237B" w:rsidRPr="00A325BA" w:rsidTr="00A325BA">
              <w:trPr>
                <w:trHeight w:val="412"/>
              </w:trPr>
              <w:tc>
                <w:tcPr>
                  <w:tcW w:w="4182"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965"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2023 год</w:t>
                  </w:r>
                </w:p>
              </w:tc>
              <w:tc>
                <w:tcPr>
                  <w:tcW w:w="965"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2024 год</w:t>
                  </w:r>
                </w:p>
              </w:tc>
              <w:tc>
                <w:tcPr>
                  <w:tcW w:w="1706"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2025 год</w:t>
                  </w:r>
                </w:p>
              </w:tc>
            </w:tr>
            <w:tr w:rsidR="00B5237B" w:rsidRPr="00A325BA" w:rsidTr="00A325BA">
              <w:trPr>
                <w:trHeight w:val="311"/>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w:t>
                  </w:r>
                </w:p>
              </w:tc>
            </w:tr>
            <w:tr w:rsidR="00B5237B" w:rsidRPr="00A325BA" w:rsidTr="00A325BA">
              <w:trPr>
                <w:trHeight w:val="734"/>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01 00 00 00 00 0000 000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r>
            <w:tr w:rsidR="00B5237B" w:rsidRPr="00A325BA" w:rsidTr="00A325BA">
              <w:trPr>
                <w:trHeight w:val="423"/>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01 05 00 00 00 0000 000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295"/>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Увеличение остатков средств бюджетов</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01 05 00 00 00 0000 500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271"/>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Увеличение прочих остатков средств бюджетов</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01 05 02 00 00 0000 500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422"/>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01 05 02 01 00 0000 510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442"/>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i/>
                      <w:iCs/>
                      <w:color w:val="000000"/>
                      <w:sz w:val="18"/>
                      <w:szCs w:val="18"/>
                    </w:rPr>
                  </w:pPr>
                  <w:r w:rsidRPr="00A325BA">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01 05 02 01 10 0000 510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259"/>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Уменьшение остатков средств бюджетов</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01 05 00 00 00 0000 600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291"/>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Уменьшение прочих остатков средств бюджетов</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01 05 02 00 00 0000 600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442"/>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01 05 02 01 00 0000 610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568"/>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i/>
                      <w:iCs/>
                      <w:color w:val="000000"/>
                      <w:sz w:val="18"/>
                      <w:szCs w:val="18"/>
                    </w:rPr>
                  </w:pPr>
                  <w:r w:rsidRPr="00A325BA">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352"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i/>
                      <w:iCs/>
                      <w:color w:val="000000"/>
                      <w:sz w:val="18"/>
                      <w:szCs w:val="18"/>
                    </w:rPr>
                  </w:pPr>
                  <w:r w:rsidRPr="00A325BA">
                    <w:rPr>
                      <w:rFonts w:ascii="Times New Roman" w:eastAsia="Times New Roman" w:hAnsi="Times New Roman" w:cs="Times New Roman"/>
                      <w:i/>
                      <w:iCs/>
                      <w:color w:val="000000"/>
                      <w:sz w:val="18"/>
                      <w:szCs w:val="18"/>
                    </w:rPr>
                    <w:t>01 05 02 01 10 0000 610</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8517,1</w:t>
                  </w:r>
                </w:p>
              </w:tc>
              <w:tc>
                <w:tcPr>
                  <w:tcW w:w="965"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3238,9</w:t>
                  </w:r>
                </w:p>
              </w:tc>
              <w:tc>
                <w:tcPr>
                  <w:tcW w:w="170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3305,2</w:t>
                  </w:r>
                </w:p>
              </w:tc>
            </w:tr>
            <w:tr w:rsidR="00B5237B" w:rsidRPr="00A325BA" w:rsidTr="00A325BA">
              <w:trPr>
                <w:trHeight w:val="652"/>
              </w:trPr>
              <w:tc>
                <w:tcPr>
                  <w:tcW w:w="418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352"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965"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5"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06"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bl>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p>
        </w:tc>
      </w:tr>
      <w:tr w:rsidR="00B5237B" w:rsidRPr="00A325BA" w:rsidTr="00A325BA">
        <w:trPr>
          <w:trHeight w:val="311"/>
        </w:trPr>
        <w:tc>
          <w:tcPr>
            <w:tcW w:w="10565" w:type="dxa"/>
            <w:tcBorders>
              <w:top w:val="nil"/>
              <w:left w:val="nil"/>
              <w:bottom w:val="nil"/>
              <w:right w:val="nil"/>
            </w:tcBorders>
            <w:shd w:val="clear" w:color="000000" w:fill="FFFFFF"/>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p>
        </w:tc>
      </w:tr>
      <w:tr w:rsidR="00B5237B" w:rsidRPr="00A325BA" w:rsidTr="00A325BA">
        <w:trPr>
          <w:trHeight w:val="2055"/>
        </w:trPr>
        <w:tc>
          <w:tcPr>
            <w:tcW w:w="10565" w:type="dxa"/>
            <w:tcBorders>
              <w:top w:val="nil"/>
              <w:left w:val="nil"/>
              <w:bottom w:val="nil"/>
              <w:right w:val="nil"/>
            </w:tcBorders>
            <w:shd w:val="clear" w:color="000000" w:fill="FFFFFF"/>
            <w:noWrap/>
            <w:vAlign w:val="bottom"/>
            <w:hideMark/>
          </w:tcPr>
          <w:tbl>
            <w:tblPr>
              <w:tblW w:w="9975" w:type="dxa"/>
              <w:tblInd w:w="1" w:type="dxa"/>
              <w:tblLook w:val="04A0"/>
            </w:tblPr>
            <w:tblGrid>
              <w:gridCol w:w="2272"/>
              <w:gridCol w:w="3921"/>
              <w:gridCol w:w="1367"/>
              <w:gridCol w:w="1086"/>
              <w:gridCol w:w="1329"/>
            </w:tblGrid>
            <w:tr w:rsidR="00B5237B" w:rsidRPr="00A325BA" w:rsidTr="00A325BA">
              <w:trPr>
                <w:trHeight w:val="311"/>
              </w:trPr>
              <w:tc>
                <w:tcPr>
                  <w:tcW w:w="9975"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Приложение 2</w:t>
                  </w:r>
                </w:p>
              </w:tc>
            </w:tr>
            <w:tr w:rsidR="00B5237B" w:rsidRPr="00A325BA" w:rsidTr="00A325BA">
              <w:trPr>
                <w:trHeight w:val="311"/>
              </w:trPr>
              <w:tc>
                <w:tcPr>
                  <w:tcW w:w="9975"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 бюджету муниципального образования</w:t>
                  </w:r>
                </w:p>
              </w:tc>
            </w:tr>
            <w:tr w:rsidR="00B5237B" w:rsidRPr="00A325BA" w:rsidTr="00A325BA">
              <w:trPr>
                <w:trHeight w:val="311"/>
              </w:trPr>
              <w:tc>
                <w:tcPr>
                  <w:tcW w:w="9975"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Новоюласенский  сельсовет на 2023 год  </w:t>
                  </w:r>
                </w:p>
              </w:tc>
            </w:tr>
            <w:tr w:rsidR="00B5237B" w:rsidRPr="00A325BA" w:rsidTr="00A325BA">
              <w:trPr>
                <w:trHeight w:val="311"/>
              </w:trPr>
              <w:tc>
                <w:tcPr>
                  <w:tcW w:w="9975"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 плановый период 2024 и 2025 годов</w:t>
                  </w:r>
                </w:p>
              </w:tc>
            </w:tr>
            <w:tr w:rsidR="00B5237B" w:rsidRPr="00A325BA" w:rsidTr="00A325BA">
              <w:trPr>
                <w:trHeight w:val="311"/>
              </w:trPr>
              <w:tc>
                <w:tcPr>
                  <w:tcW w:w="9975"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от 26.07.2023 г №24/1</w:t>
                  </w:r>
                </w:p>
              </w:tc>
            </w:tr>
            <w:tr w:rsidR="00B5237B" w:rsidRPr="00A325BA" w:rsidTr="00A325BA">
              <w:trPr>
                <w:trHeight w:val="326"/>
              </w:trPr>
              <w:tc>
                <w:tcPr>
                  <w:tcW w:w="9975"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B5237B" w:rsidRPr="00A325BA" w:rsidTr="00A325BA">
              <w:trPr>
                <w:trHeight w:val="326"/>
              </w:trPr>
              <w:tc>
                <w:tcPr>
                  <w:tcW w:w="9975" w:type="dxa"/>
                  <w:gridSpan w:val="5"/>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xml:space="preserve"> подвидов доходов на 2023 год и плановый период 2024и 2025 годов </w:t>
                  </w:r>
                </w:p>
              </w:tc>
            </w:tr>
            <w:tr w:rsidR="00B5237B" w:rsidRPr="00A325BA" w:rsidTr="00A325BA">
              <w:trPr>
                <w:trHeight w:val="326"/>
              </w:trPr>
              <w:tc>
                <w:tcPr>
                  <w:tcW w:w="2272"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p>
              </w:tc>
              <w:tc>
                <w:tcPr>
                  <w:tcW w:w="3921"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367"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086"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329"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311"/>
              </w:trPr>
              <w:tc>
                <w:tcPr>
                  <w:tcW w:w="9975" w:type="dxa"/>
                  <w:gridSpan w:val="5"/>
                  <w:tcBorders>
                    <w:top w:val="nil"/>
                    <w:left w:val="nil"/>
                    <w:bottom w:val="single" w:sz="4" w:space="0" w:color="auto"/>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(тысяч рублей)</w:t>
                  </w:r>
                </w:p>
              </w:tc>
            </w:tr>
            <w:tr w:rsidR="00B5237B" w:rsidRPr="00A325BA" w:rsidTr="00A325BA">
              <w:trPr>
                <w:trHeight w:val="326"/>
              </w:trPr>
              <w:tc>
                <w:tcPr>
                  <w:tcW w:w="2272"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Код бюджетной классификации Российской федерации</w:t>
                  </w:r>
                </w:p>
              </w:tc>
              <w:tc>
                <w:tcPr>
                  <w:tcW w:w="3921"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Наименование кода дохода бюджета</w:t>
                  </w:r>
                </w:p>
              </w:tc>
              <w:tc>
                <w:tcPr>
                  <w:tcW w:w="1367"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2023год</w:t>
                  </w:r>
                </w:p>
              </w:tc>
              <w:tc>
                <w:tcPr>
                  <w:tcW w:w="1086"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2024 год</w:t>
                  </w:r>
                </w:p>
              </w:tc>
              <w:tc>
                <w:tcPr>
                  <w:tcW w:w="1329"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2025 год</w:t>
                  </w:r>
                </w:p>
              </w:tc>
            </w:tr>
            <w:tr w:rsidR="00B5237B" w:rsidRPr="00A325BA" w:rsidTr="00A325BA">
              <w:trPr>
                <w:trHeight w:val="311"/>
              </w:trPr>
              <w:tc>
                <w:tcPr>
                  <w:tcW w:w="2272"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3921"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367"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086"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329"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214"/>
              </w:trPr>
              <w:tc>
                <w:tcPr>
                  <w:tcW w:w="2272"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3921"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367"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086"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329" w:type="dxa"/>
                  <w:vMerge/>
                  <w:tcBorders>
                    <w:top w:val="nil"/>
                    <w:left w:val="single" w:sz="4" w:space="0" w:color="auto"/>
                    <w:bottom w:val="single" w:sz="4" w:space="0" w:color="auto"/>
                    <w:right w:val="single" w:sz="4" w:space="0" w:color="auto"/>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311"/>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w:t>
                  </w:r>
                </w:p>
              </w:tc>
            </w:tr>
            <w:tr w:rsidR="00B5237B" w:rsidRPr="00A325BA" w:rsidTr="00A325BA">
              <w:trPr>
                <w:trHeight w:val="419"/>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1 00 00000 00 0000 000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sz w:val="18"/>
                      <w:szCs w:val="18"/>
                    </w:rPr>
                  </w:pPr>
                  <w:r w:rsidRPr="00A325BA">
                    <w:rPr>
                      <w:rFonts w:ascii="Times New Roman" w:eastAsia="Times New Roman" w:hAnsi="Times New Roman" w:cs="Times New Roman"/>
                      <w:b/>
                      <w:bCs/>
                      <w:i/>
                      <w:iCs/>
                      <w:sz w:val="18"/>
                      <w:szCs w:val="18"/>
                    </w:rPr>
                    <w:t>Налоговые и неналоговые доходы</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2166,4</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1889,1</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1974,5</w:t>
                  </w:r>
                </w:p>
              </w:tc>
            </w:tr>
            <w:tr w:rsidR="00B5237B" w:rsidRPr="00A325BA" w:rsidTr="00A325BA">
              <w:trPr>
                <w:trHeight w:val="32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1 01 00000 00 0000 000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Налоги на прибыль, доходы</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276,0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291,0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308,0</w:t>
                  </w:r>
                </w:p>
              </w:tc>
            </w:tr>
            <w:tr w:rsidR="00B5237B" w:rsidRPr="00A325BA" w:rsidTr="00A325BA">
              <w:trPr>
                <w:trHeight w:val="544"/>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1 01 02000 01 0000 110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Налог на доходы физических лиц</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276,0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291,0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308,0</w:t>
                  </w:r>
                </w:p>
              </w:tc>
            </w:tr>
            <w:tr w:rsidR="00B5237B" w:rsidRPr="00A325BA" w:rsidTr="00A325BA">
              <w:trPr>
                <w:trHeight w:val="1318"/>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1 01 02010 01 0000 110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A325BA">
                    <w:rPr>
                      <w:rFonts w:ascii="Times New Roman" w:eastAsia="Times New Roman" w:hAnsi="Times New Roman" w:cs="Times New Roman"/>
                      <w:color w:val="000000"/>
                      <w:sz w:val="18"/>
                      <w:szCs w:val="18"/>
                      <w:vertAlign w:val="superscript"/>
                    </w:rPr>
                    <w:t>1</w:t>
                  </w:r>
                  <w:r w:rsidRPr="00A325BA">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276,0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291,0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308,0</w:t>
                  </w:r>
                </w:p>
              </w:tc>
            </w:tr>
            <w:tr w:rsidR="00B5237B" w:rsidRPr="00A325BA" w:rsidTr="00A325BA">
              <w:trPr>
                <w:trHeight w:val="733"/>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1 03 00000 00 0000 000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 xml:space="preserve">Налоги на товары (работы, услуги), реализуемые на территории </w:t>
                  </w:r>
                </w:p>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578,0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607,7</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636,1</w:t>
                  </w:r>
                </w:p>
              </w:tc>
            </w:tr>
            <w:tr w:rsidR="00B5237B" w:rsidRPr="00A325BA" w:rsidTr="00A325BA">
              <w:trPr>
                <w:trHeight w:val="583"/>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1 03 02000 01 0000 110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A325BA">
              <w:trPr>
                <w:trHeight w:val="1400"/>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1 03 02230 01 0000 110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273,8</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289,9</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304,2</w:t>
                  </w:r>
                </w:p>
              </w:tc>
            </w:tr>
            <w:tr w:rsidR="00B5237B" w:rsidRPr="00A325BA" w:rsidTr="00A325BA">
              <w:trPr>
                <w:trHeight w:val="2183"/>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1 03 02231 01 0000 110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273,8</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289,9</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304,2</w:t>
                  </w:r>
                </w:p>
              </w:tc>
            </w:tr>
            <w:tr w:rsidR="00B5237B" w:rsidRPr="00A325BA" w:rsidTr="00A325BA">
              <w:trPr>
                <w:trHeight w:val="153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1 03 02240 01 0000 110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1,9</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w:t>
                  </w:r>
                </w:p>
              </w:tc>
            </w:tr>
            <w:tr w:rsidR="00B5237B" w:rsidRPr="00A325BA" w:rsidTr="00A325BA">
              <w:trPr>
                <w:trHeight w:val="263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1 03 02241 01 0000 110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1,9</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w:t>
                  </w:r>
                </w:p>
              </w:tc>
            </w:tr>
            <w:tr w:rsidR="00B5237B" w:rsidRPr="00A325BA" w:rsidTr="00A325BA">
              <w:trPr>
                <w:trHeight w:val="1309"/>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1 03 02250 01 0000 110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338,4</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353,8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367,3</w:t>
                  </w:r>
                </w:p>
              </w:tc>
            </w:tr>
            <w:tr w:rsidR="00B5237B" w:rsidRPr="00A325BA" w:rsidTr="00A325BA">
              <w:trPr>
                <w:trHeight w:val="2208"/>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1 03 02251 01 0000 110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338,4</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353,8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367,3</w:t>
                  </w:r>
                </w:p>
              </w:tc>
            </w:tr>
            <w:tr w:rsidR="00B5237B" w:rsidRPr="00A325BA" w:rsidTr="00A325BA">
              <w:trPr>
                <w:trHeight w:val="1328"/>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1 03 02260 01 0000 110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-37,4</w:t>
                  </w:r>
                </w:p>
              </w:tc>
            </w:tr>
            <w:tr w:rsidR="00B5237B" w:rsidRPr="00A325BA" w:rsidTr="00A325BA">
              <w:trPr>
                <w:trHeight w:val="2198"/>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1 03 02261 01 0000 110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-37,4</w:t>
                  </w:r>
                </w:p>
              </w:tc>
            </w:tr>
            <w:tr w:rsidR="00B5237B" w:rsidRPr="00A325BA" w:rsidTr="00A325BA">
              <w:trPr>
                <w:trHeight w:val="32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1 05 00000 00 0000 000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Налоги на совокупный доход</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508,0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536,0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576,0</w:t>
                  </w:r>
                </w:p>
              </w:tc>
            </w:tr>
            <w:tr w:rsidR="00B5237B" w:rsidRPr="00A325BA" w:rsidTr="00A325BA">
              <w:trPr>
                <w:trHeight w:val="419"/>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1 05 03000 01 0000 110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Единый сельскохозяйственный налог</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508,0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536,0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576,0</w:t>
                  </w:r>
                </w:p>
              </w:tc>
            </w:tr>
            <w:tr w:rsidR="00B5237B" w:rsidRPr="00A325BA" w:rsidTr="00A325BA">
              <w:trPr>
                <w:trHeight w:val="357"/>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1 05 03010 01 0000 110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Единый сельскохозяйственный налог</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508,0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536,0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576,0</w:t>
                  </w:r>
                </w:p>
              </w:tc>
            </w:tr>
            <w:tr w:rsidR="00B5237B" w:rsidRPr="00A325BA" w:rsidTr="00A325BA">
              <w:trPr>
                <w:trHeight w:val="311"/>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1 06 00000 00 0000 000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Налоги на имущество</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379,3</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379,3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379,3</w:t>
                  </w:r>
                </w:p>
              </w:tc>
            </w:tr>
            <w:tr w:rsidR="00B5237B" w:rsidRPr="00A325BA" w:rsidTr="00A325BA">
              <w:trPr>
                <w:trHeight w:val="297"/>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1 06 01000 00 0000 110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Налог на имущество физических лиц</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w:t>
                  </w:r>
                </w:p>
              </w:tc>
            </w:tr>
            <w:tr w:rsidR="00B5237B" w:rsidRPr="00A325BA" w:rsidTr="00A325BA">
              <w:trPr>
                <w:trHeight w:val="87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1 06 01030 10 0000 110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5,0</w:t>
                  </w:r>
                </w:p>
              </w:tc>
            </w:tr>
            <w:tr w:rsidR="00B5237B" w:rsidRPr="00A325BA" w:rsidTr="00A325BA">
              <w:trPr>
                <w:trHeight w:val="299"/>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1 06 06000 00 0000 110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Земельный налог</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374,3</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374,3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374,3</w:t>
                  </w:r>
                </w:p>
              </w:tc>
            </w:tr>
            <w:tr w:rsidR="00B5237B" w:rsidRPr="00A325BA" w:rsidTr="00A325BA">
              <w:trPr>
                <w:trHeight w:val="275"/>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1 06 06030 00 0000 110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Земельный налог с организаций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221,5</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221,5</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221,5</w:t>
                  </w:r>
                </w:p>
              </w:tc>
            </w:tr>
            <w:tr w:rsidR="00B5237B" w:rsidRPr="00A325BA" w:rsidTr="00A325BA">
              <w:trPr>
                <w:trHeight w:val="720"/>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1 06 06033 10 0000 110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221,5</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221,5</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221,5</w:t>
                  </w:r>
                </w:p>
              </w:tc>
            </w:tr>
            <w:tr w:rsidR="00B5237B" w:rsidRPr="00A325BA" w:rsidTr="00A325BA">
              <w:trPr>
                <w:trHeight w:val="284"/>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1 06 06040 00 0000 110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Земельный налог с физических лиц</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152,8</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152,8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152,8</w:t>
                  </w:r>
                </w:p>
              </w:tc>
            </w:tr>
            <w:tr w:rsidR="00B5237B" w:rsidRPr="00A325BA" w:rsidTr="00A325BA">
              <w:trPr>
                <w:trHeight w:val="867"/>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1 06 06043 10 0000 110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152,8</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152,8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152,8</w:t>
                  </w:r>
                </w:p>
              </w:tc>
            </w:tr>
            <w:tr w:rsidR="00B5237B" w:rsidRPr="00A325BA" w:rsidTr="00A325BA">
              <w:trPr>
                <w:trHeight w:val="357"/>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1 08 00000 00 0000 000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Государственная пошлина</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1,0</w:t>
                  </w:r>
                </w:p>
              </w:tc>
            </w:tr>
            <w:tr w:rsidR="00B5237B" w:rsidRPr="00A325BA" w:rsidTr="00A325BA">
              <w:trPr>
                <w:trHeight w:val="957"/>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1 08 04000 01 0000 110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A325BA">
              <w:trPr>
                <w:trHeight w:val="145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1 08 04020 01 0000 110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A325BA">
              <w:trPr>
                <w:trHeight w:val="669"/>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1 11 00000 00 0000 000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73,8</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73,8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73,8</w:t>
                  </w:r>
                </w:p>
              </w:tc>
            </w:tr>
            <w:tr w:rsidR="00B5237B" w:rsidRPr="00A325BA" w:rsidTr="00A325BA">
              <w:trPr>
                <w:trHeight w:val="1750"/>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1 11 050</w:t>
                  </w:r>
                  <w:r w:rsidRPr="00A325BA">
                    <w:rPr>
                      <w:rFonts w:ascii="Times New Roman" w:eastAsia="Times New Roman" w:hAnsi="Times New Roman" w:cs="Times New Roman"/>
                      <w:color w:val="FF0000"/>
                      <w:sz w:val="18"/>
                      <w:szCs w:val="18"/>
                    </w:rPr>
                    <w:t>0</w:t>
                  </w:r>
                  <w:r w:rsidRPr="00A325BA">
                    <w:rPr>
                      <w:rFonts w:ascii="Times New Roman" w:eastAsia="Times New Roman" w:hAnsi="Times New Roman" w:cs="Times New Roman"/>
                      <w:color w:val="000000"/>
                      <w:sz w:val="18"/>
                      <w:szCs w:val="18"/>
                    </w:rPr>
                    <w:t>0 00 0000 120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73,8</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73,8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73,8</w:t>
                  </w:r>
                </w:p>
              </w:tc>
            </w:tr>
            <w:tr w:rsidR="00B5237B" w:rsidRPr="00A325BA" w:rsidTr="00A325BA">
              <w:trPr>
                <w:trHeight w:val="1475"/>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1 11 0502</w:t>
                  </w:r>
                  <w:r w:rsidRPr="00A325BA">
                    <w:rPr>
                      <w:rFonts w:ascii="Times New Roman" w:eastAsia="Times New Roman" w:hAnsi="Times New Roman" w:cs="Times New Roman"/>
                      <w:color w:val="FF0000"/>
                      <w:sz w:val="18"/>
                      <w:szCs w:val="18"/>
                    </w:rPr>
                    <w:t>0</w:t>
                  </w:r>
                  <w:r w:rsidRPr="00A325BA">
                    <w:rPr>
                      <w:rFonts w:ascii="Times New Roman" w:eastAsia="Times New Roman" w:hAnsi="Times New Roman" w:cs="Times New Roman"/>
                      <w:color w:val="000000"/>
                      <w:sz w:val="18"/>
                      <w:szCs w:val="18"/>
                    </w:rPr>
                    <w:t xml:space="preserve"> 00 0000 120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w:t>
                  </w:r>
                </w:p>
              </w:tc>
            </w:tr>
            <w:tr w:rsidR="00B5237B" w:rsidRPr="00A325BA" w:rsidTr="00A325BA">
              <w:trPr>
                <w:trHeight w:val="1475"/>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1 11 05025 10 0000 120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57,6</w:t>
                  </w:r>
                </w:p>
              </w:tc>
            </w:tr>
            <w:tr w:rsidR="00B5237B" w:rsidRPr="00A325BA" w:rsidTr="00A325BA">
              <w:trPr>
                <w:trHeight w:val="1745"/>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1 11 05030 00 0000 120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w:t>
                  </w:r>
                </w:p>
              </w:tc>
            </w:tr>
            <w:tr w:rsidR="00B5237B" w:rsidRPr="00A325BA" w:rsidTr="00A325BA">
              <w:trPr>
                <w:trHeight w:val="1314"/>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1 11 05035 10 0000 120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w:t>
                  </w:r>
                </w:p>
              </w:tc>
            </w:tr>
            <w:tr w:rsidR="00B5237B" w:rsidRPr="00A325BA" w:rsidTr="00A325BA">
              <w:trPr>
                <w:trHeight w:val="263"/>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1 16 00000 00 0000 000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Штрафы, санкции, возмещение ущерба</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0,3</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0,3</w:t>
                  </w:r>
                </w:p>
              </w:tc>
            </w:tr>
            <w:tr w:rsidR="00B5237B" w:rsidRPr="00A325BA" w:rsidTr="00A325BA">
              <w:trPr>
                <w:trHeight w:val="589"/>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1 16 02000 02 0000 140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r>
            <w:tr w:rsidR="00B5237B" w:rsidRPr="00A325BA" w:rsidTr="00A325BA">
              <w:trPr>
                <w:trHeight w:val="965"/>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1 16 02020 02 0000 140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r>
            <w:tr w:rsidR="00B5237B" w:rsidRPr="00A325BA" w:rsidTr="00A325BA">
              <w:trPr>
                <w:trHeight w:val="222"/>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1 17 00000 00 0000 000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ПРОЧИЕ  НЕНАЛОГОВЫЕ  ДОХОДЫ</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350,0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0,0</w:t>
                  </w:r>
                </w:p>
              </w:tc>
            </w:tr>
            <w:tr w:rsidR="00B5237B" w:rsidRPr="00A325BA" w:rsidTr="00A325BA">
              <w:trPr>
                <w:trHeight w:val="190"/>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1 17 15000 00 0000 150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Инициативные платежи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350,0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707"/>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1 17 15030 10 0207 150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здания СДК"</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350,0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388"/>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2 00 00000 00 0000 000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Безвозмездные поступления</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6350,7</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1349,8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1330,7</w:t>
                  </w:r>
                </w:p>
              </w:tc>
            </w:tr>
            <w:tr w:rsidR="00B5237B" w:rsidRPr="00A325BA" w:rsidTr="00A325BA">
              <w:trPr>
                <w:trHeight w:val="620"/>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2 02 00000 00 0000 000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6350,7</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1349,8</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1330,7</w:t>
                  </w:r>
                </w:p>
              </w:tc>
            </w:tr>
            <w:tr w:rsidR="00B5237B" w:rsidRPr="00A325BA" w:rsidTr="00A325BA">
              <w:trPr>
                <w:trHeight w:val="39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2 02 10000 00 0000 150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1615,1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1215,3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1191,3</w:t>
                  </w:r>
                </w:p>
              </w:tc>
            </w:tr>
            <w:tr w:rsidR="00B5237B" w:rsidRPr="00A325BA" w:rsidTr="00A325BA">
              <w:trPr>
                <w:trHeight w:val="415"/>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2 02 15001 00 0000 150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Дотации на выравнивание бюджетной обеспеченности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1456,0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1215,3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1191,3</w:t>
                  </w:r>
                </w:p>
              </w:tc>
            </w:tr>
            <w:tr w:rsidR="00B5237B" w:rsidRPr="00A325BA" w:rsidTr="00A325BA">
              <w:trPr>
                <w:trHeight w:val="554"/>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2 02 15001 10 0000 150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1456,0</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1215,3</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1191,3</w:t>
                  </w:r>
                </w:p>
              </w:tc>
            </w:tr>
            <w:tr w:rsidR="00B5237B" w:rsidRPr="00A325BA" w:rsidTr="00A325BA">
              <w:trPr>
                <w:trHeight w:val="275"/>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2 02 19999 00 0000 150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дотации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159,1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348"/>
              </w:trPr>
              <w:tc>
                <w:tcPr>
                  <w:tcW w:w="2272" w:type="dxa"/>
                  <w:tcBorders>
                    <w:top w:val="nil"/>
                    <w:left w:val="single" w:sz="4" w:space="0" w:color="auto"/>
                    <w:bottom w:val="single" w:sz="4" w:space="0" w:color="auto"/>
                    <w:right w:val="single" w:sz="4" w:space="0" w:color="auto"/>
                  </w:tcBorders>
                  <w:shd w:val="clear" w:color="auto" w:fill="auto"/>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2 02 19999 10 0000 150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дотации бюджетам сельских поселений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159,1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729"/>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2 02 20000 00 0000 150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Субсидии бюджетам бюджетной системы Российской Федерации (межбюджетные субсидии)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4607,1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r>
            <w:tr w:rsidR="00B5237B" w:rsidRPr="00A325BA" w:rsidTr="00A325BA">
              <w:trPr>
                <w:trHeight w:val="291"/>
              </w:trPr>
              <w:tc>
                <w:tcPr>
                  <w:tcW w:w="2272" w:type="dxa"/>
                  <w:tcBorders>
                    <w:top w:val="nil"/>
                    <w:left w:val="nil"/>
                    <w:bottom w:val="nil"/>
                    <w:right w:val="nil"/>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2 02 29999 00 0000 150</w:t>
                  </w:r>
                </w:p>
              </w:tc>
              <w:tc>
                <w:tcPr>
                  <w:tcW w:w="3921"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Прочие субсидии </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4607,1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r>
            <w:tr w:rsidR="00B5237B" w:rsidRPr="00A325BA" w:rsidTr="00A325BA">
              <w:trPr>
                <w:trHeight w:val="564"/>
              </w:trPr>
              <w:tc>
                <w:tcPr>
                  <w:tcW w:w="2272" w:type="dxa"/>
                  <w:tcBorders>
                    <w:top w:val="single" w:sz="4" w:space="0" w:color="auto"/>
                    <w:left w:val="single" w:sz="4" w:space="0" w:color="auto"/>
                    <w:bottom w:val="single" w:sz="4" w:space="0" w:color="auto"/>
                    <w:right w:val="single" w:sz="4" w:space="0" w:color="auto"/>
                  </w:tcBorders>
                  <w:shd w:val="clear" w:color="auto" w:fill="auto"/>
                  <w:noWrap/>
                  <w:hideMark/>
                </w:tcPr>
                <w:p w:rsidR="00B5237B" w:rsidRPr="00A325BA" w:rsidRDefault="00B5237B" w:rsidP="00A325BA">
                  <w:pPr>
                    <w:spacing w:after="0" w:line="240" w:lineRule="auto"/>
                    <w:rPr>
                      <w:rFonts w:ascii="Times New Roman" w:eastAsia="Times New Roman" w:hAnsi="Times New Roman" w:cs="Times New Roman"/>
                      <w:color w:val="22272F"/>
                      <w:sz w:val="18"/>
                      <w:szCs w:val="18"/>
                    </w:rPr>
                  </w:pPr>
                  <w:r w:rsidRPr="00A325BA">
                    <w:rPr>
                      <w:rFonts w:ascii="Times New Roman" w:eastAsia="Times New Roman" w:hAnsi="Times New Roman" w:cs="Times New Roman"/>
                      <w:color w:val="22272F"/>
                      <w:sz w:val="18"/>
                      <w:szCs w:val="18"/>
                    </w:rPr>
                    <w:t>2 02 29999 10 0000 150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субсидии бюджетам сельских поселений</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4607,1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434"/>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2 02 30000 00 0000 150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128,5</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134,5</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139,4</w:t>
                  </w:r>
                </w:p>
              </w:tc>
            </w:tr>
            <w:tr w:rsidR="00B5237B" w:rsidRPr="00A325BA" w:rsidTr="00A325BA">
              <w:trPr>
                <w:trHeight w:val="881"/>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2 02 35118 00 0000 150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A325BA">
              <w:trPr>
                <w:trHeight w:val="888"/>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2 02 35118 10 0000 150</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128,5</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134,5</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139,4</w:t>
                  </w:r>
                </w:p>
              </w:tc>
            </w:tr>
            <w:tr w:rsidR="00B5237B" w:rsidRPr="00A325BA" w:rsidTr="00A325BA">
              <w:trPr>
                <w:trHeight w:val="246"/>
              </w:trPr>
              <w:tc>
                <w:tcPr>
                  <w:tcW w:w="2272"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3921"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ИТОГО ДОХОДОВ:</w:t>
                  </w:r>
                </w:p>
              </w:tc>
              <w:tc>
                <w:tcPr>
                  <w:tcW w:w="1367"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8517,1</w:t>
                  </w:r>
                </w:p>
              </w:tc>
              <w:tc>
                <w:tcPr>
                  <w:tcW w:w="1086"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3238,9</w:t>
                  </w:r>
                </w:p>
              </w:tc>
              <w:tc>
                <w:tcPr>
                  <w:tcW w:w="1329" w:type="dxa"/>
                  <w:tcBorders>
                    <w:top w:val="nil"/>
                    <w:left w:val="nil"/>
                    <w:bottom w:val="single" w:sz="4" w:space="0" w:color="auto"/>
                    <w:right w:val="single" w:sz="4" w:space="0" w:color="auto"/>
                  </w:tcBorders>
                  <w:shd w:val="clear" w:color="auto" w:fill="auto"/>
                  <w:hideMark/>
                </w:tcPr>
                <w:p w:rsidR="00B5237B" w:rsidRPr="00A325BA" w:rsidRDefault="00B5237B" w:rsidP="00A325BA">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3305,2</w:t>
                  </w:r>
                </w:p>
              </w:tc>
            </w:tr>
          </w:tbl>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p>
        </w:tc>
      </w:tr>
    </w:tbl>
    <w:p w:rsidR="00B5237B" w:rsidRPr="00A325BA" w:rsidRDefault="00B5237B" w:rsidP="00A325BA">
      <w:pPr>
        <w:spacing w:after="0" w:line="240" w:lineRule="auto"/>
        <w:jc w:val="both"/>
        <w:rPr>
          <w:rFonts w:ascii="Times New Roman" w:hAnsi="Times New Roman" w:cs="Times New Roman"/>
          <w:sz w:val="18"/>
          <w:szCs w:val="18"/>
        </w:rPr>
      </w:pPr>
    </w:p>
    <w:p w:rsidR="00B5237B" w:rsidRPr="00A325BA" w:rsidRDefault="00B5237B" w:rsidP="00A325BA">
      <w:pPr>
        <w:spacing w:after="0" w:line="240" w:lineRule="auto"/>
        <w:jc w:val="both"/>
        <w:rPr>
          <w:rFonts w:ascii="Times New Roman" w:hAnsi="Times New Roman" w:cs="Times New Roman"/>
          <w:sz w:val="18"/>
          <w:szCs w:val="18"/>
        </w:rPr>
      </w:pPr>
    </w:p>
    <w:tbl>
      <w:tblPr>
        <w:tblW w:w="10225" w:type="dxa"/>
        <w:tblInd w:w="89" w:type="dxa"/>
        <w:tblLook w:val="04A0"/>
      </w:tblPr>
      <w:tblGrid>
        <w:gridCol w:w="5560"/>
        <w:gridCol w:w="660"/>
        <w:gridCol w:w="620"/>
        <w:gridCol w:w="960"/>
        <w:gridCol w:w="960"/>
        <w:gridCol w:w="1465"/>
      </w:tblGrid>
      <w:tr w:rsidR="00B5237B" w:rsidRPr="00A325BA" w:rsidTr="00A325BA">
        <w:trPr>
          <w:trHeight w:val="300"/>
        </w:trPr>
        <w:tc>
          <w:tcPr>
            <w:tcW w:w="10225" w:type="dxa"/>
            <w:gridSpan w:val="6"/>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Приложение № 3</w:t>
            </w:r>
          </w:p>
        </w:tc>
      </w:tr>
      <w:tr w:rsidR="00B5237B" w:rsidRPr="00A325BA" w:rsidTr="00A325BA">
        <w:trPr>
          <w:trHeight w:val="300"/>
        </w:trPr>
        <w:tc>
          <w:tcPr>
            <w:tcW w:w="10225" w:type="dxa"/>
            <w:gridSpan w:val="6"/>
            <w:tcBorders>
              <w:top w:val="nil"/>
              <w:left w:val="nil"/>
              <w:bottom w:val="nil"/>
              <w:right w:val="nil"/>
            </w:tcBorders>
            <w:shd w:val="clear" w:color="auto" w:fill="auto"/>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к бюджету муниципального образования                                                                                           </w:t>
            </w:r>
          </w:p>
        </w:tc>
      </w:tr>
      <w:tr w:rsidR="00B5237B" w:rsidRPr="00A325BA" w:rsidTr="00A325BA">
        <w:trPr>
          <w:trHeight w:val="300"/>
        </w:trPr>
        <w:tc>
          <w:tcPr>
            <w:tcW w:w="10225" w:type="dxa"/>
            <w:gridSpan w:val="6"/>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Новоюласенский сельсовет на 2023год</w:t>
            </w:r>
          </w:p>
        </w:tc>
      </w:tr>
      <w:tr w:rsidR="00B5237B" w:rsidRPr="00A325BA" w:rsidTr="00A325BA">
        <w:trPr>
          <w:trHeight w:val="300"/>
        </w:trPr>
        <w:tc>
          <w:tcPr>
            <w:tcW w:w="10225" w:type="dxa"/>
            <w:gridSpan w:val="6"/>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и  плановый период 2024  и 2025 годов</w:t>
            </w:r>
          </w:p>
        </w:tc>
      </w:tr>
      <w:tr w:rsidR="00B5237B" w:rsidRPr="00A325BA" w:rsidTr="00A325BA">
        <w:trPr>
          <w:trHeight w:val="300"/>
        </w:trPr>
        <w:tc>
          <w:tcPr>
            <w:tcW w:w="10225" w:type="dxa"/>
            <w:gridSpan w:val="6"/>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от 26.07.2023 г № 24/1</w:t>
            </w:r>
          </w:p>
        </w:tc>
      </w:tr>
      <w:tr w:rsidR="00B5237B" w:rsidRPr="00A325BA" w:rsidTr="00A325BA">
        <w:trPr>
          <w:trHeight w:val="300"/>
        </w:trPr>
        <w:tc>
          <w:tcPr>
            <w:tcW w:w="10225" w:type="dxa"/>
            <w:gridSpan w:val="6"/>
            <w:tcBorders>
              <w:top w:val="nil"/>
              <w:left w:val="nil"/>
              <w:bottom w:val="nil"/>
              <w:right w:val="nil"/>
            </w:tcBorders>
            <w:shd w:val="clear" w:color="auto" w:fill="auto"/>
            <w:noWrap/>
            <w:vAlign w:val="bottom"/>
            <w:hideMark/>
          </w:tcPr>
          <w:p w:rsidR="00B5237B" w:rsidRPr="00A325BA" w:rsidRDefault="00B5237B" w:rsidP="00A325BA">
            <w:pPr>
              <w:spacing w:after="0" w:line="240" w:lineRule="auto"/>
              <w:jc w:val="right"/>
              <w:rPr>
                <w:rFonts w:ascii="Times New Roman" w:eastAsia="Times New Roman" w:hAnsi="Times New Roman" w:cs="Times New Roman"/>
                <w:color w:val="000000"/>
                <w:sz w:val="18"/>
                <w:szCs w:val="18"/>
              </w:rPr>
            </w:pPr>
          </w:p>
        </w:tc>
      </w:tr>
      <w:tr w:rsidR="00B5237B" w:rsidRPr="00A325BA" w:rsidTr="00A325BA">
        <w:trPr>
          <w:trHeight w:val="289"/>
        </w:trPr>
        <w:tc>
          <w:tcPr>
            <w:tcW w:w="10225" w:type="dxa"/>
            <w:gridSpan w:val="6"/>
            <w:vMerge w:val="restart"/>
            <w:tcBorders>
              <w:top w:val="nil"/>
              <w:left w:val="nil"/>
              <w:bottom w:val="nil"/>
              <w:right w:val="nil"/>
            </w:tcBorders>
            <w:shd w:val="clear" w:color="auto" w:fill="auto"/>
            <w:vAlign w:val="bottom"/>
            <w:hideMark/>
          </w:tcPr>
          <w:p w:rsidR="00B5237B" w:rsidRPr="00A325BA" w:rsidRDefault="00B5237B" w:rsidP="00A325BA">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2023 год  и плановый период 2024 и 2025 годов </w:t>
            </w:r>
          </w:p>
        </w:tc>
      </w:tr>
      <w:tr w:rsidR="00B5237B" w:rsidRPr="00A325BA" w:rsidTr="00A325BA">
        <w:trPr>
          <w:trHeight w:val="300"/>
        </w:trPr>
        <w:tc>
          <w:tcPr>
            <w:tcW w:w="10225" w:type="dxa"/>
            <w:gridSpan w:val="6"/>
            <w:vMerge/>
            <w:tcBorders>
              <w:top w:val="nil"/>
              <w:left w:val="nil"/>
              <w:bottom w:val="nil"/>
              <w:right w:val="nil"/>
            </w:tcBorders>
            <w:vAlign w:val="center"/>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72"/>
        </w:trPr>
        <w:tc>
          <w:tcPr>
            <w:tcW w:w="5560"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660"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620"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c>
          <w:tcPr>
            <w:tcW w:w="1465" w:type="dxa"/>
            <w:tcBorders>
              <w:top w:val="nil"/>
              <w:left w:val="nil"/>
              <w:bottom w:val="nil"/>
              <w:right w:val="nil"/>
            </w:tcBorders>
            <w:shd w:val="clear" w:color="auto" w:fill="auto"/>
            <w:noWrap/>
            <w:vAlign w:val="bottom"/>
            <w:hideMark/>
          </w:tcPr>
          <w:p w:rsidR="00B5237B" w:rsidRPr="00A325BA" w:rsidRDefault="00B5237B" w:rsidP="00A325BA">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300"/>
        </w:trPr>
        <w:tc>
          <w:tcPr>
            <w:tcW w:w="10225" w:type="dxa"/>
            <w:gridSpan w:val="6"/>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p>
        </w:tc>
      </w:tr>
      <w:tr w:rsidR="00B5237B" w:rsidRPr="00A325BA" w:rsidTr="00A325BA">
        <w:trPr>
          <w:trHeight w:val="300"/>
        </w:trPr>
        <w:tc>
          <w:tcPr>
            <w:tcW w:w="10225" w:type="dxa"/>
            <w:gridSpan w:val="6"/>
            <w:tcBorders>
              <w:top w:val="nil"/>
              <w:left w:val="nil"/>
              <w:bottom w:val="single" w:sz="4" w:space="0" w:color="auto"/>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 тыс. рублей)</w:t>
            </w:r>
          </w:p>
        </w:tc>
      </w:tr>
      <w:tr w:rsidR="00B5237B" w:rsidRPr="00A325BA" w:rsidTr="00A325BA">
        <w:trPr>
          <w:trHeight w:val="255"/>
        </w:trPr>
        <w:tc>
          <w:tcPr>
            <w:tcW w:w="5560"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Наименование разделов и подразделов</w:t>
            </w:r>
          </w:p>
        </w:tc>
        <w:tc>
          <w:tcPr>
            <w:tcW w:w="660" w:type="dxa"/>
            <w:vMerge w:val="restart"/>
            <w:tcBorders>
              <w:top w:val="nil"/>
              <w:left w:val="single" w:sz="4" w:space="0" w:color="auto"/>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Рз</w:t>
            </w:r>
          </w:p>
        </w:tc>
        <w:tc>
          <w:tcPr>
            <w:tcW w:w="620"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2023г</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2024г</w:t>
            </w:r>
          </w:p>
        </w:tc>
        <w:tc>
          <w:tcPr>
            <w:tcW w:w="1465" w:type="dxa"/>
            <w:vMerge w:val="restart"/>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2025г</w:t>
            </w:r>
          </w:p>
        </w:tc>
      </w:tr>
      <w:tr w:rsidR="00B5237B" w:rsidRPr="00A325BA" w:rsidTr="00A325BA">
        <w:trPr>
          <w:trHeight w:val="230"/>
        </w:trPr>
        <w:tc>
          <w:tcPr>
            <w:tcW w:w="5560" w:type="dxa"/>
            <w:vMerge/>
            <w:tcBorders>
              <w:top w:val="nil"/>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660" w:type="dxa"/>
            <w:vMerge/>
            <w:tcBorders>
              <w:top w:val="nil"/>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620" w:type="dxa"/>
            <w:vMerge/>
            <w:tcBorders>
              <w:top w:val="nil"/>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1465" w:type="dxa"/>
            <w:vMerge/>
            <w:tcBorders>
              <w:top w:val="nil"/>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r>
      <w:tr w:rsidR="00B5237B" w:rsidRPr="00A325BA" w:rsidTr="00A325BA">
        <w:trPr>
          <w:trHeight w:val="300"/>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w:t>
            </w:r>
          </w:p>
        </w:tc>
      </w:tr>
      <w:tr w:rsidR="00B5237B" w:rsidRPr="00A325BA" w:rsidTr="00A325BA">
        <w:trPr>
          <w:trHeight w:val="338"/>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Общегосударственные вопросы</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1005,5</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1270,5</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1270,5</w:t>
            </w:r>
          </w:p>
        </w:tc>
      </w:tr>
      <w:tr w:rsidR="00B5237B" w:rsidRPr="00A325BA" w:rsidTr="00A325BA">
        <w:trPr>
          <w:trHeight w:val="774"/>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A325BA">
        <w:trPr>
          <w:trHeight w:val="1070"/>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A325BA">
        <w:trPr>
          <w:trHeight w:val="250"/>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Национальная оборона</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A325BA">
        <w:trPr>
          <w:trHeight w:val="239"/>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A325BA">
        <w:trPr>
          <w:trHeight w:val="527"/>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148,7</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216,9</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279,9</w:t>
            </w:r>
          </w:p>
        </w:tc>
      </w:tr>
      <w:tr w:rsidR="00B5237B" w:rsidRPr="00A325BA" w:rsidTr="00DE1A3A">
        <w:trPr>
          <w:trHeight w:val="483"/>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A325BA">
        <w:trPr>
          <w:trHeight w:val="533"/>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A325BA">
        <w:trPr>
          <w:trHeight w:val="330"/>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Национальная экономика</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665,9</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626,1</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654,5</w:t>
            </w:r>
          </w:p>
        </w:tc>
      </w:tr>
      <w:tr w:rsidR="00B5237B" w:rsidRPr="00A325BA" w:rsidTr="00A325BA">
        <w:trPr>
          <w:trHeight w:val="206"/>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Дорожное хозяйство (дорожные фонды)</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A325BA">
        <w:trPr>
          <w:trHeight w:val="405"/>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Другие вопросы в области национальной экономики</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A325BA">
        <w:trPr>
          <w:trHeight w:val="345"/>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Жилищно-коммунальное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3469,4</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143,4</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32,2</w:t>
            </w:r>
          </w:p>
        </w:tc>
      </w:tr>
      <w:tr w:rsidR="00B5237B" w:rsidRPr="00A325BA" w:rsidTr="00A325BA">
        <w:trPr>
          <w:trHeight w:val="345"/>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3368,6</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102,4</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32,0</w:t>
            </w:r>
          </w:p>
        </w:tc>
      </w:tr>
      <w:tr w:rsidR="00B5237B" w:rsidRPr="00A325BA" w:rsidTr="00A325BA">
        <w:trPr>
          <w:trHeight w:val="360"/>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Благоустройство</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A325BA">
        <w:trPr>
          <w:trHeight w:val="261"/>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Культура, кинематография</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2715,2</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A325BA">
        <w:trPr>
          <w:trHeight w:val="360"/>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Культура</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2715,2</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A325BA">
        <w:trPr>
          <w:trHeight w:val="930"/>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A325BA">
        <w:trPr>
          <w:trHeight w:val="645"/>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межбюджетные трансферты общего характера</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A325BA">
        <w:trPr>
          <w:trHeight w:val="293"/>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Условно утвержденные расходы</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77,6</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158,3</w:t>
            </w:r>
          </w:p>
        </w:tc>
      </w:tr>
      <w:tr w:rsidR="00B5237B" w:rsidRPr="00A325BA" w:rsidTr="00A325BA">
        <w:trPr>
          <w:trHeight w:val="398"/>
        </w:trPr>
        <w:tc>
          <w:tcPr>
            <w:tcW w:w="55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404040"/>
                <w:sz w:val="18"/>
                <w:szCs w:val="18"/>
              </w:rPr>
            </w:pPr>
            <w:r w:rsidRPr="00A325BA">
              <w:rPr>
                <w:rFonts w:ascii="Times New Roman" w:eastAsia="Times New Roman" w:hAnsi="Times New Roman" w:cs="Times New Roman"/>
                <w:color w:val="404040"/>
                <w:sz w:val="18"/>
                <w:szCs w:val="18"/>
              </w:rPr>
              <w:t>ИТОГО   РАСХОДОВ</w:t>
            </w:r>
          </w:p>
        </w:tc>
        <w:tc>
          <w:tcPr>
            <w:tcW w:w="6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404040"/>
                <w:sz w:val="18"/>
                <w:szCs w:val="18"/>
              </w:rPr>
            </w:pPr>
            <w:r w:rsidRPr="00A325BA">
              <w:rPr>
                <w:rFonts w:ascii="Times New Roman" w:eastAsia="Times New Roman" w:hAnsi="Times New Roman" w:cs="Times New Roman"/>
                <w:color w:val="404040"/>
                <w:sz w:val="18"/>
                <w:szCs w:val="18"/>
              </w:rPr>
              <w:t> </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8517,1</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3238,9</w:t>
            </w:r>
          </w:p>
        </w:tc>
        <w:tc>
          <w:tcPr>
            <w:tcW w:w="1465"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both"/>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3305,2</w:t>
            </w:r>
          </w:p>
        </w:tc>
      </w:tr>
    </w:tbl>
    <w:p w:rsidR="00B5237B" w:rsidRPr="00A325BA" w:rsidRDefault="00B5237B" w:rsidP="00390DF9">
      <w:pPr>
        <w:spacing w:after="0" w:line="240" w:lineRule="auto"/>
        <w:jc w:val="both"/>
        <w:rPr>
          <w:rFonts w:ascii="Times New Roman" w:hAnsi="Times New Roman" w:cs="Times New Roman"/>
          <w:sz w:val="18"/>
          <w:szCs w:val="18"/>
        </w:rPr>
      </w:pPr>
    </w:p>
    <w:tbl>
      <w:tblPr>
        <w:tblW w:w="9942" w:type="dxa"/>
        <w:tblInd w:w="89" w:type="dxa"/>
        <w:tblLook w:val="04A0"/>
      </w:tblPr>
      <w:tblGrid>
        <w:gridCol w:w="4160"/>
        <w:gridCol w:w="508"/>
        <w:gridCol w:w="396"/>
        <w:gridCol w:w="436"/>
        <w:gridCol w:w="1240"/>
        <w:gridCol w:w="486"/>
        <w:gridCol w:w="904"/>
        <w:gridCol w:w="840"/>
        <w:gridCol w:w="972"/>
      </w:tblGrid>
      <w:tr w:rsidR="00B5237B" w:rsidRPr="00A325BA" w:rsidTr="00270571">
        <w:trPr>
          <w:trHeight w:val="300"/>
        </w:trPr>
        <w:tc>
          <w:tcPr>
            <w:tcW w:w="9942" w:type="dxa"/>
            <w:gridSpan w:val="9"/>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Приложение № 4</w:t>
            </w:r>
          </w:p>
        </w:tc>
      </w:tr>
      <w:tr w:rsidR="00B5237B" w:rsidRPr="00A325BA" w:rsidTr="00270571">
        <w:trPr>
          <w:trHeight w:val="300"/>
        </w:trPr>
        <w:tc>
          <w:tcPr>
            <w:tcW w:w="9942" w:type="dxa"/>
            <w:gridSpan w:val="9"/>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к бюджету муниципального образования </w:t>
            </w:r>
          </w:p>
        </w:tc>
      </w:tr>
      <w:tr w:rsidR="00B5237B" w:rsidRPr="00A325BA" w:rsidTr="00270571">
        <w:trPr>
          <w:trHeight w:val="300"/>
        </w:trPr>
        <w:tc>
          <w:tcPr>
            <w:tcW w:w="9942" w:type="dxa"/>
            <w:gridSpan w:val="9"/>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Новоюласенский сельсовет на 2023 год</w:t>
            </w:r>
          </w:p>
        </w:tc>
      </w:tr>
      <w:tr w:rsidR="00B5237B" w:rsidRPr="00A325BA" w:rsidTr="00270571">
        <w:trPr>
          <w:trHeight w:val="300"/>
        </w:trPr>
        <w:tc>
          <w:tcPr>
            <w:tcW w:w="9942" w:type="dxa"/>
            <w:gridSpan w:val="9"/>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  плановый период 2024 и 2025 годов</w:t>
            </w:r>
          </w:p>
        </w:tc>
      </w:tr>
      <w:tr w:rsidR="00B5237B" w:rsidRPr="00A325BA" w:rsidTr="00270571">
        <w:trPr>
          <w:trHeight w:val="300"/>
        </w:trPr>
        <w:tc>
          <w:tcPr>
            <w:tcW w:w="9942" w:type="dxa"/>
            <w:gridSpan w:val="9"/>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от  26.07.2023 г. №24/1</w:t>
            </w:r>
          </w:p>
        </w:tc>
      </w:tr>
      <w:tr w:rsidR="00B5237B" w:rsidRPr="00A325BA" w:rsidTr="00270571">
        <w:trPr>
          <w:trHeight w:val="289"/>
        </w:trPr>
        <w:tc>
          <w:tcPr>
            <w:tcW w:w="9942" w:type="dxa"/>
            <w:gridSpan w:val="9"/>
            <w:vMerge w:val="restart"/>
            <w:tcBorders>
              <w:top w:val="nil"/>
              <w:left w:val="nil"/>
              <w:bottom w:val="nil"/>
              <w:right w:val="nil"/>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Ведомственная структура расходов бюджета поселения на 2023 год  и  плановый период 2024 и 2025 годов</w:t>
            </w:r>
          </w:p>
        </w:tc>
      </w:tr>
      <w:tr w:rsidR="00B5237B" w:rsidRPr="00A325BA" w:rsidTr="00270571">
        <w:trPr>
          <w:trHeight w:val="300"/>
        </w:trPr>
        <w:tc>
          <w:tcPr>
            <w:tcW w:w="9942" w:type="dxa"/>
            <w:gridSpan w:val="9"/>
            <w:vMerge/>
            <w:tcBorders>
              <w:top w:val="nil"/>
              <w:left w:val="nil"/>
              <w:bottom w:val="nil"/>
              <w:right w:val="nil"/>
            </w:tcBorders>
            <w:vAlign w:val="center"/>
            <w:hideMark/>
          </w:tcPr>
          <w:p w:rsidR="00B5237B" w:rsidRPr="00A325BA" w:rsidRDefault="00B5237B" w:rsidP="00390DF9">
            <w:pPr>
              <w:spacing w:after="0" w:line="240" w:lineRule="auto"/>
              <w:rPr>
                <w:rFonts w:ascii="Times New Roman" w:eastAsia="Times New Roman" w:hAnsi="Times New Roman" w:cs="Times New Roman"/>
                <w:b/>
                <w:bCs/>
                <w:color w:val="000000"/>
                <w:sz w:val="18"/>
                <w:szCs w:val="18"/>
              </w:rPr>
            </w:pPr>
          </w:p>
        </w:tc>
      </w:tr>
      <w:tr w:rsidR="00B5237B" w:rsidRPr="00A325BA" w:rsidTr="00270571">
        <w:trPr>
          <w:trHeight w:val="300"/>
        </w:trPr>
        <w:tc>
          <w:tcPr>
            <w:tcW w:w="9942" w:type="dxa"/>
            <w:gridSpan w:val="9"/>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(тысяч рублей)</w:t>
            </w:r>
          </w:p>
        </w:tc>
      </w:tr>
      <w:tr w:rsidR="00B5237B" w:rsidRPr="00A325BA" w:rsidTr="00270571">
        <w:trPr>
          <w:trHeight w:val="300"/>
        </w:trPr>
        <w:tc>
          <w:tcPr>
            <w:tcW w:w="41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Наименование</w:t>
            </w:r>
          </w:p>
        </w:tc>
        <w:tc>
          <w:tcPr>
            <w:tcW w:w="5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Вед</w:t>
            </w:r>
          </w:p>
        </w:tc>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Рз</w:t>
            </w:r>
          </w:p>
        </w:tc>
        <w:tc>
          <w:tcPr>
            <w:tcW w:w="43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ЦСР</w:t>
            </w:r>
          </w:p>
        </w:tc>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ВР</w:t>
            </w:r>
          </w:p>
        </w:tc>
        <w:tc>
          <w:tcPr>
            <w:tcW w:w="2716" w:type="dxa"/>
            <w:gridSpan w:val="3"/>
            <w:tcBorders>
              <w:top w:val="single" w:sz="4" w:space="0" w:color="auto"/>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Сумма</w:t>
            </w:r>
          </w:p>
        </w:tc>
      </w:tr>
      <w:tr w:rsidR="00B5237B" w:rsidRPr="00A325BA" w:rsidTr="00270571">
        <w:trPr>
          <w:trHeight w:val="300"/>
        </w:trPr>
        <w:tc>
          <w:tcPr>
            <w:tcW w:w="4160"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508"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396"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436"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904"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2023</w:t>
            </w:r>
          </w:p>
        </w:tc>
        <w:tc>
          <w:tcPr>
            <w:tcW w:w="84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2024</w:t>
            </w:r>
          </w:p>
        </w:tc>
        <w:tc>
          <w:tcPr>
            <w:tcW w:w="972"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2025</w:t>
            </w:r>
          </w:p>
        </w:tc>
      </w:tr>
      <w:tr w:rsidR="00B5237B" w:rsidRPr="00A325BA" w:rsidTr="00270571">
        <w:trPr>
          <w:trHeight w:val="300"/>
        </w:trPr>
        <w:tc>
          <w:tcPr>
            <w:tcW w:w="4160" w:type="dxa"/>
            <w:tcBorders>
              <w:top w:val="nil"/>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w:t>
            </w:r>
          </w:p>
        </w:tc>
        <w:tc>
          <w:tcPr>
            <w:tcW w:w="508"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w:t>
            </w:r>
          </w:p>
        </w:tc>
        <w:tc>
          <w:tcPr>
            <w:tcW w:w="396"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w:t>
            </w:r>
          </w:p>
        </w:tc>
        <w:tc>
          <w:tcPr>
            <w:tcW w:w="436"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w:t>
            </w:r>
          </w:p>
        </w:tc>
        <w:tc>
          <w:tcPr>
            <w:tcW w:w="124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w:t>
            </w:r>
          </w:p>
        </w:tc>
        <w:tc>
          <w:tcPr>
            <w:tcW w:w="486"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w:t>
            </w:r>
          </w:p>
        </w:tc>
        <w:tc>
          <w:tcPr>
            <w:tcW w:w="904"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w:t>
            </w:r>
          </w:p>
        </w:tc>
        <w:tc>
          <w:tcPr>
            <w:tcW w:w="84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w:t>
            </w:r>
          </w:p>
        </w:tc>
        <w:tc>
          <w:tcPr>
            <w:tcW w:w="972"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w:t>
            </w:r>
          </w:p>
        </w:tc>
      </w:tr>
      <w:tr w:rsidR="00B5237B" w:rsidRPr="00A325BA" w:rsidTr="00270571">
        <w:trPr>
          <w:trHeight w:val="49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Администрация Новоюласенского сельсовета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8517,1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3238,9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3305,2</w:t>
            </w:r>
          </w:p>
        </w:tc>
      </w:tr>
      <w:tr w:rsidR="00B5237B" w:rsidRPr="00A325BA" w:rsidTr="00270571">
        <w:trPr>
          <w:trHeight w:val="37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Общегосударственные вопросы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1005,5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1270,5</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1270,5</w:t>
            </w:r>
          </w:p>
        </w:tc>
      </w:tr>
      <w:tr w:rsidR="00B5237B" w:rsidRPr="00A325BA" w:rsidTr="00270571">
        <w:trPr>
          <w:trHeight w:val="103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DE1A3A">
        <w:trPr>
          <w:trHeight w:val="931"/>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270571">
        <w:trPr>
          <w:trHeight w:val="43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DE1A3A">
        <w:trPr>
          <w:trHeight w:val="127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DE1A3A">
        <w:trPr>
          <w:trHeight w:val="25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Глава муниципального образования</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DE1A3A">
        <w:trPr>
          <w:trHeight w:val="41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DE1A3A">
        <w:trPr>
          <w:trHeight w:val="92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DE1A3A">
        <w:trPr>
          <w:trHeight w:val="101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DE1A3A">
        <w:trPr>
          <w:trHeight w:val="29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A325BA">
        <w:trPr>
          <w:trHeight w:val="1376"/>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DE1A3A">
        <w:trPr>
          <w:trHeight w:val="27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Центральный аппарат</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DE1A3A">
        <w:trPr>
          <w:trHeight w:val="43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348,8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432,4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432,4</w:t>
            </w:r>
          </w:p>
        </w:tc>
      </w:tr>
      <w:tr w:rsidR="00B5237B" w:rsidRPr="00A325BA" w:rsidTr="00270571">
        <w:trPr>
          <w:trHeight w:val="75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195,4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207,3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207,3</w:t>
            </w:r>
          </w:p>
        </w:tc>
      </w:tr>
      <w:tr w:rsidR="00B5237B" w:rsidRPr="00A325BA" w:rsidTr="00DE1A3A">
        <w:trPr>
          <w:trHeight w:val="29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Уплата налогов, сборов и иных платежей</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w:t>
            </w:r>
          </w:p>
        </w:tc>
      </w:tr>
      <w:tr w:rsidR="00B5237B" w:rsidRPr="00A325BA" w:rsidTr="00270571">
        <w:trPr>
          <w:trHeight w:val="39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lastRenderedPageBreak/>
              <w:t>Национальная оборона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128,5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134,5</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139,4</w:t>
            </w:r>
          </w:p>
        </w:tc>
      </w:tr>
      <w:tr w:rsidR="00B5237B" w:rsidRPr="00A325BA" w:rsidTr="00DE1A3A">
        <w:trPr>
          <w:trHeight w:val="20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Мобилизационная и вневойсковая подготовка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DE1A3A">
        <w:trPr>
          <w:trHeight w:val="97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51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18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134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76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r>
      <w:tr w:rsidR="00B5237B" w:rsidRPr="00A325BA" w:rsidTr="00270571">
        <w:trPr>
          <w:trHeight w:val="97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12,3</w:t>
            </w:r>
          </w:p>
        </w:tc>
      </w:tr>
      <w:tr w:rsidR="00B5237B" w:rsidRPr="00A325BA" w:rsidTr="00270571">
        <w:trPr>
          <w:trHeight w:val="70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148,7</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216,9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279,9</w:t>
            </w:r>
          </w:p>
        </w:tc>
      </w:tr>
      <w:tr w:rsidR="00B5237B" w:rsidRPr="00A325BA" w:rsidTr="00270571">
        <w:trPr>
          <w:trHeight w:val="112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133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55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154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115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96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70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Другие вопросы в области национальной безопасности и правоохранительной деятельности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135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56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163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88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3140360090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97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3140360090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32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Национальная экономика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665,9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626,1</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654,5</w:t>
            </w:r>
          </w:p>
        </w:tc>
      </w:tr>
      <w:tr w:rsidR="00B5237B" w:rsidRPr="00A325BA" w:rsidTr="00270571">
        <w:trPr>
          <w:trHeight w:val="60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Дорожное хозяйство (дорожные фонды)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15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42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193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80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100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569,9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91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569,9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60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Другие вопросы в области национальной экономики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91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34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105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52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3140260280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69,5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56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3140260280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69,5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18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3140261070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r>
      <w:tr w:rsidR="00B5237B" w:rsidRPr="00A325BA" w:rsidTr="00270571">
        <w:trPr>
          <w:trHeight w:val="37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3140261070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r>
      <w:tr w:rsidR="00B5237B" w:rsidRPr="00A325BA" w:rsidTr="00270571">
        <w:trPr>
          <w:trHeight w:val="15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270571">
        <w:trPr>
          <w:trHeight w:val="48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270571">
        <w:trPr>
          <w:trHeight w:val="39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Жилищно-коммунальное хозяйство</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3469,4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143,4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32,2</w:t>
            </w:r>
          </w:p>
        </w:tc>
      </w:tr>
      <w:tr w:rsidR="00B5237B" w:rsidRPr="00A325BA" w:rsidTr="00270571">
        <w:trPr>
          <w:trHeight w:val="33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Коммунальное хозяйство</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3368,6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102,4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32,0</w:t>
            </w:r>
          </w:p>
        </w:tc>
      </w:tr>
      <w:tr w:rsidR="00B5237B" w:rsidRPr="00A325BA" w:rsidTr="00270571">
        <w:trPr>
          <w:trHeight w:val="39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3368,6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102,4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32,0</w:t>
            </w:r>
          </w:p>
        </w:tc>
      </w:tr>
      <w:tr w:rsidR="00B5237B" w:rsidRPr="00A325BA" w:rsidTr="00270571">
        <w:trPr>
          <w:trHeight w:val="42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3368,6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102,4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32,0</w:t>
            </w:r>
          </w:p>
        </w:tc>
      </w:tr>
      <w:tr w:rsidR="00B5237B" w:rsidRPr="00A325BA" w:rsidTr="00270571">
        <w:trPr>
          <w:trHeight w:val="15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3368,6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102,4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32,0</w:t>
            </w:r>
          </w:p>
        </w:tc>
      </w:tr>
      <w:tr w:rsidR="00B5237B" w:rsidRPr="00A325BA" w:rsidTr="00270571">
        <w:trPr>
          <w:trHeight w:val="61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70,9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10,7</w:t>
            </w:r>
          </w:p>
        </w:tc>
      </w:tr>
      <w:tr w:rsidR="00B5237B" w:rsidRPr="00A325BA" w:rsidTr="00270571">
        <w:trPr>
          <w:trHeight w:val="99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70,9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10,4</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10,7</w:t>
            </w:r>
          </w:p>
        </w:tc>
      </w:tr>
      <w:tr w:rsidR="00B5237B" w:rsidRPr="00A325BA" w:rsidTr="00270571">
        <w:trPr>
          <w:trHeight w:val="3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Содержание объектов коммунального хозяйства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3340160160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119,6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92,0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21,3</w:t>
            </w:r>
          </w:p>
        </w:tc>
      </w:tr>
      <w:tr w:rsidR="00B5237B" w:rsidRPr="00A325BA" w:rsidTr="00270571">
        <w:trPr>
          <w:trHeight w:val="96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3340160160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119,6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92,0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21,3</w:t>
            </w:r>
          </w:p>
        </w:tc>
      </w:tr>
      <w:tr w:rsidR="00B5237B" w:rsidRPr="00A325BA" w:rsidTr="00270571">
        <w:trPr>
          <w:trHeight w:val="96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Мероприятия по капитальному ремонту объектов коммунальной инфраструктуры муниципальной собственности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33401S0450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3178,1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0,0</w:t>
            </w:r>
          </w:p>
        </w:tc>
      </w:tr>
      <w:tr w:rsidR="00B5237B" w:rsidRPr="00A325BA" w:rsidTr="00270571">
        <w:trPr>
          <w:trHeight w:val="97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33401S0450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3178,1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289"/>
        </w:trPr>
        <w:tc>
          <w:tcPr>
            <w:tcW w:w="4160" w:type="dxa"/>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Благоустройство</w:t>
            </w:r>
          </w:p>
        </w:tc>
        <w:tc>
          <w:tcPr>
            <w:tcW w:w="508"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1020"/>
        </w:trPr>
        <w:tc>
          <w:tcPr>
            <w:tcW w:w="4160" w:type="dxa"/>
            <w:tcBorders>
              <w:top w:val="single" w:sz="4" w:space="0" w:color="auto"/>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42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166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254"/>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Озеленение</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93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100,0</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9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3340160200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9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3340160200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46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Культура, кинематография</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2715,2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386,0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386,5</w:t>
            </w:r>
          </w:p>
        </w:tc>
      </w:tr>
      <w:tr w:rsidR="00B5237B" w:rsidRPr="00A325BA" w:rsidTr="00270571">
        <w:trPr>
          <w:trHeight w:val="261"/>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Культура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2715,2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54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2715,2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49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625,8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139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625,8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49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Мероприятия в сфере культуры и кинематографии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756"/>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124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344,5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111,8</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112,3</w:t>
            </w:r>
          </w:p>
        </w:tc>
      </w:tr>
      <w:tr w:rsidR="00B5237B" w:rsidRPr="00A325BA" w:rsidTr="00270571">
        <w:trPr>
          <w:trHeight w:val="90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344,5</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111,8</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112,3</w:t>
            </w:r>
          </w:p>
        </w:tc>
      </w:tr>
      <w:tr w:rsidR="00B5237B" w:rsidRPr="00A325BA" w:rsidTr="00270571">
        <w:trPr>
          <w:trHeight w:val="132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3140461020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r>
      <w:tr w:rsidR="00B5237B" w:rsidRPr="00A325BA" w:rsidTr="00270571">
        <w:trPr>
          <w:trHeight w:val="36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3140461020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r>
      <w:tr w:rsidR="00B5237B" w:rsidRPr="00A325BA" w:rsidTr="00270571">
        <w:trPr>
          <w:trHeight w:val="28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Приоритетные проекты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2089,4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1036"/>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2089,4</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431"/>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Реализация инициативных проектов(ремонт здания СДК)</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315П5S1407</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1627,8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583"/>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315П5S1407</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1627,8</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384"/>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Реализация инициативных проектов(ремонт здания СДК)</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315П5И1407</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461,6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4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315П5И1407</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461,6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4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383,9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383,9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383,9</w:t>
            </w:r>
          </w:p>
        </w:tc>
      </w:tr>
      <w:tr w:rsidR="00B5237B" w:rsidRPr="00A325BA" w:rsidTr="00270571">
        <w:trPr>
          <w:trHeight w:val="411"/>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межбюджетные трансферты общего характера</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90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27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129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1339"/>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r>
      <w:tr w:rsidR="00B5237B" w:rsidRPr="00A325BA" w:rsidTr="00270571">
        <w:trPr>
          <w:trHeight w:val="398"/>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r>
      <w:tr w:rsidR="00B5237B" w:rsidRPr="00A325BA" w:rsidTr="00270571">
        <w:trPr>
          <w:trHeight w:val="1905"/>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3140161040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r>
      <w:tr w:rsidR="00B5237B" w:rsidRPr="00A325BA" w:rsidTr="00A325BA">
        <w:trPr>
          <w:trHeight w:val="262"/>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3140161040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r>
      <w:tr w:rsidR="00B5237B" w:rsidRPr="00A325BA" w:rsidTr="00270571">
        <w:trPr>
          <w:trHeight w:val="840"/>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234"/>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3110161050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297"/>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Условно утвержденные расходы</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77,6</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158,3</w:t>
            </w:r>
          </w:p>
        </w:tc>
      </w:tr>
      <w:tr w:rsidR="00B5237B" w:rsidRPr="00A325BA" w:rsidTr="00270571">
        <w:trPr>
          <w:trHeight w:val="147"/>
        </w:trPr>
        <w:tc>
          <w:tcPr>
            <w:tcW w:w="416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ИТОГО</w:t>
            </w:r>
          </w:p>
        </w:tc>
        <w:tc>
          <w:tcPr>
            <w:tcW w:w="50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39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43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90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8517,1</w:t>
            </w:r>
          </w:p>
        </w:tc>
        <w:tc>
          <w:tcPr>
            <w:tcW w:w="8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3238,9</w:t>
            </w:r>
          </w:p>
        </w:tc>
        <w:tc>
          <w:tcPr>
            <w:tcW w:w="972"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3305,2</w:t>
            </w:r>
          </w:p>
        </w:tc>
      </w:tr>
    </w:tbl>
    <w:p w:rsidR="00B5237B" w:rsidRPr="00A325BA" w:rsidRDefault="00B5237B" w:rsidP="00390DF9">
      <w:pPr>
        <w:spacing w:after="0" w:line="240" w:lineRule="auto"/>
        <w:jc w:val="both"/>
        <w:rPr>
          <w:rFonts w:ascii="Times New Roman" w:hAnsi="Times New Roman" w:cs="Times New Roman"/>
          <w:sz w:val="18"/>
          <w:szCs w:val="18"/>
        </w:rPr>
      </w:pPr>
    </w:p>
    <w:tbl>
      <w:tblPr>
        <w:tblW w:w="10084" w:type="dxa"/>
        <w:tblInd w:w="89" w:type="dxa"/>
        <w:tblLook w:val="04A0"/>
      </w:tblPr>
      <w:tblGrid>
        <w:gridCol w:w="4000"/>
        <w:gridCol w:w="460"/>
        <w:gridCol w:w="460"/>
        <w:gridCol w:w="1240"/>
        <w:gridCol w:w="486"/>
        <w:gridCol w:w="860"/>
        <w:gridCol w:w="800"/>
        <w:gridCol w:w="1778"/>
      </w:tblGrid>
      <w:tr w:rsidR="00B5237B" w:rsidRPr="00A325BA" w:rsidTr="00270571">
        <w:trPr>
          <w:trHeight w:val="300"/>
        </w:trPr>
        <w:tc>
          <w:tcPr>
            <w:tcW w:w="10084" w:type="dxa"/>
            <w:gridSpan w:val="8"/>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Приложение № 5</w:t>
            </w:r>
          </w:p>
        </w:tc>
      </w:tr>
      <w:tr w:rsidR="00B5237B" w:rsidRPr="00A325BA" w:rsidTr="00270571">
        <w:trPr>
          <w:trHeight w:val="300"/>
        </w:trPr>
        <w:tc>
          <w:tcPr>
            <w:tcW w:w="10084" w:type="dxa"/>
            <w:gridSpan w:val="8"/>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 бюджету муниципального образования </w:t>
            </w:r>
          </w:p>
        </w:tc>
      </w:tr>
      <w:tr w:rsidR="00B5237B" w:rsidRPr="00A325BA" w:rsidTr="00270571">
        <w:trPr>
          <w:trHeight w:val="300"/>
        </w:trPr>
        <w:tc>
          <w:tcPr>
            <w:tcW w:w="10084" w:type="dxa"/>
            <w:gridSpan w:val="8"/>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Новоюласенский сельсовет на 2023 год</w:t>
            </w:r>
          </w:p>
        </w:tc>
      </w:tr>
      <w:tr w:rsidR="00B5237B" w:rsidRPr="00A325BA" w:rsidTr="00270571">
        <w:trPr>
          <w:trHeight w:val="300"/>
        </w:trPr>
        <w:tc>
          <w:tcPr>
            <w:tcW w:w="10084" w:type="dxa"/>
            <w:gridSpan w:val="8"/>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и  плановый период 2024 и 2025 годов</w:t>
            </w:r>
          </w:p>
        </w:tc>
      </w:tr>
      <w:tr w:rsidR="00B5237B" w:rsidRPr="00A325BA" w:rsidTr="00270571">
        <w:trPr>
          <w:trHeight w:val="300"/>
        </w:trPr>
        <w:tc>
          <w:tcPr>
            <w:tcW w:w="10084" w:type="dxa"/>
            <w:gridSpan w:val="8"/>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от 26.07.2023 №24/1</w:t>
            </w:r>
          </w:p>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p>
        </w:tc>
      </w:tr>
      <w:tr w:rsidR="00B5237B" w:rsidRPr="00A325BA" w:rsidTr="00270571">
        <w:trPr>
          <w:trHeight w:val="289"/>
        </w:trPr>
        <w:tc>
          <w:tcPr>
            <w:tcW w:w="10084" w:type="dxa"/>
            <w:gridSpan w:val="8"/>
            <w:vMerge w:val="restart"/>
            <w:tcBorders>
              <w:top w:val="nil"/>
              <w:left w:val="nil"/>
              <w:bottom w:val="nil"/>
              <w:right w:val="nil"/>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bCs/>
                <w:color w:val="000000"/>
                <w:sz w:val="18"/>
                <w:szCs w:val="18"/>
              </w:rPr>
            </w:pPr>
            <w:r w:rsidRPr="00A325BA">
              <w:rPr>
                <w:rFonts w:ascii="Times New Roman" w:eastAsia="Times New Roman" w:hAnsi="Times New Roman" w:cs="Times New Roman"/>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2022 год и  плановый период 2023 и 2024 годов </w:t>
            </w:r>
          </w:p>
        </w:tc>
      </w:tr>
      <w:tr w:rsidR="00B5237B" w:rsidRPr="00A325BA" w:rsidTr="00270571">
        <w:trPr>
          <w:trHeight w:val="276"/>
        </w:trPr>
        <w:tc>
          <w:tcPr>
            <w:tcW w:w="10084" w:type="dxa"/>
            <w:gridSpan w:val="8"/>
            <w:vMerge/>
            <w:tcBorders>
              <w:top w:val="nil"/>
              <w:left w:val="nil"/>
              <w:bottom w:val="nil"/>
              <w:right w:val="nil"/>
            </w:tcBorders>
            <w:vAlign w:val="center"/>
            <w:hideMark/>
          </w:tcPr>
          <w:p w:rsidR="00B5237B" w:rsidRPr="00A325BA" w:rsidRDefault="00B5237B" w:rsidP="00390DF9">
            <w:pPr>
              <w:spacing w:after="0" w:line="240" w:lineRule="auto"/>
              <w:rPr>
                <w:rFonts w:ascii="Times New Roman" w:eastAsia="Times New Roman" w:hAnsi="Times New Roman" w:cs="Times New Roman"/>
                <w:b/>
                <w:bCs/>
                <w:color w:val="000000"/>
                <w:sz w:val="18"/>
                <w:szCs w:val="18"/>
              </w:rPr>
            </w:pPr>
          </w:p>
        </w:tc>
      </w:tr>
      <w:tr w:rsidR="00B5237B" w:rsidRPr="00A325BA" w:rsidTr="00270571">
        <w:trPr>
          <w:trHeight w:val="300"/>
        </w:trPr>
        <w:tc>
          <w:tcPr>
            <w:tcW w:w="10084" w:type="dxa"/>
            <w:gridSpan w:val="8"/>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(тысяч рублей)</w:t>
            </w:r>
          </w:p>
        </w:tc>
      </w:tr>
      <w:tr w:rsidR="00B5237B" w:rsidRPr="00A325BA" w:rsidTr="00270571">
        <w:trPr>
          <w:trHeight w:val="30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Наименование</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Рз</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ЦСР</w:t>
            </w:r>
          </w:p>
        </w:tc>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ВР</w:t>
            </w:r>
          </w:p>
        </w:tc>
        <w:tc>
          <w:tcPr>
            <w:tcW w:w="3438" w:type="dxa"/>
            <w:gridSpan w:val="3"/>
            <w:tcBorders>
              <w:top w:val="single" w:sz="4" w:space="0" w:color="auto"/>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Сумма</w:t>
            </w:r>
          </w:p>
        </w:tc>
      </w:tr>
      <w:tr w:rsidR="00B5237B" w:rsidRPr="00A325BA" w:rsidTr="00270571">
        <w:trPr>
          <w:trHeight w:val="300"/>
        </w:trPr>
        <w:tc>
          <w:tcPr>
            <w:tcW w:w="4000"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86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2023</w:t>
            </w:r>
          </w:p>
        </w:tc>
        <w:tc>
          <w:tcPr>
            <w:tcW w:w="80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2024</w:t>
            </w:r>
          </w:p>
        </w:tc>
        <w:tc>
          <w:tcPr>
            <w:tcW w:w="1778"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2025</w:t>
            </w:r>
          </w:p>
        </w:tc>
      </w:tr>
      <w:tr w:rsidR="00B5237B" w:rsidRPr="00A325BA" w:rsidTr="00270571">
        <w:trPr>
          <w:trHeight w:val="300"/>
        </w:trPr>
        <w:tc>
          <w:tcPr>
            <w:tcW w:w="4000" w:type="dxa"/>
            <w:tcBorders>
              <w:top w:val="nil"/>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w:t>
            </w:r>
          </w:p>
        </w:tc>
        <w:tc>
          <w:tcPr>
            <w:tcW w:w="46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w:t>
            </w:r>
          </w:p>
        </w:tc>
        <w:tc>
          <w:tcPr>
            <w:tcW w:w="46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w:t>
            </w:r>
          </w:p>
        </w:tc>
        <w:tc>
          <w:tcPr>
            <w:tcW w:w="124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w:t>
            </w:r>
          </w:p>
        </w:tc>
        <w:tc>
          <w:tcPr>
            <w:tcW w:w="486"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w:t>
            </w:r>
          </w:p>
        </w:tc>
        <w:tc>
          <w:tcPr>
            <w:tcW w:w="86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w:t>
            </w:r>
          </w:p>
        </w:tc>
        <w:tc>
          <w:tcPr>
            <w:tcW w:w="800"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w:t>
            </w:r>
          </w:p>
        </w:tc>
        <w:tc>
          <w:tcPr>
            <w:tcW w:w="1778" w:type="dxa"/>
            <w:tcBorders>
              <w:top w:val="nil"/>
              <w:left w:val="nil"/>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w:t>
            </w:r>
          </w:p>
        </w:tc>
      </w:tr>
      <w:tr w:rsidR="00B5237B" w:rsidRPr="00A325BA" w:rsidTr="00270571">
        <w:trPr>
          <w:trHeight w:val="36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Администрация Новоюласенского сельсовета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8517,1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3238,9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3305,2</w:t>
            </w:r>
          </w:p>
        </w:tc>
      </w:tr>
      <w:tr w:rsidR="00B5237B" w:rsidRPr="00A325BA" w:rsidTr="00270571">
        <w:trPr>
          <w:trHeight w:val="36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Общегосударственные вопросы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1005,5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1270,5</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1270,5</w:t>
            </w:r>
          </w:p>
        </w:tc>
      </w:tr>
      <w:tr w:rsidR="00B5237B" w:rsidRPr="00A325BA" w:rsidTr="00270571">
        <w:trPr>
          <w:trHeight w:val="54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270571">
        <w:trPr>
          <w:trHeight w:val="1114"/>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270571">
        <w:trPr>
          <w:trHeight w:val="30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270571">
        <w:trPr>
          <w:trHeight w:val="1252"/>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270571">
        <w:trPr>
          <w:trHeight w:val="22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Глава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270571">
        <w:trPr>
          <w:trHeight w:val="35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270571">
        <w:trPr>
          <w:trHeight w:val="92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270571">
        <w:trPr>
          <w:trHeight w:val="55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270571">
        <w:trPr>
          <w:trHeight w:val="30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270571">
        <w:trPr>
          <w:trHeight w:val="121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270571">
        <w:trPr>
          <w:trHeight w:val="17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Центральный аппарат</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A325BA">
        <w:trPr>
          <w:trHeight w:val="40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348,8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432,4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432,4</w:t>
            </w:r>
          </w:p>
        </w:tc>
      </w:tr>
      <w:tr w:rsidR="00B5237B" w:rsidRPr="00A325BA" w:rsidTr="00270571">
        <w:trPr>
          <w:trHeight w:val="70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195,4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207,3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207,3</w:t>
            </w:r>
          </w:p>
        </w:tc>
      </w:tr>
      <w:tr w:rsidR="00B5237B" w:rsidRPr="00A325BA" w:rsidTr="00270571">
        <w:trPr>
          <w:trHeight w:val="28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Уплата налогов, сборов и иных платежей</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Национальная оборона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128,5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134,5</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139,4</w:t>
            </w:r>
          </w:p>
        </w:tc>
      </w:tr>
      <w:tr w:rsidR="00B5237B" w:rsidRPr="00A325BA" w:rsidTr="00270571">
        <w:trPr>
          <w:trHeight w:val="27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65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33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125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9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270571">
        <w:trPr>
          <w:trHeight w:val="37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r>
      <w:tr w:rsidR="00B5237B" w:rsidRPr="00A325BA" w:rsidTr="00270571">
        <w:trPr>
          <w:trHeight w:val="67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12,3</w:t>
            </w:r>
          </w:p>
        </w:tc>
      </w:tr>
      <w:tr w:rsidR="00B5237B" w:rsidRPr="00A325BA" w:rsidTr="00270571">
        <w:trPr>
          <w:trHeight w:val="471"/>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148,7</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216,9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279,9</w:t>
            </w:r>
          </w:p>
        </w:tc>
      </w:tr>
      <w:tr w:rsidR="00B5237B" w:rsidRPr="00A325BA" w:rsidTr="00270571">
        <w:trPr>
          <w:trHeight w:val="64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101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34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108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79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601"/>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270571">
        <w:trPr>
          <w:trHeight w:val="64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96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108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67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Прочие мероприятия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3140360090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66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3140360090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Национальная экономика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665,9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626,1</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654,5</w:t>
            </w:r>
          </w:p>
        </w:tc>
      </w:tr>
      <w:tr w:rsidR="00B5237B" w:rsidRPr="00A325BA" w:rsidTr="00270571">
        <w:trPr>
          <w:trHeight w:val="36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Дорожное хозяйство (дорожные фонды)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77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127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37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57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0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569,9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66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569,9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270571">
        <w:trPr>
          <w:trHeight w:val="46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Другие вопросы в области национальной экономики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110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39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102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270571">
        <w:trPr>
          <w:trHeight w:val="101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3140260280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69,5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72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3140260280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69,5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156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3140261070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r>
      <w:tr w:rsidR="00B5237B" w:rsidRPr="00A325BA" w:rsidTr="00270571">
        <w:trPr>
          <w:trHeight w:val="254"/>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3140261070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r>
      <w:tr w:rsidR="00B5237B" w:rsidRPr="00A325BA" w:rsidTr="00270571">
        <w:trPr>
          <w:trHeight w:val="109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270571">
        <w:trPr>
          <w:trHeight w:val="30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270571">
        <w:trPr>
          <w:trHeight w:val="28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lastRenderedPageBreak/>
              <w:t>Жилищно-коммунальное хозяйство</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3469,4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143,4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32,2</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Коммунальное хозяйство</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3368,6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102,4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32,2</w:t>
            </w:r>
          </w:p>
        </w:tc>
      </w:tr>
      <w:tr w:rsidR="00B5237B" w:rsidRPr="00A325BA" w:rsidTr="00270571">
        <w:trPr>
          <w:trHeight w:val="98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3368,6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102,4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32,2</w:t>
            </w:r>
          </w:p>
        </w:tc>
      </w:tr>
      <w:tr w:rsidR="00B5237B" w:rsidRPr="00A325BA" w:rsidTr="00270571">
        <w:trPr>
          <w:trHeight w:val="19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3368,6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102,4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32,0</w:t>
            </w:r>
          </w:p>
        </w:tc>
      </w:tr>
      <w:tr w:rsidR="00B5237B" w:rsidRPr="00A325BA" w:rsidTr="00270571">
        <w:trPr>
          <w:trHeight w:val="99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3368,6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102,4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32,0</w:t>
            </w:r>
          </w:p>
        </w:tc>
      </w:tr>
      <w:tr w:rsidR="00B5237B" w:rsidRPr="00A325BA" w:rsidTr="00270571">
        <w:trPr>
          <w:trHeight w:val="37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70,9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10,7</w:t>
            </w:r>
          </w:p>
        </w:tc>
      </w:tr>
      <w:tr w:rsidR="00B5237B" w:rsidRPr="00A325BA" w:rsidTr="00270571">
        <w:trPr>
          <w:trHeight w:val="71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70,9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10,4</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10,7</w:t>
            </w:r>
          </w:p>
        </w:tc>
      </w:tr>
      <w:tr w:rsidR="00B5237B" w:rsidRPr="00A325BA" w:rsidTr="00270571">
        <w:trPr>
          <w:trHeight w:val="21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Содержание объектов коммунального хозяйства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3340160160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119,6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92,0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21,3</w:t>
            </w:r>
          </w:p>
        </w:tc>
      </w:tr>
      <w:tr w:rsidR="00B5237B" w:rsidRPr="00A325BA" w:rsidTr="00270571">
        <w:trPr>
          <w:trHeight w:val="70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3340160160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119,6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92,0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21,3</w:t>
            </w:r>
          </w:p>
        </w:tc>
      </w:tr>
      <w:tr w:rsidR="00B5237B" w:rsidRPr="00A325BA" w:rsidTr="00270571">
        <w:trPr>
          <w:trHeight w:val="99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Приоритетный проект "Вовлечение жителей Оренбургской области в прцесс выбора и реализации пректов развития общественной инфраструктуры, основанных на местных инициативах"</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335П500000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3178,1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70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Мероприятия по капитальному ремонту объектов коммунальной инфраструктуры муниципальной собственности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33401S0450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3178,1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264"/>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Бюджетные инвестиции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33401S0450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3178,1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37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Благоустройство</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27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30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55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294"/>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Озеленение</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70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3340160180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100,0</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4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3340160200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27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3340160200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Культура, кинематография</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2715,2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386,0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386,5</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Культура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2715,2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912"/>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2715,2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37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625,8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85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270571">
        <w:trPr>
          <w:trHeight w:val="552"/>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Мероприятия в сфере культуры и кинематографии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9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83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344,5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111,8</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112,3</w:t>
            </w:r>
          </w:p>
        </w:tc>
      </w:tr>
      <w:tr w:rsidR="00B5237B" w:rsidRPr="00A325BA" w:rsidTr="00270571">
        <w:trPr>
          <w:trHeight w:val="52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344,5</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111,8</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112,3</w:t>
            </w:r>
          </w:p>
        </w:tc>
      </w:tr>
      <w:tr w:rsidR="00B5237B" w:rsidRPr="00A325BA" w:rsidTr="00270571">
        <w:trPr>
          <w:trHeight w:val="122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3140461020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r>
      <w:tr w:rsidR="00B5237B" w:rsidRPr="00A325BA" w:rsidTr="00270571">
        <w:trPr>
          <w:trHeight w:val="25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3140461020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r>
      <w:tr w:rsidR="00B5237B" w:rsidRPr="00A325BA" w:rsidTr="00270571">
        <w:trPr>
          <w:trHeight w:val="39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Приоритетные проекты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2089,4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105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2089,4</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4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Реализация инициативных проектов(ремонт здания СДК)</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315П5S1407</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1627,8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708"/>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315П5S1407</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1627,8</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510"/>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Реализация инициативных проектов(ремонт здания СДК)</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315П5И1400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461,6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51"/>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315П5И1400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461,6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270571">
        <w:trPr>
          <w:trHeight w:val="663"/>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383,9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383,9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383,9</w:t>
            </w:r>
          </w:p>
        </w:tc>
      </w:tr>
      <w:tr w:rsidR="00B5237B" w:rsidRPr="00A325BA" w:rsidTr="00270571">
        <w:trPr>
          <w:trHeight w:val="421"/>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межбюджетные трансферты общего характера</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99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262"/>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1282"/>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383,9</w:t>
            </w:r>
          </w:p>
        </w:tc>
      </w:tr>
      <w:tr w:rsidR="00B5237B" w:rsidRPr="00A325BA" w:rsidTr="00270571">
        <w:trPr>
          <w:trHeight w:val="1481"/>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r>
      <w:tr w:rsidR="00B5237B" w:rsidRPr="00A325BA" w:rsidTr="00270571">
        <w:trPr>
          <w:trHeight w:val="269"/>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3140161010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r>
      <w:tr w:rsidR="00B5237B" w:rsidRPr="00A325BA" w:rsidTr="00270571">
        <w:trPr>
          <w:trHeight w:val="1957"/>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3140161040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r>
      <w:tr w:rsidR="00B5237B" w:rsidRPr="00A325BA" w:rsidTr="00270571">
        <w:trPr>
          <w:trHeight w:val="326"/>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3140161040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r>
      <w:tr w:rsidR="00B5237B" w:rsidRPr="00A325BA" w:rsidTr="00270571">
        <w:trPr>
          <w:trHeight w:val="2061"/>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37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3110161050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270571">
        <w:trPr>
          <w:trHeight w:val="37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Условно утвержденные расходы</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99</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0000000000</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77,6</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158,3</w:t>
            </w:r>
          </w:p>
        </w:tc>
      </w:tr>
      <w:tr w:rsidR="00B5237B" w:rsidRPr="00A325BA" w:rsidTr="00270571">
        <w:trPr>
          <w:trHeight w:val="315"/>
        </w:trPr>
        <w:tc>
          <w:tcPr>
            <w:tcW w:w="400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ИТОГО</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8517,1</w:t>
            </w:r>
          </w:p>
        </w:tc>
        <w:tc>
          <w:tcPr>
            <w:tcW w:w="8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3238,9</w:t>
            </w:r>
          </w:p>
        </w:tc>
        <w:tc>
          <w:tcPr>
            <w:tcW w:w="1778"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3305,2</w:t>
            </w:r>
          </w:p>
        </w:tc>
      </w:tr>
    </w:tbl>
    <w:p w:rsidR="00B5237B" w:rsidRPr="00A325BA" w:rsidRDefault="00B5237B" w:rsidP="00390DF9">
      <w:pPr>
        <w:spacing w:after="0" w:line="240" w:lineRule="auto"/>
        <w:jc w:val="both"/>
        <w:rPr>
          <w:rFonts w:ascii="Times New Roman" w:hAnsi="Times New Roman" w:cs="Times New Roman"/>
          <w:sz w:val="18"/>
          <w:szCs w:val="18"/>
        </w:rPr>
      </w:pPr>
    </w:p>
    <w:tbl>
      <w:tblPr>
        <w:tblW w:w="10084" w:type="dxa"/>
        <w:tblInd w:w="89" w:type="dxa"/>
        <w:tblLook w:val="04A0"/>
      </w:tblPr>
      <w:tblGrid>
        <w:gridCol w:w="2980"/>
        <w:gridCol w:w="1414"/>
        <w:gridCol w:w="700"/>
        <w:gridCol w:w="640"/>
        <w:gridCol w:w="620"/>
        <w:gridCol w:w="1460"/>
        <w:gridCol w:w="960"/>
        <w:gridCol w:w="1310"/>
      </w:tblGrid>
      <w:tr w:rsidR="00B5237B" w:rsidRPr="00A325BA" w:rsidTr="00B5237B">
        <w:trPr>
          <w:trHeight w:val="300"/>
        </w:trPr>
        <w:tc>
          <w:tcPr>
            <w:tcW w:w="10084" w:type="dxa"/>
            <w:gridSpan w:val="8"/>
            <w:tcBorders>
              <w:top w:val="nil"/>
              <w:left w:val="nil"/>
              <w:bottom w:val="nil"/>
              <w:right w:val="nil"/>
            </w:tcBorders>
            <w:shd w:val="clear" w:color="auto" w:fill="auto"/>
            <w:vAlign w:val="bottom"/>
            <w:hideMark/>
          </w:tcPr>
          <w:p w:rsidR="003D60A6" w:rsidRPr="00A325BA" w:rsidRDefault="00270571"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Приложение № 6</w:t>
            </w:r>
          </w:p>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к бюджету муниципального образования </w:t>
            </w:r>
          </w:p>
        </w:tc>
      </w:tr>
      <w:tr w:rsidR="00B5237B" w:rsidRPr="00A325BA" w:rsidTr="00B5237B">
        <w:trPr>
          <w:trHeight w:val="300"/>
        </w:trPr>
        <w:tc>
          <w:tcPr>
            <w:tcW w:w="10084" w:type="dxa"/>
            <w:gridSpan w:val="8"/>
            <w:tcBorders>
              <w:top w:val="nil"/>
              <w:left w:val="nil"/>
              <w:bottom w:val="nil"/>
              <w:right w:val="nil"/>
            </w:tcBorders>
            <w:shd w:val="clear" w:color="auto" w:fill="auto"/>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Новоюласенский сельсовет на 2023 год</w:t>
            </w:r>
          </w:p>
        </w:tc>
      </w:tr>
      <w:tr w:rsidR="00B5237B" w:rsidRPr="00A325BA" w:rsidTr="00B5237B">
        <w:trPr>
          <w:trHeight w:val="330"/>
        </w:trPr>
        <w:tc>
          <w:tcPr>
            <w:tcW w:w="10084" w:type="dxa"/>
            <w:gridSpan w:val="8"/>
            <w:tcBorders>
              <w:top w:val="nil"/>
              <w:left w:val="nil"/>
              <w:bottom w:val="nil"/>
              <w:right w:val="nil"/>
            </w:tcBorders>
            <w:shd w:val="clear" w:color="auto" w:fill="auto"/>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 xml:space="preserve">                                                                                                         и  плановый период 2024 и 2025 годов</w:t>
            </w:r>
          </w:p>
        </w:tc>
      </w:tr>
      <w:tr w:rsidR="00B5237B" w:rsidRPr="00A325BA" w:rsidTr="00B5237B">
        <w:trPr>
          <w:trHeight w:val="252"/>
        </w:trPr>
        <w:tc>
          <w:tcPr>
            <w:tcW w:w="10084" w:type="dxa"/>
            <w:gridSpan w:val="8"/>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от  26.07.2023  №24/1</w:t>
            </w:r>
          </w:p>
        </w:tc>
      </w:tr>
      <w:tr w:rsidR="00B5237B" w:rsidRPr="00A325BA" w:rsidTr="00B5237B">
        <w:trPr>
          <w:trHeight w:val="289"/>
        </w:trPr>
        <w:tc>
          <w:tcPr>
            <w:tcW w:w="10084" w:type="dxa"/>
            <w:gridSpan w:val="8"/>
            <w:vMerge w:val="restart"/>
            <w:tcBorders>
              <w:top w:val="nil"/>
              <w:left w:val="nil"/>
              <w:bottom w:val="nil"/>
              <w:right w:val="nil"/>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2023 год и на плановый период 2024 и 2025 годов</w:t>
            </w:r>
          </w:p>
        </w:tc>
      </w:tr>
      <w:tr w:rsidR="00B5237B" w:rsidRPr="00A325BA" w:rsidTr="00B5237B">
        <w:trPr>
          <w:trHeight w:val="810"/>
        </w:trPr>
        <w:tc>
          <w:tcPr>
            <w:tcW w:w="10084" w:type="dxa"/>
            <w:gridSpan w:val="8"/>
            <w:vMerge/>
            <w:tcBorders>
              <w:top w:val="nil"/>
              <w:left w:val="nil"/>
              <w:bottom w:val="nil"/>
              <w:right w:val="nil"/>
            </w:tcBorders>
            <w:vAlign w:val="center"/>
            <w:hideMark/>
          </w:tcPr>
          <w:p w:rsidR="00B5237B" w:rsidRPr="00A325BA" w:rsidRDefault="00B5237B" w:rsidP="00390DF9">
            <w:pPr>
              <w:spacing w:after="0" w:line="240" w:lineRule="auto"/>
              <w:rPr>
                <w:rFonts w:ascii="Times New Roman" w:eastAsia="Times New Roman" w:hAnsi="Times New Roman" w:cs="Times New Roman"/>
                <w:b/>
                <w:bCs/>
                <w:color w:val="000000"/>
                <w:sz w:val="18"/>
                <w:szCs w:val="18"/>
              </w:rPr>
            </w:pPr>
          </w:p>
        </w:tc>
      </w:tr>
      <w:tr w:rsidR="00B5237B" w:rsidRPr="00A325BA" w:rsidTr="00B5237B">
        <w:trPr>
          <w:trHeight w:val="300"/>
        </w:trPr>
        <w:tc>
          <w:tcPr>
            <w:tcW w:w="2980" w:type="dxa"/>
            <w:tcBorders>
              <w:top w:val="nil"/>
              <w:left w:val="nil"/>
              <w:bottom w:val="nil"/>
              <w:right w:val="nil"/>
            </w:tcBorders>
            <w:shd w:val="clear" w:color="auto" w:fill="auto"/>
            <w:noWrap/>
            <w:vAlign w:val="bottom"/>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1414" w:type="dxa"/>
            <w:tcBorders>
              <w:top w:val="nil"/>
              <w:left w:val="nil"/>
              <w:bottom w:val="nil"/>
              <w:right w:val="nil"/>
            </w:tcBorders>
            <w:shd w:val="clear" w:color="auto" w:fill="auto"/>
            <w:noWrap/>
            <w:vAlign w:val="bottom"/>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700" w:type="dxa"/>
            <w:tcBorders>
              <w:top w:val="nil"/>
              <w:left w:val="nil"/>
              <w:bottom w:val="nil"/>
              <w:right w:val="nil"/>
            </w:tcBorders>
            <w:shd w:val="clear" w:color="auto" w:fill="auto"/>
            <w:noWrap/>
            <w:vAlign w:val="bottom"/>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640" w:type="dxa"/>
            <w:tcBorders>
              <w:top w:val="nil"/>
              <w:left w:val="nil"/>
              <w:bottom w:val="nil"/>
              <w:right w:val="nil"/>
            </w:tcBorders>
            <w:shd w:val="clear" w:color="auto" w:fill="auto"/>
            <w:noWrap/>
            <w:vAlign w:val="bottom"/>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620" w:type="dxa"/>
            <w:tcBorders>
              <w:top w:val="nil"/>
              <w:left w:val="nil"/>
              <w:bottom w:val="nil"/>
              <w:right w:val="nil"/>
            </w:tcBorders>
            <w:shd w:val="clear" w:color="auto" w:fill="auto"/>
            <w:noWrap/>
            <w:vAlign w:val="bottom"/>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1460" w:type="dxa"/>
            <w:tcBorders>
              <w:top w:val="nil"/>
              <w:left w:val="nil"/>
              <w:bottom w:val="nil"/>
              <w:right w:val="nil"/>
            </w:tcBorders>
            <w:shd w:val="clear" w:color="auto" w:fill="auto"/>
            <w:noWrap/>
            <w:vAlign w:val="bottom"/>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p>
        </w:tc>
        <w:tc>
          <w:tcPr>
            <w:tcW w:w="2270" w:type="dxa"/>
            <w:gridSpan w:val="2"/>
            <w:tcBorders>
              <w:top w:val="nil"/>
              <w:left w:val="nil"/>
              <w:bottom w:val="nil"/>
              <w:right w:val="nil"/>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(тысяч рублей)</w:t>
            </w:r>
          </w:p>
        </w:tc>
      </w:tr>
      <w:tr w:rsidR="00B5237B" w:rsidRPr="00A325BA" w:rsidTr="00B5237B">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Наименование</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ЦСР</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РЗ</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ВР</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2024</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2025</w:t>
            </w:r>
          </w:p>
        </w:tc>
      </w:tr>
      <w:tr w:rsidR="00B5237B" w:rsidRPr="00A325BA" w:rsidTr="00B5237B">
        <w:trPr>
          <w:trHeight w:val="300"/>
        </w:trPr>
        <w:tc>
          <w:tcPr>
            <w:tcW w:w="2980" w:type="dxa"/>
            <w:tcBorders>
              <w:top w:val="nil"/>
              <w:left w:val="single" w:sz="4" w:space="0" w:color="auto"/>
              <w:bottom w:val="single" w:sz="4" w:space="0" w:color="auto"/>
              <w:right w:val="single" w:sz="4" w:space="0" w:color="auto"/>
            </w:tcBorders>
            <w:shd w:val="clear" w:color="auto" w:fill="auto"/>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w:t>
            </w:r>
          </w:p>
        </w:tc>
        <w:tc>
          <w:tcPr>
            <w:tcW w:w="1414"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w:t>
            </w:r>
          </w:p>
        </w:tc>
        <w:tc>
          <w:tcPr>
            <w:tcW w:w="700"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w:t>
            </w:r>
          </w:p>
        </w:tc>
        <w:tc>
          <w:tcPr>
            <w:tcW w:w="640"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w:t>
            </w:r>
          </w:p>
        </w:tc>
        <w:tc>
          <w:tcPr>
            <w:tcW w:w="620"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w:t>
            </w:r>
          </w:p>
        </w:tc>
        <w:tc>
          <w:tcPr>
            <w:tcW w:w="1460"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w:t>
            </w:r>
          </w:p>
        </w:tc>
        <w:tc>
          <w:tcPr>
            <w:tcW w:w="960"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w:t>
            </w:r>
          </w:p>
        </w:tc>
        <w:tc>
          <w:tcPr>
            <w:tcW w:w="1310" w:type="dxa"/>
            <w:tcBorders>
              <w:top w:val="nil"/>
              <w:left w:val="nil"/>
              <w:bottom w:val="single" w:sz="4" w:space="0" w:color="auto"/>
              <w:right w:val="single" w:sz="4" w:space="0" w:color="auto"/>
            </w:tcBorders>
            <w:shd w:val="clear" w:color="auto" w:fill="auto"/>
            <w:noWrap/>
            <w:vAlign w:val="bottom"/>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w:t>
            </w:r>
          </w:p>
        </w:tc>
      </w:tr>
      <w:tr w:rsidR="00B5237B" w:rsidRPr="00A325BA" w:rsidTr="00B5237B">
        <w:trPr>
          <w:trHeight w:val="27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3100000000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4469,7</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2410,2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2478,6</w:t>
            </w:r>
          </w:p>
        </w:tc>
      </w:tr>
      <w:tr w:rsidR="00B5237B" w:rsidRPr="00A325BA" w:rsidTr="00B5237B">
        <w:trPr>
          <w:trHeight w:val="40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3140000000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2380,3</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2410,2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2478,6</w:t>
            </w:r>
          </w:p>
        </w:tc>
      </w:tr>
      <w:tr w:rsidR="00B5237B" w:rsidRPr="00A325BA" w:rsidTr="00A325BA">
        <w:trPr>
          <w:trHeight w:val="1687"/>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1517,9</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1788,9</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1793,8</w:t>
            </w:r>
          </w:p>
        </w:tc>
      </w:tr>
      <w:tr w:rsidR="00B5237B" w:rsidRPr="00A325BA" w:rsidTr="00B5237B">
        <w:trPr>
          <w:trHeight w:val="398"/>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Глава муниципального образования</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3D60A6">
        <w:trPr>
          <w:trHeight w:val="65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457,2</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627,2</w:t>
            </w:r>
          </w:p>
        </w:tc>
      </w:tr>
      <w:tr w:rsidR="00B5237B" w:rsidRPr="00A325BA" w:rsidTr="00B5237B">
        <w:trPr>
          <w:trHeight w:val="248"/>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Центральный аппарат</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548,3</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643,3</w:t>
            </w:r>
          </w:p>
        </w:tc>
      </w:tr>
      <w:tr w:rsidR="00B5237B" w:rsidRPr="00A325BA" w:rsidTr="003D60A6">
        <w:trPr>
          <w:trHeight w:val="55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348,8</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432,4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432,4</w:t>
            </w:r>
          </w:p>
        </w:tc>
      </w:tr>
      <w:tr w:rsidR="00B5237B" w:rsidRPr="00A325BA" w:rsidTr="00B5237B">
        <w:trPr>
          <w:trHeight w:val="792"/>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195,4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207,3</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207,3</w:t>
            </w:r>
          </w:p>
        </w:tc>
      </w:tr>
      <w:tr w:rsidR="00B5237B" w:rsidRPr="00A325BA" w:rsidTr="00B5237B">
        <w:trPr>
          <w:trHeight w:val="28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Уплата налогов, сборов и иных платежей</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850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3,6</w:t>
            </w:r>
          </w:p>
        </w:tc>
      </w:tr>
      <w:tr w:rsidR="00B5237B" w:rsidRPr="00A325BA" w:rsidTr="00B5237B">
        <w:trPr>
          <w:trHeight w:val="27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128,5</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134,5</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139,4</w:t>
            </w:r>
          </w:p>
        </w:tc>
      </w:tr>
      <w:tr w:rsidR="00B5237B" w:rsidRPr="00A325BA" w:rsidTr="00B5237B">
        <w:trPr>
          <w:trHeight w:val="698"/>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127,1</w:t>
            </w:r>
          </w:p>
        </w:tc>
      </w:tr>
      <w:tr w:rsidR="00B5237B" w:rsidRPr="00A325BA" w:rsidTr="00B5237B">
        <w:trPr>
          <w:trHeight w:val="818"/>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12,3</w:t>
            </w:r>
          </w:p>
        </w:tc>
      </w:tr>
      <w:tr w:rsidR="00B5237B" w:rsidRPr="00A325BA" w:rsidTr="00B5237B">
        <w:trPr>
          <w:trHeight w:val="84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r>
      <w:tr w:rsidR="00B5237B" w:rsidRPr="00A325BA" w:rsidTr="00B5237B">
        <w:trPr>
          <w:trHeight w:val="32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10,6</w:t>
            </w:r>
          </w:p>
        </w:tc>
      </w:tr>
      <w:tr w:rsidR="00B5237B" w:rsidRPr="00A325BA" w:rsidTr="003D60A6">
        <w:trPr>
          <w:trHeight w:val="2657"/>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3140161040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r>
      <w:tr w:rsidR="00B5237B" w:rsidRPr="00A325BA" w:rsidTr="00B5237B">
        <w:trPr>
          <w:trHeight w:val="312"/>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3140161040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373,1</w:t>
            </w:r>
          </w:p>
        </w:tc>
      </w:tr>
      <w:tr w:rsidR="00B5237B" w:rsidRPr="00A325BA" w:rsidTr="003D60A6">
        <w:trPr>
          <w:trHeight w:val="287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3140161050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B5237B">
        <w:trPr>
          <w:trHeight w:val="34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3140161050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3D60A6">
        <w:trPr>
          <w:trHeight w:val="1252"/>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3140200000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87,9</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18,4</w:t>
            </w:r>
          </w:p>
        </w:tc>
      </w:tr>
      <w:tr w:rsidR="00B5237B" w:rsidRPr="00A325BA" w:rsidTr="00B5237B">
        <w:trPr>
          <w:trHeight w:val="27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3140260280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69,5</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88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3140260280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69,5</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3D60A6">
        <w:trPr>
          <w:trHeight w:val="184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3140261070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r>
      <w:tr w:rsidR="00B5237B" w:rsidRPr="00A325BA" w:rsidTr="003D60A6">
        <w:trPr>
          <w:trHeight w:val="25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3140261070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17,4</w:t>
            </w:r>
          </w:p>
        </w:tc>
      </w:tr>
      <w:tr w:rsidR="00B5237B" w:rsidRPr="00A325BA" w:rsidTr="003D60A6">
        <w:trPr>
          <w:trHeight w:val="1461"/>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3140261080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3D60A6">
        <w:trPr>
          <w:trHeight w:val="15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3140261080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r>
      <w:tr w:rsidR="00B5237B" w:rsidRPr="00A325BA" w:rsidTr="003D60A6">
        <w:trPr>
          <w:trHeight w:val="150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148,7</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216,9</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279,9</w:t>
            </w:r>
          </w:p>
        </w:tc>
      </w:tr>
      <w:tr w:rsidR="00B5237B" w:rsidRPr="00A325BA" w:rsidTr="003D60A6">
        <w:trPr>
          <w:trHeight w:val="106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3140360080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B5237B">
        <w:trPr>
          <w:trHeight w:val="78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3140360080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148,4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214,6</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277,6</w:t>
            </w:r>
          </w:p>
        </w:tc>
      </w:tr>
      <w:tr w:rsidR="00B5237B" w:rsidRPr="00A325BA" w:rsidTr="00B5237B">
        <w:trPr>
          <w:trHeight w:val="557"/>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3140360090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B5237B">
        <w:trPr>
          <w:trHeight w:val="82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3140360090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2,3</w:t>
            </w:r>
          </w:p>
        </w:tc>
      </w:tr>
      <w:tr w:rsidR="00B5237B" w:rsidRPr="00A325BA" w:rsidTr="003D60A6">
        <w:trPr>
          <w:trHeight w:val="1238"/>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625,8</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386,5</w:t>
            </w:r>
          </w:p>
        </w:tc>
      </w:tr>
      <w:tr w:rsidR="00B5237B" w:rsidRPr="00A325BA" w:rsidTr="00B5237B">
        <w:trPr>
          <w:trHeight w:val="51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Мероприятия в сфере культуры и кинематографии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76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123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344,5</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111,8</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112,3</w:t>
            </w:r>
          </w:p>
        </w:tc>
      </w:tr>
      <w:tr w:rsidR="00B5237B" w:rsidRPr="00A325BA" w:rsidTr="00B5237B">
        <w:trPr>
          <w:trHeight w:val="86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3140460220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344,5</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111,8</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112,3</w:t>
            </w:r>
          </w:p>
        </w:tc>
      </w:tr>
      <w:tr w:rsidR="00B5237B" w:rsidRPr="00A325BA" w:rsidTr="003D60A6">
        <w:trPr>
          <w:trHeight w:val="1707"/>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3140461020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r>
      <w:tr w:rsidR="00B5237B" w:rsidRPr="00A325BA" w:rsidTr="003D60A6">
        <w:trPr>
          <w:trHeight w:val="217"/>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межбюджетные трансферты</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3140461020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274,2</w:t>
            </w:r>
          </w:p>
        </w:tc>
      </w:tr>
      <w:tr w:rsidR="00B5237B" w:rsidRPr="00A325BA" w:rsidTr="003D60A6">
        <w:trPr>
          <w:trHeight w:val="35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Приоритетные проекты Оренбургской области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3150000000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2089,4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3D60A6">
        <w:trPr>
          <w:trHeight w:val="1296"/>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2089,4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3D60A6">
        <w:trPr>
          <w:trHeight w:val="471"/>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Реализация инициативных проектов(ремонт здания СДК)</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315П5S1407</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1627,8</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829"/>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315П5S1407</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1627,8</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3D60A6">
        <w:trPr>
          <w:trHeight w:val="367"/>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Реализация инициативных проектов(ремонт здания СДК)</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315П5И1407</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461,6</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3D60A6">
        <w:trPr>
          <w:trHeight w:val="724"/>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315П5И1407</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461,6</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3D60A6">
        <w:trPr>
          <w:trHeight w:val="105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 xml:space="preserve">Муниципальная программа "Комплексное развитие транспортной инфраструктуры муниципального образования Новоюласенский сельсовет </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3200000000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578,0</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607,7</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636,1</w:t>
            </w:r>
          </w:p>
        </w:tc>
      </w:tr>
      <w:tr w:rsidR="00B5237B" w:rsidRPr="00A325BA" w:rsidTr="00B5237B">
        <w:trPr>
          <w:trHeight w:val="38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3240000000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B5237B">
        <w:trPr>
          <w:trHeight w:val="29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3140100000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578,0</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3D60A6">
        <w:trPr>
          <w:trHeight w:val="621"/>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818"/>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8,1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3D60A6">
        <w:trPr>
          <w:trHeight w:val="60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569,9</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B5237B">
        <w:trPr>
          <w:trHeight w:val="97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3240160110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569,9</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607,7</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636,1</w:t>
            </w:r>
          </w:p>
        </w:tc>
      </w:tr>
      <w:tr w:rsidR="00B5237B" w:rsidRPr="00A325BA" w:rsidTr="003D60A6">
        <w:trPr>
          <w:trHeight w:val="29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3300000000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3469,4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143,4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i/>
                <w:iCs/>
                <w:color w:val="000000"/>
                <w:sz w:val="18"/>
                <w:szCs w:val="18"/>
              </w:rPr>
            </w:pPr>
            <w:r w:rsidRPr="00A325BA">
              <w:rPr>
                <w:rFonts w:ascii="Times New Roman" w:eastAsia="Times New Roman" w:hAnsi="Times New Roman" w:cs="Times New Roman"/>
                <w:b/>
                <w:bCs/>
                <w:i/>
                <w:iCs/>
                <w:color w:val="000000"/>
                <w:sz w:val="18"/>
                <w:szCs w:val="18"/>
              </w:rPr>
              <w:t>32,2</w:t>
            </w:r>
          </w:p>
        </w:tc>
      </w:tr>
      <w:tr w:rsidR="00B5237B" w:rsidRPr="00A325BA" w:rsidTr="00B5237B">
        <w:trPr>
          <w:trHeight w:val="372"/>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Комплексы процессных мероприятий</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3340000000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00</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3469,4</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143,4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32,2</w:t>
            </w:r>
          </w:p>
        </w:tc>
      </w:tr>
      <w:tr w:rsidR="00B5237B" w:rsidRPr="00A325BA" w:rsidTr="00B5237B">
        <w:trPr>
          <w:trHeight w:val="174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lastRenderedPageBreak/>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3340100000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3368,6</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102,4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32,0</w:t>
            </w:r>
          </w:p>
        </w:tc>
      </w:tr>
      <w:tr w:rsidR="00B5237B" w:rsidRPr="00A325BA" w:rsidTr="00B5237B">
        <w:trPr>
          <w:trHeight w:val="623"/>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3340160150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70,9</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10,7</w:t>
            </w:r>
          </w:p>
        </w:tc>
      </w:tr>
      <w:tr w:rsidR="00B5237B" w:rsidRPr="00A325BA" w:rsidTr="00B5237B">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3340160150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70,9</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10,4</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10,7</w:t>
            </w:r>
          </w:p>
        </w:tc>
      </w:tr>
      <w:tr w:rsidR="00B5237B" w:rsidRPr="00A325BA" w:rsidTr="00B5237B">
        <w:trPr>
          <w:trHeight w:val="66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Содержание объектов коммунального хозяйства</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3340160160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119,6</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92,0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21,3</w:t>
            </w:r>
          </w:p>
        </w:tc>
      </w:tr>
      <w:tr w:rsidR="00B5237B" w:rsidRPr="00A325BA" w:rsidTr="00B5237B">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3340160160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119,6</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92,0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21,3</w:t>
            </w:r>
          </w:p>
        </w:tc>
      </w:tr>
      <w:tr w:rsidR="00B5237B" w:rsidRPr="00A325BA" w:rsidTr="00B5237B">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3340100000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05</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100,8</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A325BA">
        <w:trPr>
          <w:trHeight w:val="214"/>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Озеленение</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3340160180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100,0</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3340160180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100,0</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A325BA">
        <w:trPr>
          <w:trHeight w:val="696"/>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3340160200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B5237B">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3340160200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0,8</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41,0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r>
      <w:tr w:rsidR="00B5237B" w:rsidRPr="00A325BA" w:rsidTr="00A325BA">
        <w:trPr>
          <w:trHeight w:val="846"/>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Мероприятия по капитальному ремонту объектов коммунальной инфраструктуры муниципальной собственности</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33401S0450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3178,1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900"/>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sz w:val="18"/>
                <w:szCs w:val="18"/>
              </w:rPr>
            </w:pPr>
            <w:r w:rsidRPr="00A325B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33401S0450</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right"/>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3178,1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r>
      <w:tr w:rsidR="00B5237B" w:rsidRPr="00A325BA" w:rsidTr="00B5237B">
        <w:trPr>
          <w:trHeight w:val="375"/>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Условно утвержденные расходы</w:t>
            </w:r>
          </w:p>
        </w:tc>
        <w:tc>
          <w:tcPr>
            <w:tcW w:w="1414"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9900000000</w:t>
            </w:r>
          </w:p>
        </w:tc>
        <w:tc>
          <w:tcPr>
            <w:tcW w:w="70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99</w:t>
            </w:r>
          </w:p>
        </w:tc>
        <w:tc>
          <w:tcPr>
            <w:tcW w:w="64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99</w:t>
            </w:r>
          </w:p>
        </w:tc>
        <w:tc>
          <w:tcPr>
            <w:tcW w:w="620" w:type="dxa"/>
            <w:tcBorders>
              <w:top w:val="nil"/>
              <w:left w:val="nil"/>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000</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77,6</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color w:val="000000"/>
                <w:sz w:val="18"/>
                <w:szCs w:val="18"/>
              </w:rPr>
            </w:pPr>
            <w:r w:rsidRPr="00A325BA">
              <w:rPr>
                <w:rFonts w:ascii="Times New Roman" w:eastAsia="Times New Roman" w:hAnsi="Times New Roman" w:cs="Times New Roman"/>
                <w:color w:val="000000"/>
                <w:sz w:val="18"/>
                <w:szCs w:val="18"/>
              </w:rPr>
              <w:t>158,3</w:t>
            </w:r>
          </w:p>
        </w:tc>
      </w:tr>
      <w:tr w:rsidR="00B5237B" w:rsidRPr="00A325BA" w:rsidTr="00B5237B">
        <w:trPr>
          <w:trHeight w:val="327"/>
        </w:trPr>
        <w:tc>
          <w:tcPr>
            <w:tcW w:w="2980" w:type="dxa"/>
            <w:tcBorders>
              <w:top w:val="nil"/>
              <w:left w:val="single" w:sz="4" w:space="0" w:color="auto"/>
              <w:bottom w:val="single" w:sz="4" w:space="0" w:color="auto"/>
              <w:right w:val="single" w:sz="4" w:space="0" w:color="auto"/>
            </w:tcBorders>
            <w:shd w:val="clear" w:color="auto" w:fill="auto"/>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ИТОГО РАСХОДОВ</w:t>
            </w:r>
          </w:p>
        </w:tc>
        <w:tc>
          <w:tcPr>
            <w:tcW w:w="1414"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70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8517,1</w:t>
            </w:r>
          </w:p>
        </w:tc>
        <w:tc>
          <w:tcPr>
            <w:tcW w:w="96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3238,9</w:t>
            </w:r>
          </w:p>
        </w:tc>
        <w:tc>
          <w:tcPr>
            <w:tcW w:w="1310" w:type="dxa"/>
            <w:tcBorders>
              <w:top w:val="nil"/>
              <w:left w:val="nil"/>
              <w:bottom w:val="single" w:sz="4" w:space="0" w:color="auto"/>
              <w:right w:val="single" w:sz="4" w:space="0" w:color="auto"/>
            </w:tcBorders>
            <w:shd w:val="clear" w:color="auto" w:fill="auto"/>
            <w:noWrap/>
            <w:hideMark/>
          </w:tcPr>
          <w:p w:rsidR="00B5237B" w:rsidRPr="00A325BA" w:rsidRDefault="00B5237B" w:rsidP="00390DF9">
            <w:pPr>
              <w:spacing w:after="0" w:line="240" w:lineRule="auto"/>
              <w:jc w:val="center"/>
              <w:rPr>
                <w:rFonts w:ascii="Times New Roman" w:eastAsia="Times New Roman" w:hAnsi="Times New Roman" w:cs="Times New Roman"/>
                <w:b/>
                <w:bCs/>
                <w:color w:val="000000"/>
                <w:sz w:val="18"/>
                <w:szCs w:val="18"/>
              </w:rPr>
            </w:pPr>
            <w:r w:rsidRPr="00A325BA">
              <w:rPr>
                <w:rFonts w:ascii="Times New Roman" w:eastAsia="Times New Roman" w:hAnsi="Times New Roman" w:cs="Times New Roman"/>
                <w:b/>
                <w:bCs/>
                <w:color w:val="000000"/>
                <w:sz w:val="18"/>
                <w:szCs w:val="18"/>
              </w:rPr>
              <w:t>3305,2</w:t>
            </w:r>
          </w:p>
        </w:tc>
      </w:tr>
    </w:tbl>
    <w:p w:rsidR="00B5237B" w:rsidRPr="00B5237B" w:rsidRDefault="00B5237B" w:rsidP="00390DF9">
      <w:pPr>
        <w:spacing w:after="0" w:line="240" w:lineRule="auto"/>
        <w:jc w:val="both"/>
        <w:rPr>
          <w:rFonts w:ascii="Times New Roman" w:hAnsi="Times New Roman" w:cs="Times New Roman"/>
          <w:sz w:val="18"/>
          <w:szCs w:val="18"/>
        </w:rPr>
      </w:pPr>
    </w:p>
    <w:p w:rsidR="00C340FF" w:rsidRPr="00390DF9" w:rsidRDefault="00C340FF" w:rsidP="00390DF9">
      <w:pPr>
        <w:spacing w:after="0" w:line="240" w:lineRule="auto"/>
        <w:rPr>
          <w:rFonts w:ascii="Times New Roman" w:hAnsi="Times New Roman" w:cs="Times New Roman"/>
          <w:sz w:val="18"/>
          <w:szCs w:val="18"/>
        </w:rPr>
      </w:pP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Приложение № 1</w:t>
      </w: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к Положению о порядке назначения</w:t>
      </w: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и проведения опроса граждан</w:t>
      </w: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на территории муниципального образования</w:t>
      </w:r>
    </w:p>
    <w:p w:rsidR="00390DF9" w:rsidRPr="00390DF9" w:rsidRDefault="00390DF9" w:rsidP="00390DF9">
      <w:pPr>
        <w:spacing w:after="0" w:line="240" w:lineRule="auto"/>
        <w:ind w:firstLine="341"/>
        <w:jc w:val="right"/>
        <w:rPr>
          <w:rFonts w:ascii="Times New Roman" w:hAnsi="Times New Roman" w:cs="Times New Roman"/>
          <w:b/>
          <w:color w:val="000000"/>
          <w:sz w:val="18"/>
          <w:szCs w:val="18"/>
        </w:rPr>
      </w:pPr>
      <w:r w:rsidRPr="00390DF9">
        <w:rPr>
          <w:rFonts w:ascii="Times New Roman" w:hAnsi="Times New Roman" w:cs="Times New Roman"/>
          <w:bCs/>
          <w:color w:val="000000"/>
          <w:sz w:val="18"/>
          <w:szCs w:val="18"/>
        </w:rPr>
        <w:t xml:space="preserve"> Новоюласенский  сельсовет</w:t>
      </w:r>
    </w:p>
    <w:p w:rsidR="00390DF9" w:rsidRPr="00390DF9" w:rsidRDefault="00390DF9" w:rsidP="00D613AE">
      <w:pPr>
        <w:spacing w:after="0" w:line="240" w:lineRule="auto"/>
        <w:jc w:val="right"/>
        <w:rPr>
          <w:rFonts w:ascii="Times New Roman" w:hAnsi="Times New Roman" w:cs="Times New Roman"/>
          <w:color w:val="000000"/>
          <w:sz w:val="18"/>
          <w:szCs w:val="18"/>
        </w:rPr>
      </w:pPr>
      <w:r w:rsidRPr="00390DF9">
        <w:rPr>
          <w:rFonts w:ascii="Times New Roman" w:hAnsi="Times New Roman" w:cs="Times New Roman"/>
          <w:b/>
          <w:bCs/>
          <w:color w:val="000000"/>
          <w:sz w:val="18"/>
          <w:szCs w:val="18"/>
        </w:rPr>
        <w:t> </w:t>
      </w:r>
    </w:p>
    <w:p w:rsidR="00D613AE" w:rsidRPr="00390DF9" w:rsidRDefault="00D613AE" w:rsidP="00D613AE">
      <w:pPr>
        <w:spacing w:after="0" w:line="240" w:lineRule="auto"/>
        <w:jc w:val="center"/>
        <w:rPr>
          <w:rFonts w:ascii="Times New Roman" w:hAnsi="Times New Roman" w:cs="Times New Roman"/>
          <w:color w:val="000000"/>
          <w:sz w:val="18"/>
          <w:szCs w:val="18"/>
        </w:rPr>
      </w:pPr>
      <w:r w:rsidRPr="00390DF9">
        <w:rPr>
          <w:rFonts w:ascii="Times New Roman" w:hAnsi="Times New Roman" w:cs="Times New Roman"/>
          <w:color w:val="000000"/>
          <w:sz w:val="18"/>
          <w:szCs w:val="18"/>
        </w:rPr>
        <w:t>ОПРОСНЫЙ ЛИСТ</w:t>
      </w:r>
    </w:p>
    <w:p w:rsidR="00390DF9" w:rsidRPr="00390DF9" w:rsidRDefault="00390DF9" w:rsidP="00390DF9">
      <w:pPr>
        <w:spacing w:after="0" w:line="240" w:lineRule="auto"/>
        <w:rPr>
          <w:rFonts w:ascii="Times New Roman" w:hAnsi="Times New Roman" w:cs="Times New Roman"/>
          <w:color w:val="000000"/>
          <w:sz w:val="18"/>
          <w:szCs w:val="18"/>
        </w:rPr>
      </w:pPr>
    </w:p>
    <w:p w:rsidR="00390DF9" w:rsidRPr="00390DF9" w:rsidRDefault="00390DF9" w:rsidP="00390DF9">
      <w:pPr>
        <w:spacing w:after="0" w:line="240" w:lineRule="auto"/>
        <w:rPr>
          <w:rFonts w:ascii="Times New Roman" w:hAnsi="Times New Roman" w:cs="Times New Roman"/>
          <w:color w:val="000000"/>
          <w:sz w:val="18"/>
          <w:szCs w:val="18"/>
        </w:rPr>
      </w:pPr>
      <w:r w:rsidRPr="00390DF9">
        <w:rPr>
          <w:rFonts w:ascii="Times New Roman" w:hAnsi="Times New Roman" w:cs="Times New Roman"/>
          <w:color w:val="000000"/>
          <w:sz w:val="18"/>
          <w:szCs w:val="18"/>
        </w:rPr>
        <w:t xml:space="preserve">Подписи двух членов комиссии </w:t>
      </w:r>
    </w:p>
    <w:p w:rsidR="00390DF9" w:rsidRPr="00390DF9" w:rsidRDefault="00390DF9" w:rsidP="00390DF9">
      <w:pPr>
        <w:spacing w:after="0" w:line="240" w:lineRule="auto"/>
        <w:rPr>
          <w:rFonts w:ascii="Times New Roman" w:hAnsi="Times New Roman" w:cs="Times New Roman"/>
          <w:color w:val="000000"/>
          <w:sz w:val="18"/>
          <w:szCs w:val="18"/>
        </w:rPr>
      </w:pPr>
      <w:r w:rsidRPr="00390DF9">
        <w:rPr>
          <w:rFonts w:ascii="Times New Roman" w:hAnsi="Times New Roman" w:cs="Times New Roman"/>
          <w:color w:val="000000"/>
          <w:sz w:val="18"/>
          <w:szCs w:val="18"/>
        </w:rPr>
        <w:t>Разъяснение о порядке заполнения опросного листа</w:t>
      </w:r>
      <w:r w:rsidRPr="00390DF9">
        <w:rPr>
          <w:rFonts w:ascii="Times New Roman" w:hAnsi="Times New Roman" w:cs="Times New Roman"/>
          <w:color w:val="000000"/>
          <w:sz w:val="18"/>
          <w:szCs w:val="18"/>
        </w:rPr>
        <w:br/>
        <w:t>Вопрос 1:             </w:t>
      </w:r>
    </w:p>
    <w:p w:rsidR="00390DF9" w:rsidRPr="00390DF9" w:rsidRDefault="00390DF9" w:rsidP="00390DF9">
      <w:pPr>
        <w:spacing w:after="0" w:line="240" w:lineRule="auto"/>
        <w:rPr>
          <w:rFonts w:ascii="Times New Roman" w:hAnsi="Times New Roman" w:cs="Times New Roman"/>
          <w:color w:val="000000"/>
          <w:sz w:val="18"/>
          <w:szCs w:val="18"/>
        </w:rPr>
      </w:pPr>
      <w:r w:rsidRPr="00390DF9">
        <w:rPr>
          <w:rFonts w:ascii="Times New Roman" w:hAnsi="Times New Roman" w:cs="Times New Roman"/>
          <w:color w:val="000000"/>
          <w:sz w:val="18"/>
          <w:szCs w:val="18"/>
        </w:rPr>
        <w:t>(точная формулировка вынесенного на опрос вопроса)</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w:t>
      </w:r>
      <w:r w:rsidRPr="00390DF9">
        <w:rPr>
          <w:rFonts w:ascii="Times New Roman" w:hAnsi="Times New Roman" w:cs="Times New Roman"/>
          <w:color w:val="800000"/>
          <w:sz w:val="18"/>
          <w:szCs w:val="18"/>
        </w:rPr>
        <w:t> </w:t>
      </w:r>
    </w:p>
    <w:p w:rsidR="00390DF9" w:rsidRPr="00390DF9" w:rsidRDefault="00390DF9" w:rsidP="00390DF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ЗА</w:t>
      </w:r>
    </w:p>
    <w:p w:rsidR="00390DF9" w:rsidRPr="00390DF9" w:rsidRDefault="00390DF9" w:rsidP="00D613AE">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lastRenderedPageBreak/>
        <w:t>ПРОТИВ</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_______________________________________________________________________________</w:t>
      </w:r>
      <w:r w:rsidR="00D613AE">
        <w:rPr>
          <w:rFonts w:ascii="Times New Roman" w:hAnsi="Times New Roman" w:cs="Times New Roman"/>
          <w:color w:val="000000"/>
          <w:sz w:val="18"/>
          <w:szCs w:val="18"/>
        </w:rPr>
        <w:t>____________________________</w:t>
      </w:r>
      <w:r w:rsidRPr="00390DF9">
        <w:rPr>
          <w:rFonts w:ascii="Times New Roman" w:hAnsi="Times New Roman" w:cs="Times New Roman"/>
          <w:color w:val="000000"/>
          <w:sz w:val="18"/>
          <w:szCs w:val="18"/>
        </w:rPr>
        <w:t>_  </w:t>
      </w:r>
      <w:r w:rsidRPr="00390DF9">
        <w:rPr>
          <w:rFonts w:ascii="Times New Roman" w:hAnsi="Times New Roman" w:cs="Times New Roman"/>
          <w:color w:val="800000"/>
          <w:sz w:val="18"/>
          <w:szCs w:val="18"/>
        </w:rPr>
        <w:t> </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Вопрос 2:</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(точная формулировка вынесенного на опрос вопроса)</w:t>
      </w:r>
    </w:p>
    <w:p w:rsidR="00390DF9" w:rsidRPr="00390DF9" w:rsidRDefault="00390DF9" w:rsidP="00390DF9">
      <w:pPr>
        <w:spacing w:after="0" w:line="240" w:lineRule="auto"/>
        <w:rPr>
          <w:rFonts w:ascii="Times New Roman" w:hAnsi="Times New Roman" w:cs="Times New Roman"/>
          <w:color w:val="000000"/>
          <w:sz w:val="18"/>
          <w:szCs w:val="18"/>
        </w:rPr>
      </w:pPr>
      <w:r w:rsidRPr="00390DF9">
        <w:rPr>
          <w:rFonts w:ascii="Times New Roman" w:hAnsi="Times New Roman" w:cs="Times New Roman"/>
          <w:color w:val="800000"/>
          <w:sz w:val="18"/>
          <w:szCs w:val="18"/>
        </w:rPr>
        <w:t> </w:t>
      </w:r>
    </w:p>
    <w:p w:rsidR="00390DF9" w:rsidRPr="00390DF9" w:rsidRDefault="00390DF9" w:rsidP="00390DF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ЗА</w:t>
      </w:r>
    </w:p>
    <w:p w:rsidR="00390DF9" w:rsidRPr="00390DF9" w:rsidRDefault="00390DF9" w:rsidP="00390DF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ПРОТИВ</w:t>
      </w:r>
    </w:p>
    <w:p w:rsidR="00390DF9" w:rsidRPr="00390DF9" w:rsidRDefault="00390DF9" w:rsidP="00390DF9">
      <w:pPr>
        <w:spacing w:after="0" w:line="240" w:lineRule="auto"/>
        <w:ind w:firstLine="341"/>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w:t>
      </w:r>
    </w:p>
    <w:p w:rsidR="00390DF9" w:rsidRPr="00390DF9" w:rsidRDefault="00390DF9" w:rsidP="00390DF9">
      <w:pPr>
        <w:spacing w:after="0" w:line="240" w:lineRule="auto"/>
        <w:ind w:firstLine="341"/>
        <w:jc w:val="right"/>
        <w:rPr>
          <w:rFonts w:ascii="Times New Roman" w:hAnsi="Times New Roman" w:cs="Times New Roman"/>
          <w:b/>
          <w:bCs/>
          <w:color w:val="000000"/>
          <w:sz w:val="18"/>
          <w:szCs w:val="18"/>
        </w:rPr>
      </w:pP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Приложение № 2</w:t>
      </w: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к Положению о порядке назначения</w:t>
      </w: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и проведения опроса граждан</w:t>
      </w:r>
    </w:p>
    <w:p w:rsidR="00390DF9" w:rsidRPr="00390DF9" w:rsidRDefault="00390DF9" w:rsidP="00390DF9">
      <w:pPr>
        <w:spacing w:after="0" w:line="240" w:lineRule="auto"/>
        <w:ind w:firstLine="341"/>
        <w:jc w:val="right"/>
        <w:rPr>
          <w:rFonts w:ascii="Times New Roman" w:hAnsi="Times New Roman" w:cs="Times New Roman"/>
          <w:color w:val="000000"/>
          <w:sz w:val="18"/>
          <w:szCs w:val="18"/>
        </w:rPr>
      </w:pPr>
      <w:r w:rsidRPr="00390DF9">
        <w:rPr>
          <w:rFonts w:ascii="Times New Roman" w:hAnsi="Times New Roman" w:cs="Times New Roman"/>
          <w:bCs/>
          <w:color w:val="000000"/>
          <w:sz w:val="18"/>
          <w:szCs w:val="18"/>
        </w:rPr>
        <w:t>на территории муниципального образования</w:t>
      </w:r>
    </w:p>
    <w:p w:rsidR="00390DF9" w:rsidRPr="00390DF9" w:rsidRDefault="00390DF9" w:rsidP="00390DF9">
      <w:pPr>
        <w:spacing w:after="0" w:line="240" w:lineRule="auto"/>
        <w:ind w:firstLine="341"/>
        <w:jc w:val="right"/>
        <w:rPr>
          <w:rFonts w:ascii="Times New Roman" w:hAnsi="Times New Roman" w:cs="Times New Roman"/>
          <w:b/>
          <w:color w:val="000000"/>
          <w:sz w:val="18"/>
          <w:szCs w:val="18"/>
        </w:rPr>
      </w:pPr>
      <w:r w:rsidRPr="00390DF9">
        <w:rPr>
          <w:rFonts w:ascii="Times New Roman" w:hAnsi="Times New Roman" w:cs="Times New Roman"/>
          <w:bCs/>
          <w:color w:val="000000"/>
          <w:sz w:val="18"/>
          <w:szCs w:val="18"/>
        </w:rPr>
        <w:t xml:space="preserve"> Новоюласенский сельсовет</w:t>
      </w:r>
    </w:p>
    <w:p w:rsidR="00390DF9" w:rsidRPr="00390DF9" w:rsidRDefault="00390DF9" w:rsidP="00390DF9">
      <w:pPr>
        <w:spacing w:after="0" w:line="240" w:lineRule="auto"/>
        <w:jc w:val="right"/>
        <w:rPr>
          <w:rFonts w:ascii="Times New Roman" w:hAnsi="Times New Roman" w:cs="Times New Roman"/>
          <w:color w:val="000000"/>
          <w:sz w:val="18"/>
          <w:szCs w:val="18"/>
        </w:rPr>
      </w:pPr>
      <w:r w:rsidRPr="00390DF9">
        <w:rPr>
          <w:rFonts w:ascii="Times New Roman" w:hAnsi="Times New Roman" w:cs="Times New Roman"/>
          <w:b/>
          <w:bCs/>
          <w:color w:val="000000"/>
          <w:sz w:val="18"/>
          <w:szCs w:val="18"/>
        </w:rPr>
        <w:t> </w:t>
      </w:r>
    </w:p>
    <w:p w:rsidR="00390DF9" w:rsidRPr="00390DF9" w:rsidRDefault="00390DF9" w:rsidP="00390DF9">
      <w:pPr>
        <w:spacing w:after="0" w:line="240" w:lineRule="auto"/>
        <w:rPr>
          <w:rFonts w:ascii="Times New Roman" w:hAnsi="Times New Roman" w:cs="Times New Roman"/>
          <w:color w:val="000000"/>
          <w:sz w:val="18"/>
          <w:szCs w:val="18"/>
        </w:rPr>
      </w:pPr>
      <w:r w:rsidRPr="00390DF9">
        <w:rPr>
          <w:rFonts w:ascii="Times New Roman" w:hAnsi="Times New Roman" w:cs="Times New Roman"/>
          <w:color w:val="000000"/>
          <w:sz w:val="18"/>
          <w:szCs w:val="18"/>
        </w:rPr>
        <w:t>ОПРОСНЫЙ список</w:t>
      </w:r>
      <w:r w:rsidRPr="00390DF9">
        <w:rPr>
          <w:rFonts w:ascii="Times New Roman" w:hAnsi="Times New Roman" w:cs="Times New Roman"/>
          <w:color w:val="000000"/>
          <w:sz w:val="18"/>
          <w:szCs w:val="18"/>
        </w:rPr>
        <w:br/>
        <w:t>Вопрос 1:             </w:t>
      </w:r>
    </w:p>
    <w:p w:rsidR="00390DF9" w:rsidRPr="00390DF9" w:rsidRDefault="00390DF9" w:rsidP="00390DF9">
      <w:pPr>
        <w:spacing w:after="0" w:line="240" w:lineRule="auto"/>
        <w:rPr>
          <w:rFonts w:ascii="Times New Roman" w:hAnsi="Times New Roman" w:cs="Times New Roman"/>
          <w:color w:val="000000"/>
          <w:sz w:val="18"/>
          <w:szCs w:val="18"/>
        </w:rPr>
      </w:pPr>
      <w:r w:rsidRPr="00390DF9">
        <w:rPr>
          <w:rFonts w:ascii="Times New Roman" w:hAnsi="Times New Roman" w:cs="Times New Roman"/>
          <w:color w:val="000000"/>
          <w:sz w:val="18"/>
          <w:szCs w:val="18"/>
        </w:rPr>
        <w:t>(точная формулировка вынесенного на опрос вопроса)</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w:t>
      </w:r>
    </w:p>
    <w:tbl>
      <w:tblPr>
        <w:tblW w:w="0" w:type="auto"/>
        <w:jc w:val="center"/>
        <w:tblCellMar>
          <w:left w:w="0" w:type="dxa"/>
          <w:right w:w="0" w:type="dxa"/>
        </w:tblCellMar>
        <w:tblLook w:val="04A0"/>
      </w:tblPr>
      <w:tblGrid>
        <w:gridCol w:w="635"/>
        <w:gridCol w:w="1930"/>
        <w:gridCol w:w="1294"/>
        <w:gridCol w:w="1288"/>
        <w:gridCol w:w="1555"/>
        <w:gridCol w:w="892"/>
        <w:gridCol w:w="1068"/>
        <w:gridCol w:w="1622"/>
      </w:tblGrid>
      <w:tr w:rsidR="00390DF9" w:rsidRPr="00390DF9" w:rsidTr="00971565">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b/>
                <w:bCs/>
                <w:sz w:val="18"/>
                <w:szCs w:val="18"/>
              </w:rPr>
              <w:t>№</w:t>
            </w:r>
          </w:p>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п/п</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Фамилия, имя, отчество</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Дата рождения</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Место жительство</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Серия и номер паспорта (документа, его заменяющего)</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ЗА</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ПРОТИВ</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Подпись участника опроса (1)</w:t>
            </w:r>
          </w:p>
        </w:tc>
      </w:tr>
      <w:tr w:rsidR="00390DF9" w:rsidRPr="00390DF9" w:rsidTr="00971565">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1.</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r>
      <w:tr w:rsidR="00390DF9" w:rsidRPr="00390DF9" w:rsidTr="00971565">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2.</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r>
    </w:tbl>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Вопрос 2:</w:t>
      </w:r>
    </w:p>
    <w:p w:rsidR="00390DF9" w:rsidRPr="00390DF9" w:rsidRDefault="00390DF9" w:rsidP="00390DF9">
      <w:pPr>
        <w:spacing w:after="0" w:line="240" w:lineRule="auto"/>
        <w:rPr>
          <w:rFonts w:ascii="Times New Roman" w:hAnsi="Times New Roman" w:cs="Times New Roman"/>
          <w:color w:val="000000"/>
          <w:sz w:val="18"/>
          <w:szCs w:val="18"/>
        </w:rPr>
      </w:pPr>
      <w:r w:rsidRPr="00390DF9">
        <w:rPr>
          <w:rFonts w:ascii="Times New Roman" w:hAnsi="Times New Roman" w:cs="Times New Roman"/>
          <w:color w:val="000000"/>
          <w:sz w:val="18"/>
          <w:szCs w:val="18"/>
        </w:rPr>
        <w:t> (точная формулировка вынесенного на опрос вопроса)</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w:t>
      </w:r>
    </w:p>
    <w:tbl>
      <w:tblPr>
        <w:tblW w:w="0" w:type="auto"/>
        <w:jc w:val="center"/>
        <w:tblCellMar>
          <w:left w:w="0" w:type="dxa"/>
          <w:right w:w="0" w:type="dxa"/>
        </w:tblCellMar>
        <w:tblLook w:val="04A0"/>
      </w:tblPr>
      <w:tblGrid>
        <w:gridCol w:w="645"/>
        <w:gridCol w:w="1929"/>
        <w:gridCol w:w="1300"/>
        <w:gridCol w:w="1289"/>
        <w:gridCol w:w="1557"/>
        <w:gridCol w:w="894"/>
        <w:gridCol w:w="1069"/>
        <w:gridCol w:w="1601"/>
      </w:tblGrid>
      <w:tr w:rsidR="00390DF9" w:rsidRPr="00390DF9" w:rsidTr="00971565">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ind w:hanging="10"/>
              <w:jc w:val="center"/>
              <w:rPr>
                <w:rFonts w:ascii="Times New Roman" w:hAnsi="Times New Roman" w:cs="Times New Roman"/>
                <w:sz w:val="18"/>
                <w:szCs w:val="18"/>
              </w:rPr>
            </w:pPr>
            <w:r w:rsidRPr="00390DF9">
              <w:rPr>
                <w:rFonts w:ascii="Times New Roman" w:hAnsi="Times New Roman" w:cs="Times New Roman"/>
                <w:sz w:val="18"/>
                <w:szCs w:val="18"/>
              </w:rPr>
              <w:t>№ п/п</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Фамилия, имя, отчество</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Дата рождения</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Место жительство</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Серия и номер паспорта (документа, его заменяющего)</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ЗА</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ПРОТИВ</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Подпись участника опроса (1)</w:t>
            </w:r>
          </w:p>
        </w:tc>
      </w:tr>
      <w:tr w:rsidR="00390DF9" w:rsidRPr="00390DF9" w:rsidTr="00971565">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1.</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r>
      <w:tr w:rsidR="00390DF9" w:rsidRPr="00390DF9" w:rsidTr="00971565">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2.</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0DF9" w:rsidRPr="00390DF9" w:rsidRDefault="00390DF9" w:rsidP="00390DF9">
            <w:pPr>
              <w:spacing w:after="0" w:line="240" w:lineRule="auto"/>
              <w:jc w:val="center"/>
              <w:rPr>
                <w:rFonts w:ascii="Times New Roman" w:hAnsi="Times New Roman" w:cs="Times New Roman"/>
                <w:sz w:val="18"/>
                <w:szCs w:val="18"/>
              </w:rPr>
            </w:pPr>
            <w:r w:rsidRPr="00390DF9">
              <w:rPr>
                <w:rFonts w:ascii="Times New Roman" w:hAnsi="Times New Roman" w:cs="Times New Roman"/>
                <w:sz w:val="18"/>
                <w:szCs w:val="18"/>
              </w:rPr>
              <w:t> </w:t>
            </w:r>
          </w:p>
        </w:tc>
      </w:tr>
    </w:tbl>
    <w:p w:rsidR="00390DF9" w:rsidRPr="00390DF9" w:rsidRDefault="00390DF9" w:rsidP="00390DF9">
      <w:pPr>
        <w:spacing w:after="0" w:line="240" w:lineRule="auto"/>
        <w:ind w:firstLine="341"/>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данные о фамилии, имени, отчестве, дате рождения, месте жительства, серии и номере паспорта или заменяющего его документа лица, проводящего опрос.</w:t>
      </w: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 </w:t>
      </w:r>
    </w:p>
    <w:p w:rsidR="00390DF9" w:rsidRPr="00390DF9" w:rsidRDefault="00390DF9" w:rsidP="00390DF9">
      <w:pPr>
        <w:spacing w:after="0" w:line="240" w:lineRule="auto"/>
        <w:jc w:val="both"/>
        <w:rPr>
          <w:rFonts w:ascii="Times New Roman" w:hAnsi="Times New Roman" w:cs="Times New Roman"/>
          <w:color w:val="000000"/>
          <w:sz w:val="18"/>
          <w:szCs w:val="18"/>
        </w:rPr>
      </w:pPr>
    </w:p>
    <w:p w:rsidR="00390DF9" w:rsidRPr="00390DF9" w:rsidRDefault="00390DF9" w:rsidP="00390DF9">
      <w:pPr>
        <w:spacing w:after="0" w:line="240" w:lineRule="auto"/>
        <w:jc w:val="both"/>
        <w:rPr>
          <w:rFonts w:ascii="Times New Roman" w:hAnsi="Times New Roman" w:cs="Times New Roman"/>
          <w:color w:val="000000"/>
          <w:sz w:val="18"/>
          <w:szCs w:val="18"/>
        </w:rPr>
      </w:pPr>
      <w:r w:rsidRPr="00390DF9">
        <w:rPr>
          <w:rFonts w:ascii="Times New Roman" w:hAnsi="Times New Roman" w:cs="Times New Roman"/>
          <w:color w:val="000000"/>
          <w:sz w:val="18"/>
          <w:szCs w:val="18"/>
        </w:rPr>
        <w:t>Член комиссии                                                                                                         И.О. Фамилия</w:t>
      </w:r>
    </w:p>
    <w:p w:rsidR="00390DF9" w:rsidRPr="00390DF9" w:rsidRDefault="00390DF9" w:rsidP="00390DF9">
      <w:pPr>
        <w:spacing w:after="0" w:line="240" w:lineRule="auto"/>
        <w:jc w:val="both"/>
        <w:rPr>
          <w:rFonts w:ascii="Times New Roman" w:eastAsia="Calibri" w:hAnsi="Times New Roman" w:cs="Times New Roman"/>
          <w:sz w:val="18"/>
          <w:szCs w:val="18"/>
          <w:lang w:eastAsia="en-US"/>
        </w:rPr>
      </w:pPr>
      <w:r w:rsidRPr="00390DF9">
        <w:rPr>
          <w:rFonts w:ascii="Times New Roman" w:hAnsi="Times New Roman" w:cs="Times New Roman"/>
          <w:color w:val="000000"/>
          <w:sz w:val="18"/>
          <w:szCs w:val="18"/>
        </w:rPr>
        <w:t>Член комиссии                                                                                                         И.О. Фамилия</w:t>
      </w:r>
    </w:p>
    <w:p w:rsidR="00390DF9" w:rsidRPr="00EC21E1" w:rsidRDefault="00390DF9" w:rsidP="00390DF9">
      <w:pPr>
        <w:pStyle w:val="1"/>
        <w:rPr>
          <w:rFonts w:ascii="Times New Roman" w:hAnsi="Times New Roman"/>
        </w:rPr>
      </w:pPr>
    </w:p>
    <w:p w:rsidR="00C340FF" w:rsidRDefault="00C340FF" w:rsidP="00390DF9">
      <w:pPr>
        <w:spacing w:after="0" w:line="240" w:lineRule="auto"/>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4E16FE" w:rsidRDefault="004E16FE" w:rsidP="00AC4C22">
      <w:pPr>
        <w:rPr>
          <w:rFonts w:ascii="Times New Roman" w:hAnsi="Times New Roman" w:cs="Times New Roman"/>
        </w:rPr>
        <w:sectPr w:rsidR="004E16FE" w:rsidSect="004E16FE">
          <w:type w:val="continuous"/>
          <w:pgSz w:w="11906" w:h="16838"/>
          <w:pgMar w:top="567" w:right="851" w:bottom="567" w:left="851" w:header="709" w:footer="709" w:gutter="0"/>
          <w:cols w:space="708"/>
          <w:docGrid w:linePitch="360"/>
        </w:sect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C340FF" w:rsidRPr="00AE717B" w:rsidRDefault="00C340FF" w:rsidP="00AC4C22">
      <w:pPr>
        <w:rPr>
          <w:rFonts w:ascii="Times New Roman" w:hAnsi="Times New Roman" w:cs="Times New Roman"/>
        </w:rPr>
      </w:pPr>
    </w:p>
    <w:sectPr w:rsidR="00C340FF" w:rsidRPr="00AE717B" w:rsidSect="007B5552">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181" w:rsidRDefault="00E51181" w:rsidP="006B0345">
      <w:pPr>
        <w:spacing w:after="0" w:line="240" w:lineRule="auto"/>
      </w:pPr>
      <w:r>
        <w:separator/>
      </w:r>
    </w:p>
  </w:endnote>
  <w:endnote w:type="continuationSeparator" w:id="1">
    <w:p w:rsidR="00E51181" w:rsidRDefault="00E51181"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PT Serif">
    <w:altName w:val="Times New Roman"/>
    <w:charset w:val="CC"/>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181" w:rsidRDefault="00E51181" w:rsidP="006B0345">
      <w:pPr>
        <w:spacing w:after="0" w:line="240" w:lineRule="auto"/>
      </w:pPr>
      <w:r>
        <w:separator/>
      </w:r>
    </w:p>
  </w:footnote>
  <w:footnote w:type="continuationSeparator" w:id="1">
    <w:p w:rsidR="00E51181" w:rsidRDefault="00E51181"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DE1A3A" w:rsidRDefault="002D2425">
        <w:pPr>
          <w:pStyle w:val="a3"/>
          <w:jc w:val="center"/>
        </w:pPr>
        <w:fldSimple w:instr="PAGE   \* MERGEFORMAT">
          <w:r w:rsidR="00F402E0">
            <w:rPr>
              <w:noProof/>
            </w:rPr>
            <w:t>1</w:t>
          </w:r>
        </w:fldSimple>
      </w:p>
    </w:sdtContent>
  </w:sdt>
  <w:p w:rsidR="00DE1A3A" w:rsidRDefault="00DE1A3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C932790"/>
    <w:multiLevelType w:val="multilevel"/>
    <w:tmpl w:val="0372A32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23B3CAA"/>
    <w:multiLevelType w:val="hybridMultilevel"/>
    <w:tmpl w:val="279851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7A17F8"/>
    <w:multiLevelType w:val="hybridMultilevel"/>
    <w:tmpl w:val="28F0D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AB7853"/>
    <w:multiLevelType w:val="hybridMultilevel"/>
    <w:tmpl w:val="B8AAC5F6"/>
    <w:lvl w:ilvl="0" w:tplc="23B897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12135E"/>
    <w:multiLevelType w:val="multilevel"/>
    <w:tmpl w:val="8086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AF22C4"/>
    <w:multiLevelType w:val="hybridMultilevel"/>
    <w:tmpl w:val="533A4E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7"/>
  </w:num>
  <w:num w:numId="4">
    <w:abstractNumId w:val="1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1"/>
  </w:num>
  <w:num w:numId="10">
    <w:abstractNumId w:val="5"/>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37072"/>
    <w:rsid w:val="000429CD"/>
    <w:rsid w:val="0006664F"/>
    <w:rsid w:val="000854A5"/>
    <w:rsid w:val="000B57A0"/>
    <w:rsid w:val="001571ED"/>
    <w:rsid w:val="001764FA"/>
    <w:rsid w:val="00187127"/>
    <w:rsid w:val="002173AD"/>
    <w:rsid w:val="00231636"/>
    <w:rsid w:val="002338AF"/>
    <w:rsid w:val="00270571"/>
    <w:rsid w:val="002B1CFF"/>
    <w:rsid w:val="002D2425"/>
    <w:rsid w:val="00334564"/>
    <w:rsid w:val="00351B3A"/>
    <w:rsid w:val="00390DF9"/>
    <w:rsid w:val="003A22A0"/>
    <w:rsid w:val="003B0FB9"/>
    <w:rsid w:val="003B27FB"/>
    <w:rsid w:val="003B48E3"/>
    <w:rsid w:val="003C3F62"/>
    <w:rsid w:val="003D60A6"/>
    <w:rsid w:val="00443971"/>
    <w:rsid w:val="004E0678"/>
    <w:rsid w:val="004E16FE"/>
    <w:rsid w:val="00602B7B"/>
    <w:rsid w:val="0066314D"/>
    <w:rsid w:val="0067236C"/>
    <w:rsid w:val="00685B0A"/>
    <w:rsid w:val="006B0345"/>
    <w:rsid w:val="006B746F"/>
    <w:rsid w:val="00716C73"/>
    <w:rsid w:val="0071732C"/>
    <w:rsid w:val="007479FC"/>
    <w:rsid w:val="007504FD"/>
    <w:rsid w:val="00752A37"/>
    <w:rsid w:val="007607F1"/>
    <w:rsid w:val="007947BE"/>
    <w:rsid w:val="007B5552"/>
    <w:rsid w:val="007D3003"/>
    <w:rsid w:val="007E7101"/>
    <w:rsid w:val="00813C3F"/>
    <w:rsid w:val="00816036"/>
    <w:rsid w:val="008224B2"/>
    <w:rsid w:val="00833ED5"/>
    <w:rsid w:val="008501E1"/>
    <w:rsid w:val="00857D1F"/>
    <w:rsid w:val="00865D2A"/>
    <w:rsid w:val="00887506"/>
    <w:rsid w:val="008B02EE"/>
    <w:rsid w:val="008B1F9B"/>
    <w:rsid w:val="008E37DD"/>
    <w:rsid w:val="00905A58"/>
    <w:rsid w:val="00917E69"/>
    <w:rsid w:val="00925B6A"/>
    <w:rsid w:val="0096691B"/>
    <w:rsid w:val="009670DD"/>
    <w:rsid w:val="00971645"/>
    <w:rsid w:val="0097299A"/>
    <w:rsid w:val="009C77DC"/>
    <w:rsid w:val="009C7F17"/>
    <w:rsid w:val="009E0355"/>
    <w:rsid w:val="00A325BA"/>
    <w:rsid w:val="00A351D3"/>
    <w:rsid w:val="00A53077"/>
    <w:rsid w:val="00AC4C22"/>
    <w:rsid w:val="00AE717B"/>
    <w:rsid w:val="00B1698C"/>
    <w:rsid w:val="00B412C4"/>
    <w:rsid w:val="00B5237B"/>
    <w:rsid w:val="00B77838"/>
    <w:rsid w:val="00B866C7"/>
    <w:rsid w:val="00B86A35"/>
    <w:rsid w:val="00B86A73"/>
    <w:rsid w:val="00BC58D5"/>
    <w:rsid w:val="00BD6F2A"/>
    <w:rsid w:val="00BF3268"/>
    <w:rsid w:val="00C11C93"/>
    <w:rsid w:val="00C21FC3"/>
    <w:rsid w:val="00C24D42"/>
    <w:rsid w:val="00C340FF"/>
    <w:rsid w:val="00C366FF"/>
    <w:rsid w:val="00C96425"/>
    <w:rsid w:val="00CC3E8B"/>
    <w:rsid w:val="00CC556A"/>
    <w:rsid w:val="00CF75D0"/>
    <w:rsid w:val="00D14541"/>
    <w:rsid w:val="00D613AE"/>
    <w:rsid w:val="00D8387C"/>
    <w:rsid w:val="00DC7081"/>
    <w:rsid w:val="00DE1A3A"/>
    <w:rsid w:val="00E51181"/>
    <w:rsid w:val="00E86D6A"/>
    <w:rsid w:val="00EA7DF9"/>
    <w:rsid w:val="00F1730F"/>
    <w:rsid w:val="00F3168E"/>
    <w:rsid w:val="00F402E0"/>
    <w:rsid w:val="00F53C82"/>
    <w:rsid w:val="00F93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838"/>
    <w:pPr>
      <w:spacing w:after="200" w:line="276" w:lineRule="auto"/>
    </w:pPr>
    <w:rPr>
      <w:rFonts w:eastAsiaTheme="minorEastAsia"/>
      <w:lang w:eastAsia="ru-RU"/>
    </w:rPr>
  </w:style>
  <w:style w:type="paragraph" w:styleId="1">
    <w:name w:val="heading 1"/>
    <w:basedOn w:val="a"/>
    <w:next w:val="a"/>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4">
    <w:name w:val="heading 4"/>
    <w:basedOn w:val="a"/>
    <w:next w:val="a"/>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5">
    <w:name w:val="Normal (Web)"/>
    <w:basedOn w:val="a"/>
    <w:uiPriority w:val="99"/>
    <w:unhideWhenUsed/>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1FC3"/>
  </w:style>
  <w:style w:type="paragraph" w:styleId="a6">
    <w:name w:val="Body Text"/>
    <w:basedOn w:val="a"/>
    <w:link w:val="a7"/>
    <w:unhideWhenUsed/>
    <w:rsid w:val="00C21FC3"/>
    <w:pPr>
      <w:spacing w:after="0" w:line="240" w:lineRule="auto"/>
      <w:jc w:val="center"/>
    </w:pPr>
    <w:rPr>
      <w:rFonts w:ascii="Times New Roman" w:eastAsia="Times New Roman" w:hAnsi="Times New Roman" w:cs="Times New Roman"/>
      <w:b/>
      <w:bCs/>
      <w:sz w:val="28"/>
      <w:szCs w:val="28"/>
    </w:rPr>
  </w:style>
  <w:style w:type="character" w:customStyle="1" w:styleId="a7">
    <w:name w:val="Основной текст Знак"/>
    <w:basedOn w:val="a0"/>
    <w:link w:val="a6"/>
    <w:rsid w:val="00C21FC3"/>
    <w:rPr>
      <w:rFonts w:ascii="Times New Roman" w:eastAsia="Times New Roman" w:hAnsi="Times New Roman" w:cs="Times New Roman"/>
      <w:b/>
      <w:bCs/>
      <w:sz w:val="28"/>
      <w:szCs w:val="28"/>
      <w:lang w:eastAsia="ru-RU"/>
    </w:rPr>
  </w:style>
  <w:style w:type="character" w:styleId="a8">
    <w:name w:val="Strong"/>
    <w:basedOn w:val="a0"/>
    <w:uiPriority w:val="22"/>
    <w:qFormat/>
    <w:rsid w:val="00C21FC3"/>
    <w:rPr>
      <w:b/>
      <w:bCs/>
    </w:rPr>
  </w:style>
  <w:style w:type="paragraph" w:styleId="a9">
    <w:name w:val="List Paragraph"/>
    <w:basedOn w:val="a"/>
    <w:qFormat/>
    <w:rsid w:val="00334564"/>
    <w:pPr>
      <w:ind w:left="720"/>
      <w:contextualSpacing/>
    </w:pPr>
  </w:style>
  <w:style w:type="paragraph" w:styleId="aa">
    <w:name w:val="footer"/>
    <w:basedOn w:val="a"/>
    <w:link w:val="ab"/>
    <w:uiPriority w:val="99"/>
    <w:unhideWhenUsed/>
    <w:rsid w:val="006B03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B0345"/>
    <w:rPr>
      <w:rFonts w:eastAsiaTheme="minorEastAsia"/>
      <w:lang w:eastAsia="ru-RU"/>
    </w:rPr>
  </w:style>
  <w:style w:type="character" w:styleId="ac">
    <w:name w:val="Hyperlink"/>
    <w:basedOn w:val="a0"/>
    <w:uiPriority w:val="99"/>
    <w:unhideWhenUsed/>
    <w:rsid w:val="006B0345"/>
    <w:rPr>
      <w:color w:val="0563C1" w:themeColor="hyperlink"/>
      <w:u w:val="single"/>
    </w:rPr>
  </w:style>
  <w:style w:type="character" w:customStyle="1" w:styleId="UnresolvedMention">
    <w:name w:val="Unresolved Mention"/>
    <w:basedOn w:val="a0"/>
    <w:uiPriority w:val="99"/>
    <w:semiHidden/>
    <w:unhideWhenUsed/>
    <w:rsid w:val="006B0345"/>
    <w:rPr>
      <w:color w:val="605E5C"/>
      <w:shd w:val="clear" w:color="auto" w:fill="E1DFDD"/>
    </w:rPr>
  </w:style>
  <w:style w:type="paragraph" w:styleId="ad">
    <w:name w:val="No Spacing"/>
    <w:link w:val="ae"/>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0"/>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2"/>
    <w:uiPriority w:val="99"/>
    <w:semiHidden/>
    <w:unhideWhenUsed/>
    <w:rsid w:val="000854A5"/>
  </w:style>
  <w:style w:type="paragraph" w:customStyle="1" w:styleId="12">
    <w:name w:val="Знак Знак1 Знак Знак"/>
    <w:basedOn w:val="a"/>
    <w:next w:val="a"/>
    <w:semiHidden/>
    <w:rsid w:val="000854A5"/>
    <w:pPr>
      <w:spacing w:after="160" w:line="240" w:lineRule="exact"/>
    </w:pPr>
    <w:rPr>
      <w:rFonts w:ascii="Arial" w:eastAsia="Times New Roman" w:hAnsi="Arial" w:cs="Arial"/>
      <w:sz w:val="20"/>
      <w:szCs w:val="20"/>
      <w:lang w:val="en-US" w:eastAsia="en-US"/>
    </w:rPr>
  </w:style>
  <w:style w:type="character" w:customStyle="1" w:styleId="af">
    <w:name w:val="Основной текст_"/>
    <w:link w:val="13"/>
    <w:rsid w:val="000854A5"/>
    <w:rPr>
      <w:sz w:val="27"/>
      <w:szCs w:val="27"/>
      <w:shd w:val="clear" w:color="auto" w:fill="FFFFFF"/>
    </w:rPr>
  </w:style>
  <w:style w:type="paragraph" w:customStyle="1" w:styleId="13">
    <w:name w:val="Основной текст1"/>
    <w:basedOn w:val="a"/>
    <w:link w:val="af"/>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0854A5"/>
    <w:rPr>
      <w:rFonts w:ascii="Times New Roman" w:eastAsia="Times New Roman" w:hAnsi="Times New Roman" w:cs="Times New Roman"/>
      <w:sz w:val="16"/>
      <w:szCs w:val="16"/>
      <w:lang w:eastAsia="ru-RU"/>
    </w:rPr>
  </w:style>
  <w:style w:type="paragraph" w:styleId="af0">
    <w:name w:val="Balloon Text"/>
    <w:basedOn w:val="a"/>
    <w:link w:val="af1"/>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uiPriority w:val="99"/>
    <w:semiHidden/>
    <w:rsid w:val="000854A5"/>
    <w:rPr>
      <w:rFonts w:ascii="Tahoma" w:eastAsia="Times New Roman" w:hAnsi="Tahoma" w:cs="Times New Roman"/>
      <w:sz w:val="16"/>
      <w:szCs w:val="16"/>
      <w:lang w:eastAsia="ru-RU"/>
    </w:rPr>
  </w:style>
  <w:style w:type="paragraph" w:customStyle="1" w:styleId="14">
    <w:name w:val="Стиль1"/>
    <w:basedOn w:val="a"/>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2">
    <w:name w:val="Table Grid"/>
    <w:basedOn w:val="a1"/>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3">
    <w:name w:val="caption"/>
    <w:basedOn w:val="a"/>
    <w:next w:val="a"/>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4">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Body Text 2"/>
    <w:basedOn w:val="a"/>
    <w:link w:val="20"/>
    <w:uiPriority w:val="99"/>
    <w:semiHidden/>
    <w:unhideWhenUsed/>
    <w:rsid w:val="007607F1"/>
    <w:pPr>
      <w:spacing w:after="120" w:line="480" w:lineRule="auto"/>
    </w:pPr>
  </w:style>
  <w:style w:type="character" w:customStyle="1" w:styleId="20">
    <w:name w:val="Основной текст 2 Знак"/>
    <w:basedOn w:val="a0"/>
    <w:link w:val="2"/>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5">
    <w:name w:val="FollowedHyperlink"/>
    <w:basedOn w:val="a0"/>
    <w:uiPriority w:val="99"/>
    <w:semiHidden/>
    <w:unhideWhenUsed/>
    <w:rsid w:val="00B5237B"/>
    <w:rPr>
      <w:color w:val="800080"/>
      <w:u w:val="single"/>
    </w:rPr>
  </w:style>
  <w:style w:type="paragraph" w:customStyle="1" w:styleId="xl65">
    <w:name w:val="xl65"/>
    <w:basedOn w:val="a"/>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e">
    <w:name w:val="Без интервала Знак"/>
    <w:basedOn w:val="a0"/>
    <w:link w:val="ad"/>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42A5D0761CEC79611689AC1E70F0BE01870004D23B6ED8B8B4A1FF8E44B6E51977EAA02BA745945M0rD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2A5D0761CEC79611689AC1E70F0BE01870004D23B6ED8B8B4A1FF8E44B6E51977EAA02BA745945M0rD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42A5D0761CEC79611689AC1E70F0BE01870004D23B6ED8B8B4A1FF8E44B6E51977EAA02BA745945M0rDH"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9D5DC-8CEF-449D-81C1-E059A3CD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28763</Words>
  <Characters>163953</Characters>
  <Application>Microsoft Office Word</Application>
  <DocSecurity>0</DocSecurity>
  <Lines>1366</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2023-07-31T09:43:00Z</dcterms:created>
  <dcterms:modified xsi:type="dcterms:W3CDTF">2023-07-31T09:43:00Z</dcterms:modified>
</cp:coreProperties>
</file>