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2826" w:rsidRPr="00056EE4" w:rsidRDefault="003B2826" w:rsidP="003B2826">
      <w:pPr>
        <w:spacing w:after="0" w:line="240" w:lineRule="auto"/>
        <w:jc w:val="center"/>
        <w:rPr>
          <w:sz w:val="28"/>
          <w:szCs w:val="28"/>
        </w:rPr>
      </w:pPr>
      <w:r w:rsidRPr="00056EE4">
        <w:rPr>
          <w:noProof/>
          <w:sz w:val="28"/>
          <w:szCs w:val="28"/>
        </w:rPr>
        <w:drawing>
          <wp:inline distT="0" distB="0" distL="0" distR="0">
            <wp:extent cx="653415" cy="843280"/>
            <wp:effectExtent l="19050" t="0" r="0" b="0"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" cy="843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2826" w:rsidRPr="00056EE4" w:rsidRDefault="003B2826" w:rsidP="003B28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6EE4">
        <w:rPr>
          <w:rFonts w:ascii="Times New Roman" w:hAnsi="Times New Roman" w:cs="Times New Roman"/>
          <w:b/>
          <w:sz w:val="28"/>
          <w:szCs w:val="28"/>
        </w:rPr>
        <w:t xml:space="preserve">АДМИНИСТРАЦИЯ МУНИЦИПАЛЬНОГО ОБРАЗОВАНИЯ </w:t>
      </w:r>
    </w:p>
    <w:p w:rsidR="003B2826" w:rsidRPr="00056EE4" w:rsidRDefault="003B2826" w:rsidP="003B28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6EE4">
        <w:rPr>
          <w:rFonts w:ascii="Times New Roman" w:hAnsi="Times New Roman" w:cs="Times New Roman"/>
          <w:b/>
          <w:sz w:val="28"/>
          <w:szCs w:val="28"/>
        </w:rPr>
        <w:t>НОВОЮЛАСЕНСКИЙ СЕЛЬСОВЕТ</w:t>
      </w:r>
    </w:p>
    <w:p w:rsidR="003B2826" w:rsidRPr="00056EE4" w:rsidRDefault="003B2826" w:rsidP="003B28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6EE4">
        <w:rPr>
          <w:rFonts w:ascii="Times New Roman" w:hAnsi="Times New Roman" w:cs="Times New Roman"/>
          <w:b/>
          <w:sz w:val="28"/>
          <w:szCs w:val="28"/>
        </w:rPr>
        <w:t xml:space="preserve"> КРАСНОГВАРДЕЙСКОГО РАЙОНА ОРЕНБУРГСКОЙ ОБЛАСТИ</w:t>
      </w:r>
    </w:p>
    <w:p w:rsidR="003B2826" w:rsidRPr="00056EE4" w:rsidRDefault="003B2826" w:rsidP="003B28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2826" w:rsidRPr="00056EE4" w:rsidRDefault="003B2826" w:rsidP="003B282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056EE4"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:rsidR="003B2826" w:rsidRPr="00056EE4" w:rsidRDefault="003B2826" w:rsidP="003B2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B2826" w:rsidRPr="00056EE4" w:rsidRDefault="003B2826" w:rsidP="003B2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EE4">
        <w:rPr>
          <w:rFonts w:ascii="Times New Roman" w:hAnsi="Times New Roman" w:cs="Times New Roman"/>
          <w:sz w:val="28"/>
          <w:szCs w:val="28"/>
        </w:rPr>
        <w:t>14.02.2020</w:t>
      </w:r>
      <w:r w:rsidRPr="00056EE4">
        <w:rPr>
          <w:rFonts w:ascii="Times New Roman" w:hAnsi="Times New Roman" w:cs="Times New Roman"/>
          <w:sz w:val="28"/>
          <w:szCs w:val="28"/>
        </w:rPr>
        <w:tab/>
      </w:r>
      <w:r w:rsidRPr="00056EE4">
        <w:rPr>
          <w:rFonts w:ascii="Times New Roman" w:hAnsi="Times New Roman" w:cs="Times New Roman"/>
          <w:sz w:val="28"/>
          <w:szCs w:val="28"/>
        </w:rPr>
        <w:tab/>
      </w:r>
      <w:r w:rsidRPr="00056EE4">
        <w:rPr>
          <w:rFonts w:ascii="Times New Roman" w:hAnsi="Times New Roman" w:cs="Times New Roman"/>
          <w:sz w:val="28"/>
          <w:szCs w:val="28"/>
        </w:rPr>
        <w:tab/>
      </w:r>
      <w:r w:rsidRPr="00056EE4">
        <w:rPr>
          <w:rFonts w:ascii="Times New Roman" w:hAnsi="Times New Roman" w:cs="Times New Roman"/>
          <w:sz w:val="28"/>
          <w:szCs w:val="28"/>
        </w:rPr>
        <w:tab/>
      </w:r>
      <w:r w:rsidRPr="00056EE4">
        <w:rPr>
          <w:rFonts w:ascii="Times New Roman" w:hAnsi="Times New Roman" w:cs="Times New Roman"/>
          <w:sz w:val="28"/>
          <w:szCs w:val="28"/>
        </w:rPr>
        <w:tab/>
      </w:r>
      <w:r w:rsidRPr="00056EE4">
        <w:rPr>
          <w:rFonts w:ascii="Times New Roman" w:hAnsi="Times New Roman" w:cs="Times New Roman"/>
          <w:sz w:val="28"/>
          <w:szCs w:val="28"/>
        </w:rPr>
        <w:tab/>
      </w:r>
      <w:r w:rsidRPr="00056EE4">
        <w:rPr>
          <w:rFonts w:ascii="Times New Roman" w:hAnsi="Times New Roman" w:cs="Times New Roman"/>
          <w:sz w:val="28"/>
          <w:szCs w:val="28"/>
        </w:rPr>
        <w:tab/>
      </w:r>
      <w:r w:rsidRPr="00056EE4">
        <w:rPr>
          <w:rFonts w:ascii="Times New Roman" w:hAnsi="Times New Roman" w:cs="Times New Roman"/>
          <w:sz w:val="28"/>
          <w:szCs w:val="28"/>
        </w:rPr>
        <w:tab/>
        <w:t xml:space="preserve">                            № 8-п</w:t>
      </w:r>
    </w:p>
    <w:p w:rsidR="003B2826" w:rsidRPr="00056EE4" w:rsidRDefault="003B2826" w:rsidP="003B2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56EE4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056EE4">
        <w:rPr>
          <w:rFonts w:ascii="Times New Roman" w:hAnsi="Times New Roman" w:cs="Times New Roman"/>
          <w:sz w:val="28"/>
          <w:szCs w:val="28"/>
        </w:rPr>
        <w:t>Новоюласка</w:t>
      </w:r>
      <w:proofErr w:type="spellEnd"/>
    </w:p>
    <w:p w:rsidR="003B2826" w:rsidRPr="00056EE4" w:rsidRDefault="003B2826" w:rsidP="003B2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B2826" w:rsidRPr="00056EE4" w:rsidRDefault="003B2826" w:rsidP="003B2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56EE4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администрации муниципального образования </w:t>
      </w:r>
      <w:proofErr w:type="spellStart"/>
      <w:r w:rsidRPr="00056EE4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056EE4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от 10.06.2019 №  36-п «Об утверждении Порядка выдачи разрешения представителем нанимателя (работодателем) муниципальному служащему муниципального образования </w:t>
      </w:r>
      <w:proofErr w:type="spellStart"/>
      <w:r w:rsidRPr="00056EE4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056EE4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на участие в управлении некоммерческими организациями на безвозмездной основе в качестве единоличного исполнительного органа или вхождения в состав их коллегиальных органов управления»</w:t>
      </w:r>
    </w:p>
    <w:p w:rsidR="003B2826" w:rsidRPr="00056EE4" w:rsidRDefault="003B2826" w:rsidP="003B282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B2826" w:rsidRPr="00056EE4" w:rsidRDefault="003B2826" w:rsidP="003B282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56EE4">
        <w:rPr>
          <w:rFonts w:ascii="Times New Roman" w:hAnsi="Times New Roman" w:cs="Times New Roman"/>
          <w:sz w:val="28"/>
          <w:szCs w:val="28"/>
        </w:rPr>
        <w:t xml:space="preserve">В соответствии с пунктом 3 части 1 статьи 14 Федерального закона от 02 марта 2007 года № 25-ФЗ «О муниципальной службе в Российской Федерации», Федеральным законом от 16.12.2019 № 432-ФЗ «О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коррупции», руководствуясь Уставом муниципального образования </w:t>
      </w:r>
      <w:proofErr w:type="spellStart"/>
      <w:r w:rsidRPr="00056EE4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056EE4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области:</w:t>
      </w:r>
    </w:p>
    <w:p w:rsidR="003B2826" w:rsidRPr="00056EE4" w:rsidRDefault="003B2826" w:rsidP="003B282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56EE4">
        <w:rPr>
          <w:rFonts w:ascii="Times New Roman" w:hAnsi="Times New Roman" w:cs="Times New Roman"/>
          <w:sz w:val="28"/>
          <w:szCs w:val="28"/>
        </w:rPr>
        <w:t>1.</w:t>
      </w:r>
      <w:bookmarkStart w:id="0" w:name="sub_1"/>
      <w:r w:rsidRPr="00056EE4">
        <w:rPr>
          <w:rFonts w:ascii="Times New Roman" w:hAnsi="Times New Roman" w:cs="Times New Roman"/>
          <w:sz w:val="28"/>
          <w:szCs w:val="28"/>
        </w:rPr>
        <w:t xml:space="preserve"> Внести изменение в постановление администрации муниципального образования </w:t>
      </w:r>
      <w:proofErr w:type="spellStart"/>
      <w:r w:rsidRPr="00056EE4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056EE4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от 10.06.2019 № 36-п «Об утверждении Порядка выдачи разрешения представителем нанимателя (работодателем) муниципальному служащему муниципального образования  </w:t>
      </w:r>
      <w:proofErr w:type="spellStart"/>
      <w:r w:rsidRPr="00056EE4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056EE4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на участие  в управлении некоммерческими организациями на безвозмездной основе  в качестве единоличного исполнительного органа или вхождения  в состав их коллегиальных органов управления», изложив пункт 1 постановления в следующей редакции:</w:t>
      </w:r>
    </w:p>
    <w:p w:rsidR="003B2826" w:rsidRPr="00056EE4" w:rsidRDefault="003B2826" w:rsidP="003B282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56EE4">
        <w:rPr>
          <w:rFonts w:ascii="Times New Roman" w:hAnsi="Times New Roman" w:cs="Times New Roman"/>
          <w:sz w:val="28"/>
          <w:szCs w:val="28"/>
        </w:rPr>
        <w:t xml:space="preserve">«1. Установить, что выдача разрешения представителем нанимателя муниципальному служащему муниципального образования </w:t>
      </w:r>
      <w:proofErr w:type="spellStart"/>
      <w:r w:rsidRPr="00056EE4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056EE4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на участие на безвозмездной основе в управлении некоммерческой организацией (кроме </w:t>
      </w:r>
      <w:r w:rsidRPr="00056EE4">
        <w:rPr>
          <w:rFonts w:ascii="Times New Roman" w:hAnsi="Times New Roman" w:cs="Times New Roman"/>
          <w:sz w:val="28"/>
          <w:szCs w:val="28"/>
        </w:rPr>
        <w:lastRenderedPageBreak/>
        <w:t>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осуществляется в порядке, установленном законом Оренбургской области.».</w:t>
      </w:r>
    </w:p>
    <w:bookmarkEnd w:id="0"/>
    <w:p w:rsidR="003B2826" w:rsidRPr="00056EE4" w:rsidRDefault="003B2826" w:rsidP="003B2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EE4">
        <w:rPr>
          <w:rFonts w:ascii="Times New Roman" w:hAnsi="Times New Roman" w:cs="Times New Roman"/>
          <w:b/>
          <w:sz w:val="28"/>
          <w:szCs w:val="28"/>
        </w:rPr>
        <w:tab/>
      </w:r>
      <w:r w:rsidRPr="00056EE4">
        <w:rPr>
          <w:rFonts w:ascii="Times New Roman" w:hAnsi="Times New Roman" w:cs="Times New Roman"/>
          <w:sz w:val="28"/>
          <w:szCs w:val="28"/>
        </w:rPr>
        <w:t xml:space="preserve">2. Признать утратившим силу приложение к постановлению администрации муниципального образования </w:t>
      </w:r>
      <w:proofErr w:type="spellStart"/>
      <w:r w:rsidRPr="00056EE4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056EE4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от 10.06.2019 № 36-п «Об утверждении Порядка выдачи разрешения представителем нанимателя (работодателем) муниципальному служащему муниципального образования  </w:t>
      </w:r>
      <w:proofErr w:type="spellStart"/>
      <w:r w:rsidRPr="00056EE4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056EE4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на участие  в управлении некоммерческими организациями на безвозмездной основе  в качестве единоличного исполнительного органа или вхождения  в состав их коллегиальных органов управления».</w:t>
      </w:r>
    </w:p>
    <w:p w:rsidR="003B2826" w:rsidRPr="00056EE4" w:rsidRDefault="003B2826" w:rsidP="003B2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EE4">
        <w:rPr>
          <w:rFonts w:ascii="Times New Roman" w:hAnsi="Times New Roman" w:cs="Times New Roman"/>
          <w:sz w:val="28"/>
          <w:szCs w:val="28"/>
        </w:rPr>
        <w:tab/>
        <w:t>3. Установить, что настоящее постановление вступает в силу после его обнародования и подлежит размещению в сети Интернет.</w:t>
      </w:r>
    </w:p>
    <w:p w:rsidR="003B2826" w:rsidRPr="00056EE4" w:rsidRDefault="003B2826" w:rsidP="003B2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EE4">
        <w:rPr>
          <w:rFonts w:ascii="Times New Roman" w:hAnsi="Times New Roman" w:cs="Times New Roman"/>
          <w:sz w:val="28"/>
          <w:szCs w:val="28"/>
        </w:rPr>
        <w:tab/>
        <w:t xml:space="preserve">4. Контроль за исполнением настоящего постановления оставляю за собой.              </w:t>
      </w:r>
    </w:p>
    <w:p w:rsidR="003B2826" w:rsidRPr="00056EE4" w:rsidRDefault="003B2826" w:rsidP="003B2826">
      <w:pPr>
        <w:pStyle w:val="5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B2826" w:rsidRPr="00056EE4" w:rsidRDefault="003B2826" w:rsidP="003B28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B2826" w:rsidRPr="00056EE4" w:rsidRDefault="003B2826" w:rsidP="003B28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B2826" w:rsidRPr="00056EE4" w:rsidRDefault="003B2826" w:rsidP="003B2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EE4">
        <w:rPr>
          <w:rFonts w:ascii="Times New Roman" w:hAnsi="Times New Roman" w:cs="Times New Roman"/>
          <w:sz w:val="28"/>
          <w:szCs w:val="28"/>
        </w:rPr>
        <w:t>Глава сельсовета</w:t>
      </w:r>
      <w:r w:rsidRPr="00056EE4">
        <w:rPr>
          <w:rFonts w:ascii="Times New Roman" w:hAnsi="Times New Roman" w:cs="Times New Roman"/>
          <w:sz w:val="28"/>
          <w:szCs w:val="28"/>
        </w:rPr>
        <w:tab/>
      </w:r>
      <w:r w:rsidRPr="00056EE4">
        <w:rPr>
          <w:rFonts w:ascii="Times New Roman" w:hAnsi="Times New Roman" w:cs="Times New Roman"/>
          <w:sz w:val="28"/>
          <w:szCs w:val="28"/>
        </w:rPr>
        <w:tab/>
      </w:r>
      <w:r w:rsidRPr="00056EE4">
        <w:rPr>
          <w:rFonts w:ascii="Times New Roman" w:hAnsi="Times New Roman" w:cs="Times New Roman"/>
          <w:sz w:val="28"/>
          <w:szCs w:val="28"/>
        </w:rPr>
        <w:tab/>
      </w:r>
      <w:r w:rsidRPr="00056EE4">
        <w:rPr>
          <w:rFonts w:ascii="Times New Roman" w:hAnsi="Times New Roman" w:cs="Times New Roman"/>
          <w:sz w:val="28"/>
          <w:szCs w:val="28"/>
        </w:rPr>
        <w:tab/>
      </w:r>
      <w:r w:rsidRPr="00056EE4">
        <w:rPr>
          <w:rFonts w:ascii="Times New Roman" w:hAnsi="Times New Roman" w:cs="Times New Roman"/>
          <w:sz w:val="28"/>
          <w:szCs w:val="28"/>
        </w:rPr>
        <w:tab/>
      </w:r>
      <w:r w:rsidRPr="00056EE4">
        <w:rPr>
          <w:rFonts w:ascii="Times New Roman" w:hAnsi="Times New Roman" w:cs="Times New Roman"/>
          <w:sz w:val="28"/>
          <w:szCs w:val="28"/>
        </w:rPr>
        <w:tab/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056EE4">
        <w:rPr>
          <w:rFonts w:ascii="Times New Roman" w:hAnsi="Times New Roman" w:cs="Times New Roman"/>
          <w:sz w:val="28"/>
          <w:szCs w:val="28"/>
        </w:rPr>
        <w:t>С.Н.Бисяева</w:t>
      </w:r>
      <w:proofErr w:type="spellEnd"/>
    </w:p>
    <w:p w:rsidR="003B2826" w:rsidRPr="00056EE4" w:rsidRDefault="003B2826" w:rsidP="003B2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EE4">
        <w:rPr>
          <w:rFonts w:ascii="Times New Roman" w:hAnsi="Times New Roman" w:cs="Times New Roman"/>
          <w:sz w:val="28"/>
          <w:szCs w:val="28"/>
        </w:rPr>
        <w:t>Разослано: в дело, специалисту 11 категории администрации сельсовета, прокурору района.</w:t>
      </w:r>
    </w:p>
    <w:p w:rsidR="003B2826" w:rsidRPr="00056EE4" w:rsidRDefault="003B2826" w:rsidP="003B2826">
      <w:pPr>
        <w:spacing w:after="0" w:line="240" w:lineRule="auto"/>
      </w:pPr>
    </w:p>
    <w:p w:rsidR="00AF7ED1" w:rsidRDefault="00AF7ED1"/>
    <w:sectPr w:rsidR="00AF7E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3B2826"/>
    <w:rsid w:val="003B2826"/>
    <w:rsid w:val="00AF7E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B282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semiHidden/>
    <w:rsid w:val="003B2826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3">
    <w:name w:val="Balloon Text"/>
    <w:basedOn w:val="a"/>
    <w:link w:val="a4"/>
    <w:uiPriority w:val="99"/>
    <w:semiHidden/>
    <w:unhideWhenUsed/>
    <w:rsid w:val="003B28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B282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537</Words>
  <Characters>3062</Characters>
  <Application>Microsoft Office Word</Application>
  <DocSecurity>0</DocSecurity>
  <Lines>25</Lines>
  <Paragraphs>7</Paragraphs>
  <ScaleCrop>false</ScaleCrop>
  <Company>Reanimator Extreme Edition</Company>
  <LinksUpToDate>false</LinksUpToDate>
  <CharactersWithSpaces>3592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2020-03-03T09:50:00Z</dcterms:created>
  <dcterms:modified xsi:type="dcterms:W3CDTF">2020-03-03T09:50:00Z</dcterms:modified>
</cp:coreProperties>
</file>