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07A" w:rsidRDefault="00FD607A" w:rsidP="00FD607A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51F9E9F0" wp14:editId="7B908C5A">
            <wp:extent cx="783590" cy="902335"/>
            <wp:effectExtent l="0" t="0" r="0" b="0"/>
            <wp:docPr id="93" name="Рисунок 9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07A" w:rsidRPr="00E16617" w:rsidRDefault="00FD607A" w:rsidP="00FD607A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FD607A" w:rsidRPr="00E16617" w:rsidRDefault="00FD607A" w:rsidP="00FD607A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FD607A" w:rsidRPr="00E16617" w:rsidRDefault="00FD607A" w:rsidP="00FD607A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FD607A" w:rsidRDefault="00FD607A" w:rsidP="00FD607A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FD607A" w:rsidRPr="00E16617" w:rsidRDefault="00FD607A" w:rsidP="00FD607A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FD607A" w:rsidRDefault="00FD607A" w:rsidP="00FD607A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FD607A" w:rsidRPr="00FF723B" w:rsidRDefault="00FD607A" w:rsidP="00FD607A"/>
    <w:p w:rsidR="00FD607A" w:rsidRPr="00FF723B" w:rsidRDefault="00FD607A" w:rsidP="00FD607A">
      <w:pPr>
        <w:spacing w:line="240" w:lineRule="auto"/>
        <w:ind w:firstLine="0"/>
        <w:rPr>
          <w:sz w:val="28"/>
          <w:szCs w:val="28"/>
        </w:rPr>
      </w:pPr>
      <w:r w:rsidRPr="00FF723B">
        <w:rPr>
          <w:sz w:val="28"/>
          <w:szCs w:val="28"/>
        </w:rPr>
        <w:t xml:space="preserve">26.07.2018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31</w:t>
      </w:r>
      <w:r w:rsidRPr="00FF723B">
        <w:rPr>
          <w:sz w:val="28"/>
          <w:szCs w:val="28"/>
        </w:rPr>
        <w:t>-п</w:t>
      </w:r>
    </w:p>
    <w:p w:rsidR="00FD607A" w:rsidRDefault="00FD607A" w:rsidP="00FD607A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FD607A" w:rsidRDefault="00FD607A" w:rsidP="00FD607A">
      <w:pPr>
        <w:shd w:val="clear" w:color="auto" w:fill="FFFFFF"/>
        <w:spacing w:before="150" w:after="150" w:line="240" w:lineRule="auto"/>
        <w:jc w:val="center"/>
        <w:rPr>
          <w:sz w:val="28"/>
          <w:szCs w:val="28"/>
        </w:rPr>
      </w:pPr>
    </w:p>
    <w:p w:rsidR="00FD607A" w:rsidRPr="005237AA" w:rsidRDefault="00FD607A" w:rsidP="00FD607A">
      <w:pPr>
        <w:shd w:val="clear" w:color="auto" w:fill="FFFFFF"/>
        <w:spacing w:before="150" w:after="150"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 xml:space="preserve">муниципального </w:t>
      </w:r>
      <w:r w:rsidRPr="005237AA">
        <w:rPr>
          <w:sz w:val="28"/>
          <w:szCs w:val="28"/>
        </w:rPr>
        <w:t>образования Новоюласенский сельсовет Красногвардейского района Оренбургской области от 25.07.2017 №33-п «</w:t>
      </w:r>
      <w:r w:rsidRPr="005237AA">
        <w:rPr>
          <w:color w:val="000000"/>
          <w:sz w:val="28"/>
          <w:szCs w:val="28"/>
        </w:rPr>
        <w:t xml:space="preserve">Об утверждении административного регламента </w:t>
      </w:r>
      <w:r w:rsidRPr="005237AA">
        <w:rPr>
          <w:sz w:val="28"/>
          <w:szCs w:val="28"/>
        </w:rPr>
        <w:t>исполнения муниципальной функции по осуществлению муниципального земельного контроля на территории муниципального образования Новоюласенский сельсовет Красногвардейского района»»</w:t>
      </w:r>
    </w:p>
    <w:p w:rsidR="00FD607A" w:rsidRPr="005237AA" w:rsidRDefault="00FD607A" w:rsidP="00FD607A">
      <w:pPr>
        <w:spacing w:line="240" w:lineRule="auto"/>
        <w:rPr>
          <w:sz w:val="28"/>
          <w:szCs w:val="28"/>
        </w:rPr>
      </w:pPr>
    </w:p>
    <w:p w:rsidR="00FD607A" w:rsidRPr="005237AA" w:rsidRDefault="00FD607A" w:rsidP="00FD607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237AA">
        <w:rPr>
          <w:rFonts w:ascii="Times New Roman" w:hAnsi="Times New Roman"/>
        </w:rPr>
        <w:tab/>
      </w:r>
      <w:proofErr w:type="gramStart"/>
      <w:r w:rsidRPr="005237AA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5237AA">
          <w:rPr>
            <w:rStyle w:val="a5"/>
            <w:rFonts w:ascii="Times New Roman" w:hAnsi="Times New Roman"/>
            <w:bCs/>
            <w:sz w:val="28"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5237AA">
        <w:rPr>
          <w:rFonts w:ascii="Times New Roman" w:hAnsi="Times New Roman"/>
          <w:sz w:val="28"/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5237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237AA">
        <w:rPr>
          <w:rFonts w:ascii="Times New Roman" w:hAnsi="Times New Roman"/>
          <w:sz w:val="28"/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5237AA">
        <w:rPr>
          <w:rFonts w:ascii="Times New Roman" w:hAnsi="Times New Roman"/>
          <w:sz w:val="28"/>
          <w:szCs w:val="28"/>
        </w:rPr>
        <w:t xml:space="preserve"> Уставом муниципального образования Новоюласенский сельсовет Красногвардейского района </w:t>
      </w:r>
      <w:proofErr w:type="gramStart"/>
      <w:r w:rsidRPr="005237AA">
        <w:rPr>
          <w:rFonts w:ascii="Times New Roman" w:hAnsi="Times New Roman"/>
          <w:sz w:val="28"/>
          <w:szCs w:val="28"/>
        </w:rPr>
        <w:t>Оренбургской</w:t>
      </w:r>
      <w:proofErr w:type="gramEnd"/>
      <w:r w:rsidRPr="005237AA">
        <w:rPr>
          <w:rFonts w:ascii="Times New Roman" w:hAnsi="Times New Roman"/>
          <w:sz w:val="28"/>
          <w:szCs w:val="28"/>
        </w:rPr>
        <w:t xml:space="preserve"> области: </w:t>
      </w:r>
    </w:p>
    <w:p w:rsidR="00FD607A" w:rsidRPr="005237AA" w:rsidRDefault="00FD607A" w:rsidP="00FD607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237AA">
        <w:rPr>
          <w:rFonts w:ascii="Times New Roman" w:hAnsi="Times New Roman"/>
          <w:sz w:val="28"/>
          <w:szCs w:val="28"/>
        </w:rPr>
        <w:t xml:space="preserve">       1. 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25.07.2017 №33-п «</w:t>
      </w:r>
      <w:r w:rsidRPr="005237AA">
        <w:rPr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 w:rsidRPr="005237AA">
        <w:rPr>
          <w:rFonts w:ascii="Times New Roman" w:hAnsi="Times New Roman"/>
          <w:color w:val="000000"/>
          <w:sz w:val="28"/>
          <w:szCs w:val="28"/>
        </w:rPr>
        <w:lastRenderedPageBreak/>
        <w:t xml:space="preserve">административного регламента </w:t>
      </w:r>
      <w:r w:rsidRPr="005237AA">
        <w:rPr>
          <w:rFonts w:ascii="Times New Roman" w:hAnsi="Times New Roman"/>
          <w:sz w:val="28"/>
          <w:szCs w:val="28"/>
        </w:rPr>
        <w:t>исполнения муниципальной функции по осуществлению муниципального земельного контроля на территории муниципального образования Новоюласенский сельсовет Красногвардейского района», изложив раздел 5 Приложения в новой редакции согласно приложению к настоящему постановлению.</w:t>
      </w:r>
    </w:p>
    <w:p w:rsidR="00FD607A" w:rsidRPr="005237AA" w:rsidRDefault="00FD607A" w:rsidP="00FD607A">
      <w:pPr>
        <w:spacing w:line="240" w:lineRule="auto"/>
        <w:ind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FD607A" w:rsidRPr="005237AA" w:rsidRDefault="00FD607A" w:rsidP="00FD607A">
      <w:pPr>
        <w:spacing w:line="240" w:lineRule="auto"/>
        <w:ind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 xml:space="preserve">3. </w:t>
      </w:r>
      <w:proofErr w:type="gramStart"/>
      <w:r w:rsidRPr="005237AA">
        <w:rPr>
          <w:sz w:val="28"/>
          <w:szCs w:val="28"/>
        </w:rPr>
        <w:t>Контроль за</w:t>
      </w:r>
      <w:proofErr w:type="gramEnd"/>
      <w:r w:rsidRPr="005237A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D607A" w:rsidRPr="005237AA" w:rsidRDefault="00FD607A" w:rsidP="00FD607A">
      <w:pPr>
        <w:spacing w:line="240" w:lineRule="auto"/>
        <w:jc w:val="both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FD607A" w:rsidRPr="00FF723B" w:rsidRDefault="00FD607A" w:rsidP="00FD607A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FD607A" w:rsidRPr="005764D2" w:rsidRDefault="00FD607A" w:rsidP="00FD607A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Pr="005237AA" w:rsidRDefault="00FD607A" w:rsidP="00FD607A">
      <w:pPr>
        <w:spacing w:line="240" w:lineRule="auto"/>
        <w:ind w:firstLine="0"/>
        <w:rPr>
          <w:sz w:val="28"/>
          <w:szCs w:val="28"/>
        </w:rPr>
      </w:pPr>
    </w:p>
    <w:p w:rsidR="00FD607A" w:rsidRPr="005237AA" w:rsidRDefault="00FD607A" w:rsidP="00FD607A">
      <w:pPr>
        <w:spacing w:line="240" w:lineRule="auto"/>
        <w:jc w:val="right"/>
        <w:rPr>
          <w:sz w:val="28"/>
          <w:szCs w:val="28"/>
        </w:rPr>
      </w:pPr>
      <w:r w:rsidRPr="005237AA">
        <w:rPr>
          <w:sz w:val="28"/>
          <w:szCs w:val="28"/>
        </w:rPr>
        <w:lastRenderedPageBreak/>
        <w:t xml:space="preserve">Приложение </w:t>
      </w:r>
    </w:p>
    <w:p w:rsidR="00FD607A" w:rsidRPr="005237AA" w:rsidRDefault="00FD607A" w:rsidP="00FD607A">
      <w:pPr>
        <w:spacing w:line="240" w:lineRule="auto"/>
        <w:jc w:val="right"/>
        <w:rPr>
          <w:sz w:val="28"/>
          <w:szCs w:val="28"/>
        </w:rPr>
      </w:pPr>
      <w:r w:rsidRPr="005237AA">
        <w:rPr>
          <w:sz w:val="28"/>
          <w:szCs w:val="28"/>
        </w:rPr>
        <w:t xml:space="preserve">к постановлению </w:t>
      </w:r>
    </w:p>
    <w:p w:rsidR="00FD607A" w:rsidRPr="005237AA" w:rsidRDefault="00FD607A" w:rsidP="00FD607A">
      <w:pPr>
        <w:spacing w:line="240" w:lineRule="auto"/>
        <w:jc w:val="right"/>
        <w:rPr>
          <w:sz w:val="28"/>
          <w:szCs w:val="28"/>
        </w:rPr>
      </w:pPr>
      <w:r w:rsidRPr="005237AA">
        <w:rPr>
          <w:sz w:val="28"/>
          <w:szCs w:val="28"/>
        </w:rPr>
        <w:t>администрации сельсовета</w:t>
      </w:r>
    </w:p>
    <w:p w:rsidR="00FD607A" w:rsidRPr="005237AA" w:rsidRDefault="00FD607A" w:rsidP="00FD607A">
      <w:pPr>
        <w:spacing w:line="240" w:lineRule="auto"/>
        <w:jc w:val="right"/>
        <w:rPr>
          <w:color w:val="000000"/>
          <w:sz w:val="28"/>
          <w:szCs w:val="28"/>
        </w:rPr>
      </w:pPr>
      <w:r w:rsidRPr="005237AA">
        <w:rPr>
          <w:sz w:val="28"/>
          <w:szCs w:val="28"/>
        </w:rPr>
        <w:t xml:space="preserve">от </w:t>
      </w:r>
      <w:r>
        <w:rPr>
          <w:sz w:val="28"/>
          <w:szCs w:val="28"/>
        </w:rPr>
        <w:t>26.07.</w:t>
      </w:r>
      <w:r w:rsidRPr="005237AA">
        <w:rPr>
          <w:sz w:val="28"/>
          <w:szCs w:val="28"/>
        </w:rPr>
        <w:t xml:space="preserve">2018 № </w:t>
      </w:r>
      <w:r>
        <w:rPr>
          <w:sz w:val="28"/>
          <w:szCs w:val="28"/>
        </w:rPr>
        <w:t>31</w:t>
      </w:r>
      <w:r w:rsidRPr="005237AA">
        <w:rPr>
          <w:sz w:val="28"/>
          <w:szCs w:val="28"/>
        </w:rPr>
        <w:t>-п</w:t>
      </w:r>
    </w:p>
    <w:p w:rsidR="00FD607A" w:rsidRPr="005237AA" w:rsidRDefault="00FD607A" w:rsidP="00FD607A">
      <w:pPr>
        <w:spacing w:line="240" w:lineRule="auto"/>
        <w:ind w:right="-1"/>
        <w:jc w:val="right"/>
        <w:rPr>
          <w:sz w:val="28"/>
          <w:szCs w:val="28"/>
        </w:rPr>
      </w:pPr>
    </w:p>
    <w:p w:rsidR="00FD607A" w:rsidRPr="009C0C88" w:rsidRDefault="00FD607A" w:rsidP="00FD607A">
      <w:pPr>
        <w:spacing w:line="240" w:lineRule="auto"/>
        <w:ind w:right="-1"/>
        <w:jc w:val="center"/>
        <w:rPr>
          <w:rFonts w:eastAsia="Calibri"/>
          <w:b/>
          <w:sz w:val="24"/>
          <w:szCs w:val="24"/>
          <w:lang w:eastAsia="en-US"/>
        </w:rPr>
      </w:pPr>
      <w:r w:rsidRPr="005237AA">
        <w:rPr>
          <w:sz w:val="28"/>
          <w:szCs w:val="28"/>
        </w:rPr>
        <w:t>5</w:t>
      </w:r>
      <w:r w:rsidRPr="009C0C88">
        <w:rPr>
          <w:sz w:val="24"/>
          <w:szCs w:val="24"/>
        </w:rPr>
        <w:t xml:space="preserve">. </w:t>
      </w:r>
      <w:r w:rsidRPr="009C0C88">
        <w:rPr>
          <w:rFonts w:eastAsia="Calibri"/>
          <w:b/>
          <w:sz w:val="24"/>
          <w:szCs w:val="24"/>
          <w:lang w:eastAsia="en-US"/>
        </w:rPr>
        <w:t>ДОСУДЕБНОЕ (ВНЕСУДЕБНОЕ) ОБЖАЛОВАНИЕ</w:t>
      </w:r>
    </w:p>
    <w:p w:rsidR="00FD607A" w:rsidRPr="009C0C88" w:rsidRDefault="00FD607A" w:rsidP="00FD607A">
      <w:pPr>
        <w:spacing w:line="240" w:lineRule="auto"/>
        <w:ind w:right="-1"/>
        <w:jc w:val="center"/>
        <w:rPr>
          <w:rFonts w:eastAsia="Calibri"/>
          <w:b/>
          <w:sz w:val="24"/>
          <w:szCs w:val="24"/>
          <w:lang w:eastAsia="en-US"/>
        </w:rPr>
      </w:pPr>
      <w:r w:rsidRPr="009C0C88">
        <w:rPr>
          <w:rFonts w:eastAsia="Calibri"/>
          <w:b/>
          <w:sz w:val="24"/>
          <w:szCs w:val="24"/>
          <w:lang w:eastAsia="en-US"/>
        </w:rPr>
        <w:t>ЗАЯВИТЕЛЕМ РЕШЕНИЙ И ДЕЙСТВИЙ (БЕЗДЕЙСТВИЯ) ОРГАНА, 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</w:t>
      </w:r>
    </w:p>
    <w:p w:rsidR="00FD607A" w:rsidRPr="005237AA" w:rsidRDefault="00FD607A" w:rsidP="00FD607A">
      <w:pPr>
        <w:spacing w:line="240" w:lineRule="auto"/>
        <w:ind w:left="1429" w:right="-1"/>
        <w:jc w:val="center"/>
        <w:rPr>
          <w:sz w:val="28"/>
          <w:szCs w:val="28"/>
        </w:rPr>
      </w:pPr>
    </w:p>
    <w:p w:rsidR="005D5278" w:rsidRPr="005237AA" w:rsidRDefault="005D5278" w:rsidP="005D5278">
      <w:pPr>
        <w:tabs>
          <w:tab w:val="left" w:pos="182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73</w:t>
      </w:r>
      <w:r w:rsidRPr="005237AA">
        <w:rPr>
          <w:bCs/>
          <w:sz w:val="28"/>
          <w:szCs w:val="28"/>
        </w:rPr>
        <w:t>. Заявитель может обратиться с жалобой, в том числе в следующих случаях:</w:t>
      </w:r>
    </w:p>
    <w:p w:rsidR="005D5278" w:rsidRPr="005237AA" w:rsidRDefault="005D5278" w:rsidP="005D5278">
      <w:pPr>
        <w:spacing w:line="240" w:lineRule="auto"/>
        <w:ind w:firstLine="540"/>
        <w:jc w:val="both"/>
        <w:rPr>
          <w:bCs/>
          <w:sz w:val="28"/>
          <w:szCs w:val="28"/>
        </w:rPr>
      </w:pPr>
      <w:r w:rsidRPr="005237AA">
        <w:rPr>
          <w:bCs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5237AA">
        <w:rPr>
          <w:sz w:val="28"/>
          <w:szCs w:val="28"/>
        </w:rPr>
        <w:t>муниципальной</w:t>
      </w:r>
      <w:r w:rsidRPr="005237AA">
        <w:rPr>
          <w:bCs/>
          <w:sz w:val="28"/>
          <w:szCs w:val="28"/>
        </w:rPr>
        <w:t xml:space="preserve"> услуги, запроса о предоставлении </w:t>
      </w:r>
      <w:r w:rsidRPr="005237AA">
        <w:rPr>
          <w:rFonts w:eastAsia="Calibri"/>
          <w:bCs/>
          <w:sz w:val="28"/>
          <w:szCs w:val="28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5237AA">
        <w:rPr>
          <w:bCs/>
          <w:sz w:val="28"/>
          <w:szCs w:val="28"/>
        </w:rPr>
        <w:t>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237AA">
        <w:rPr>
          <w:bCs/>
          <w:sz w:val="28"/>
          <w:szCs w:val="28"/>
        </w:rPr>
        <w:t xml:space="preserve">2) </w:t>
      </w:r>
      <w:r w:rsidRPr="005237AA">
        <w:rPr>
          <w:rFonts w:eastAsia="Calibri"/>
          <w:sz w:val="28"/>
          <w:szCs w:val="28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 w:rsidRPr="005237AA">
        <w:rPr>
          <w:bCs/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5237AA">
        <w:rPr>
          <w:sz w:val="28"/>
          <w:szCs w:val="28"/>
        </w:rPr>
        <w:t>муниципальной</w:t>
      </w:r>
      <w:r w:rsidRPr="005237AA">
        <w:rPr>
          <w:bCs/>
          <w:sz w:val="28"/>
          <w:szCs w:val="28"/>
        </w:rPr>
        <w:t xml:space="preserve"> услуги;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 w:rsidRPr="005237AA">
        <w:rPr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5237AA">
        <w:rPr>
          <w:sz w:val="28"/>
          <w:szCs w:val="28"/>
        </w:rPr>
        <w:t>муниципальной</w:t>
      </w:r>
      <w:r w:rsidRPr="005237AA">
        <w:rPr>
          <w:bCs/>
          <w:sz w:val="28"/>
          <w:szCs w:val="28"/>
        </w:rPr>
        <w:t xml:space="preserve"> для предоставления </w:t>
      </w:r>
      <w:r w:rsidRPr="005237AA">
        <w:rPr>
          <w:sz w:val="28"/>
          <w:szCs w:val="28"/>
        </w:rPr>
        <w:t>муниципальной</w:t>
      </w:r>
      <w:r w:rsidRPr="005237AA">
        <w:rPr>
          <w:bCs/>
          <w:sz w:val="28"/>
          <w:szCs w:val="28"/>
        </w:rPr>
        <w:t xml:space="preserve"> услуги у заявителя;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237AA">
        <w:rPr>
          <w:bCs/>
          <w:sz w:val="28"/>
          <w:szCs w:val="28"/>
        </w:rPr>
        <w:t xml:space="preserve">5) </w:t>
      </w:r>
      <w:r w:rsidRPr="005237AA">
        <w:rPr>
          <w:rFonts w:eastAsia="Calibri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 w:rsidRPr="005237AA">
        <w:rPr>
          <w:bCs/>
          <w:sz w:val="28"/>
          <w:szCs w:val="28"/>
        </w:rPr>
        <w:t xml:space="preserve">6) затребование с заявителя при предоставлении </w:t>
      </w:r>
      <w:r w:rsidRPr="005237AA">
        <w:rPr>
          <w:sz w:val="28"/>
          <w:szCs w:val="28"/>
        </w:rPr>
        <w:t>муниципальной</w:t>
      </w:r>
      <w:r w:rsidRPr="005237AA">
        <w:rPr>
          <w:bCs/>
          <w:sz w:val="28"/>
          <w:szCs w:val="28"/>
        </w:rPr>
        <w:t xml:space="preserve"> </w:t>
      </w:r>
      <w:r w:rsidRPr="005237AA">
        <w:rPr>
          <w:bCs/>
          <w:sz w:val="28"/>
          <w:szCs w:val="28"/>
        </w:rPr>
        <w:lastRenderedPageBreak/>
        <w:t>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 w:rsidRPr="005237AA">
        <w:rPr>
          <w:bCs/>
          <w:sz w:val="28"/>
          <w:szCs w:val="28"/>
        </w:rPr>
        <w:t xml:space="preserve">7) </w:t>
      </w:r>
      <w:r w:rsidRPr="005237AA">
        <w:rPr>
          <w:rFonts w:eastAsia="Calibri"/>
          <w:sz w:val="28"/>
          <w:szCs w:val="28"/>
          <w:lang w:eastAsia="en-US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237AA">
        <w:rPr>
          <w:rFonts w:eastAsia="Calibri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237AA">
        <w:rPr>
          <w:rFonts w:eastAsia="Calibri"/>
          <w:sz w:val="28"/>
          <w:szCs w:val="28"/>
          <w:lang w:eastAsia="en-US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37AA">
        <w:rPr>
          <w:rFonts w:eastAsia="Calibri"/>
          <w:sz w:val="28"/>
          <w:szCs w:val="28"/>
          <w:lang w:eastAsia="en-US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5237AA">
        <w:rPr>
          <w:bCs/>
          <w:sz w:val="28"/>
          <w:szCs w:val="28"/>
        </w:rPr>
        <w:t>Оренбургской области, органа местного самоуправления</w:t>
      </w:r>
      <w:r w:rsidRPr="005237AA">
        <w:rPr>
          <w:rFonts w:eastAsia="Calibri"/>
          <w:sz w:val="28"/>
          <w:szCs w:val="28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5D5278" w:rsidRPr="005237AA" w:rsidRDefault="005D5278" w:rsidP="005D5278">
      <w:pPr>
        <w:spacing w:line="240" w:lineRule="auto"/>
        <w:jc w:val="center"/>
        <w:outlineLvl w:val="1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Предмет жалобы</w:t>
      </w:r>
    </w:p>
    <w:p w:rsidR="005D5278" w:rsidRPr="005237AA" w:rsidRDefault="005D5278" w:rsidP="005D5278">
      <w:pPr>
        <w:spacing w:line="240" w:lineRule="auto"/>
        <w:ind w:firstLine="709"/>
        <w:jc w:val="center"/>
        <w:outlineLvl w:val="1"/>
        <w:rPr>
          <w:b/>
          <w:bCs/>
          <w:sz w:val="28"/>
          <w:szCs w:val="28"/>
        </w:rPr>
      </w:pPr>
    </w:p>
    <w:p w:rsidR="005D5278" w:rsidRPr="005237AA" w:rsidRDefault="005D5278" w:rsidP="005D5278">
      <w:pPr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74</w:t>
      </w:r>
      <w:r w:rsidRPr="005237AA">
        <w:rPr>
          <w:sz w:val="28"/>
          <w:szCs w:val="28"/>
        </w:rPr>
        <w:t xml:space="preserve">. </w:t>
      </w:r>
      <w:r w:rsidRPr="005237AA">
        <w:rPr>
          <w:rFonts w:eastAsia="Calibri"/>
          <w:bCs/>
          <w:sz w:val="28"/>
          <w:szCs w:val="28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75</w:t>
      </w:r>
      <w:r w:rsidRPr="005237AA">
        <w:rPr>
          <w:bCs/>
          <w:sz w:val="28"/>
          <w:szCs w:val="28"/>
        </w:rPr>
        <w:t>. Жалоба должна содержать: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 w:rsidRPr="005237AA">
        <w:rPr>
          <w:bCs/>
          <w:sz w:val="28"/>
          <w:szCs w:val="28"/>
        </w:rPr>
        <w:t xml:space="preserve">1) </w:t>
      </w:r>
      <w:r w:rsidRPr="005237AA">
        <w:rPr>
          <w:rFonts w:eastAsia="Calibri"/>
          <w:sz w:val="28"/>
          <w:szCs w:val="28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5237AA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5237AA">
        <w:rPr>
          <w:rFonts w:eastAsia="Calibri"/>
          <w:sz w:val="28"/>
          <w:szCs w:val="28"/>
          <w:lang w:eastAsia="en-US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</w:rPr>
      </w:pPr>
      <w:r w:rsidRPr="005237AA">
        <w:rPr>
          <w:bCs/>
          <w:sz w:val="28"/>
          <w:szCs w:val="28"/>
        </w:rPr>
        <w:t xml:space="preserve">2) </w:t>
      </w:r>
      <w:r w:rsidRPr="005237AA">
        <w:rPr>
          <w:rFonts w:eastAsia="Calibri"/>
          <w:sz w:val="28"/>
          <w:szCs w:val="28"/>
        </w:rPr>
        <w:t xml:space="preserve">фамилию, имя, отчество (последнее – при наличии) </w:t>
      </w:r>
      <w:r w:rsidRPr="005237AA">
        <w:rPr>
          <w:bCs/>
          <w:sz w:val="28"/>
          <w:szCs w:val="28"/>
        </w:rPr>
        <w:t xml:space="preserve">либо </w:t>
      </w:r>
      <w:r w:rsidRPr="005237AA">
        <w:rPr>
          <w:bCs/>
          <w:sz w:val="28"/>
          <w:szCs w:val="28"/>
        </w:rPr>
        <w:lastRenderedPageBreak/>
        <w:t xml:space="preserve">наименование, сведения о месте нахождения заявителя - юридического лица, а также номер (номера) контактного телефона, </w:t>
      </w:r>
      <w:r w:rsidRPr="005237AA">
        <w:rPr>
          <w:rFonts w:eastAsia="Calibri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237AA">
        <w:rPr>
          <w:bCs/>
          <w:sz w:val="28"/>
          <w:szCs w:val="28"/>
        </w:rPr>
        <w:t xml:space="preserve">3) </w:t>
      </w:r>
      <w:r w:rsidRPr="005237AA">
        <w:rPr>
          <w:rFonts w:eastAsia="Calibri"/>
          <w:sz w:val="28"/>
          <w:szCs w:val="28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5237AA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5237AA">
        <w:rPr>
          <w:rFonts w:eastAsia="Calibri"/>
          <w:sz w:val="28"/>
          <w:szCs w:val="28"/>
          <w:lang w:eastAsia="en-US"/>
        </w:rPr>
        <w:t>, их работников;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237AA">
        <w:rPr>
          <w:bCs/>
          <w:sz w:val="28"/>
          <w:szCs w:val="28"/>
        </w:rPr>
        <w:t xml:space="preserve">4) </w:t>
      </w:r>
      <w:r w:rsidRPr="005237AA">
        <w:rPr>
          <w:rFonts w:eastAsia="Calibri"/>
          <w:sz w:val="28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5237AA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5237AA">
        <w:rPr>
          <w:rFonts w:eastAsia="Calibri"/>
          <w:sz w:val="28"/>
          <w:szCs w:val="28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5D5278" w:rsidRPr="005237AA" w:rsidRDefault="005D5278" w:rsidP="005D5278">
      <w:pPr>
        <w:spacing w:line="240" w:lineRule="auto"/>
        <w:ind w:firstLine="709"/>
        <w:jc w:val="center"/>
        <w:outlineLvl w:val="2"/>
        <w:rPr>
          <w:sz w:val="28"/>
          <w:szCs w:val="28"/>
        </w:rPr>
      </w:pPr>
    </w:p>
    <w:p w:rsidR="005D5278" w:rsidRPr="005237AA" w:rsidRDefault="005D5278" w:rsidP="005D5278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5D5278" w:rsidRPr="005237AA" w:rsidRDefault="005D5278" w:rsidP="005D5278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5D5278" w:rsidRPr="005237AA" w:rsidRDefault="005D5278" w:rsidP="005D527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76</w:t>
      </w:r>
      <w:r w:rsidRPr="005237AA">
        <w:rPr>
          <w:sz w:val="28"/>
          <w:szCs w:val="28"/>
        </w:rPr>
        <w:t xml:space="preserve">. </w:t>
      </w:r>
      <w:r w:rsidRPr="005237AA">
        <w:rPr>
          <w:rFonts w:eastAsia="Calibri"/>
          <w:sz w:val="28"/>
          <w:szCs w:val="28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5237AA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5237AA">
        <w:rPr>
          <w:rFonts w:eastAsia="Calibri"/>
          <w:sz w:val="28"/>
          <w:szCs w:val="28"/>
          <w:lang w:eastAsia="en-US"/>
        </w:rPr>
        <w:t>, подаются руководителям этих организаций.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Pr="005237AA">
        <w:rPr>
          <w:sz w:val="28"/>
          <w:szCs w:val="28"/>
        </w:rPr>
        <w:t xml:space="preserve">. Жалоба  рассматривается в соответствии с законодательством. 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sz w:val="28"/>
          <w:szCs w:val="28"/>
        </w:rPr>
      </w:pPr>
    </w:p>
    <w:p w:rsidR="005D5278" w:rsidRPr="005237AA" w:rsidRDefault="005D5278" w:rsidP="005D5278">
      <w:pPr>
        <w:spacing w:line="240" w:lineRule="auto"/>
        <w:jc w:val="center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Порядок подачи и рассмотрения жалобы</w:t>
      </w:r>
    </w:p>
    <w:p w:rsidR="005D5278" w:rsidRPr="005237AA" w:rsidRDefault="005D5278" w:rsidP="005D5278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5D5278" w:rsidRPr="005237AA" w:rsidRDefault="005D5278" w:rsidP="005D527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Pr="005237AA">
        <w:rPr>
          <w:sz w:val="28"/>
          <w:szCs w:val="28"/>
        </w:rPr>
        <w:t xml:space="preserve">8. </w:t>
      </w:r>
      <w:r w:rsidRPr="005237AA">
        <w:rPr>
          <w:rFonts w:eastAsia="Calibri"/>
          <w:sz w:val="28"/>
          <w:szCs w:val="28"/>
          <w:lang w:eastAsia="en-US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5237AA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5237AA">
        <w:rPr>
          <w:rFonts w:eastAsia="Calibri"/>
          <w:sz w:val="28"/>
          <w:szCs w:val="28"/>
          <w:lang w:eastAsia="en-US"/>
        </w:rPr>
        <w:t xml:space="preserve">. 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</w:t>
      </w:r>
      <w:r w:rsidRPr="005237AA">
        <w:rPr>
          <w:sz w:val="28"/>
          <w:szCs w:val="28"/>
        </w:rPr>
        <w:lastRenderedPageBreak/>
        <w:t>предоставляющего муниципальную услугу, Портала, а также может быть принята при личном приеме заявителя:</w:t>
      </w:r>
    </w:p>
    <w:p w:rsidR="005D5278" w:rsidRPr="005237AA" w:rsidRDefault="005D5278" w:rsidP="005D52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AA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5D5278" w:rsidRPr="005237AA" w:rsidRDefault="005D5278" w:rsidP="005D5278">
      <w:pPr>
        <w:spacing w:line="240" w:lineRule="auto"/>
        <w:rPr>
          <w:sz w:val="28"/>
          <w:szCs w:val="28"/>
        </w:rPr>
      </w:pPr>
      <w:r w:rsidRPr="005237AA">
        <w:rPr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5237AA">
        <w:rPr>
          <w:sz w:val="28"/>
          <w:szCs w:val="28"/>
          <w:lang w:val="en-US"/>
        </w:rPr>
        <w:t>mo</w:t>
      </w:r>
      <w:proofErr w:type="spellEnd"/>
      <w:r w:rsidRPr="005237AA">
        <w:rPr>
          <w:sz w:val="28"/>
          <w:szCs w:val="28"/>
        </w:rPr>
        <w:t>-</w:t>
      </w:r>
      <w:proofErr w:type="spellStart"/>
      <w:r w:rsidRPr="005237AA">
        <w:rPr>
          <w:sz w:val="28"/>
          <w:szCs w:val="28"/>
          <w:lang w:val="en-US"/>
        </w:rPr>
        <w:t>ko</w:t>
      </w:r>
      <w:proofErr w:type="spellEnd"/>
      <w:r w:rsidRPr="005237AA">
        <w:rPr>
          <w:sz w:val="28"/>
          <w:szCs w:val="28"/>
        </w:rPr>
        <w:t>.</w:t>
      </w:r>
      <w:r w:rsidRPr="005237AA">
        <w:rPr>
          <w:sz w:val="28"/>
          <w:szCs w:val="28"/>
          <w:lang w:val="en-US"/>
        </w:rPr>
        <w:t>orb</w:t>
      </w:r>
      <w:r w:rsidRPr="005237AA">
        <w:rPr>
          <w:sz w:val="28"/>
          <w:szCs w:val="28"/>
        </w:rPr>
        <w:t>.</w:t>
      </w:r>
      <w:proofErr w:type="spellStart"/>
      <w:r w:rsidRPr="005237AA">
        <w:rPr>
          <w:sz w:val="28"/>
          <w:szCs w:val="28"/>
          <w:lang w:val="en-US"/>
        </w:rPr>
        <w:t>ru</w:t>
      </w:r>
      <w:proofErr w:type="spellEnd"/>
      <w:r w:rsidRPr="005237AA">
        <w:rPr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5237AA">
        <w:rPr>
          <w:sz w:val="28"/>
          <w:szCs w:val="28"/>
          <w:lang w:val="en-US"/>
        </w:rPr>
        <w:t>novselsovet</w:t>
      </w:r>
      <w:proofErr w:type="spellEnd"/>
      <w:r w:rsidRPr="005237AA">
        <w:rPr>
          <w:sz w:val="28"/>
          <w:szCs w:val="28"/>
        </w:rPr>
        <w:t>2016@</w:t>
      </w:r>
      <w:proofErr w:type="spellStart"/>
      <w:r w:rsidRPr="005237AA">
        <w:rPr>
          <w:sz w:val="28"/>
          <w:szCs w:val="28"/>
          <w:lang w:val="en-US"/>
        </w:rPr>
        <w:t>vail</w:t>
      </w:r>
      <w:proofErr w:type="spellEnd"/>
      <w:r w:rsidRPr="005237AA">
        <w:rPr>
          <w:sz w:val="28"/>
          <w:szCs w:val="28"/>
        </w:rPr>
        <w:t>.</w:t>
      </w:r>
      <w:proofErr w:type="spellStart"/>
      <w:r w:rsidRPr="005237AA">
        <w:rPr>
          <w:sz w:val="28"/>
          <w:szCs w:val="28"/>
          <w:lang w:val="en-US"/>
        </w:rPr>
        <w:t>ru</w:t>
      </w:r>
      <w:proofErr w:type="spellEnd"/>
      <w:r w:rsidRPr="005237AA">
        <w:rPr>
          <w:sz w:val="28"/>
          <w:szCs w:val="28"/>
        </w:rPr>
        <w:t>.</w:t>
      </w:r>
    </w:p>
    <w:p w:rsidR="005D5278" w:rsidRPr="005237AA" w:rsidRDefault="005D5278" w:rsidP="005D52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AA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5D5278" w:rsidRPr="005237AA" w:rsidRDefault="005D5278" w:rsidP="005D52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AA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5D5278" w:rsidRPr="005237AA" w:rsidRDefault="005D5278" w:rsidP="005D52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AA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5D5278" w:rsidRPr="005237AA" w:rsidRDefault="005D5278" w:rsidP="005D52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AA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5237AA">
        <w:rPr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5237AA">
        <w:rPr>
          <w:spacing w:val="-6"/>
          <w:sz w:val="28"/>
          <w:szCs w:val="28"/>
        </w:rPr>
        <w:t xml:space="preserve">3) Портал </w:t>
      </w:r>
      <w:hyperlink r:id="rId8" w:history="1">
        <w:r w:rsidRPr="005237AA">
          <w:rPr>
            <w:rStyle w:val="a5"/>
            <w:sz w:val="28"/>
            <w:szCs w:val="28"/>
            <w:lang w:val="en-US"/>
          </w:rPr>
          <w:t>www</w:t>
        </w:r>
        <w:r w:rsidRPr="005237AA">
          <w:rPr>
            <w:rStyle w:val="a5"/>
            <w:sz w:val="28"/>
            <w:szCs w:val="28"/>
          </w:rPr>
          <w:t>.</w:t>
        </w:r>
        <w:proofErr w:type="spellStart"/>
        <w:r w:rsidRPr="005237AA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5237AA">
          <w:rPr>
            <w:rStyle w:val="a5"/>
            <w:sz w:val="28"/>
            <w:szCs w:val="28"/>
          </w:rPr>
          <w:t>.</w:t>
        </w:r>
        <w:proofErr w:type="spellStart"/>
        <w:r w:rsidRPr="005237AA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237AA">
        <w:rPr>
          <w:sz w:val="28"/>
          <w:szCs w:val="28"/>
        </w:rPr>
        <w:t xml:space="preserve">. 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37AA">
        <w:rPr>
          <w:rFonts w:eastAsia="Calibri"/>
          <w:sz w:val="28"/>
          <w:szCs w:val="28"/>
          <w:lang w:eastAsia="en-US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5D5278" w:rsidRPr="005237AA" w:rsidRDefault="005D5278" w:rsidP="005D5278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237AA">
        <w:rPr>
          <w:rFonts w:eastAsia="Calibri"/>
          <w:sz w:val="28"/>
          <w:szCs w:val="28"/>
          <w:lang w:eastAsia="en-US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5237AA">
        <w:rPr>
          <w:sz w:val="28"/>
          <w:szCs w:val="28"/>
        </w:rPr>
        <w:t xml:space="preserve">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>0.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>1.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 xml:space="preserve">2. </w:t>
      </w:r>
      <w:r w:rsidRPr="005237AA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5237AA">
        <w:rPr>
          <w:rFonts w:eastAsia="Calibri"/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5237AA">
        <w:rPr>
          <w:rFonts w:eastAsia="Calibri"/>
          <w:sz w:val="28"/>
          <w:szCs w:val="28"/>
          <w:lang w:eastAsia="en-US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5D5278" w:rsidRPr="005237AA" w:rsidRDefault="005D5278" w:rsidP="005D5278">
      <w:pPr>
        <w:spacing w:line="240" w:lineRule="auto"/>
        <w:ind w:firstLine="709"/>
        <w:jc w:val="both"/>
        <w:rPr>
          <w:sz w:val="28"/>
          <w:szCs w:val="28"/>
        </w:rPr>
      </w:pPr>
    </w:p>
    <w:p w:rsidR="005D5278" w:rsidRPr="005237AA" w:rsidRDefault="005D5278" w:rsidP="005D5278">
      <w:pPr>
        <w:spacing w:line="240" w:lineRule="auto"/>
        <w:jc w:val="center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Сроки рассмотрения жалобы</w:t>
      </w:r>
    </w:p>
    <w:p w:rsidR="005D5278" w:rsidRPr="005237AA" w:rsidRDefault="005D5278" w:rsidP="005D5278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5D5278" w:rsidRPr="005237AA" w:rsidRDefault="005D5278" w:rsidP="005D5278">
      <w:pPr>
        <w:tabs>
          <w:tab w:val="left" w:pos="1134"/>
        </w:tabs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8</w:t>
      </w:r>
      <w:r w:rsidRPr="005237AA">
        <w:rPr>
          <w:sz w:val="28"/>
          <w:szCs w:val="28"/>
        </w:rPr>
        <w:t xml:space="preserve">3. </w:t>
      </w:r>
      <w:r w:rsidRPr="005237AA">
        <w:rPr>
          <w:rFonts w:eastAsia="Calibri"/>
          <w:bCs/>
          <w:sz w:val="28"/>
          <w:szCs w:val="28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5D5278" w:rsidRPr="005237AA" w:rsidRDefault="005D5278" w:rsidP="005D5278">
      <w:pPr>
        <w:spacing w:line="240" w:lineRule="auto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 xml:space="preserve">4. </w:t>
      </w:r>
      <w:r w:rsidRPr="005237AA">
        <w:rPr>
          <w:rFonts w:eastAsia="Calibri"/>
          <w:bCs/>
          <w:sz w:val="28"/>
          <w:szCs w:val="28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5D5278" w:rsidRPr="005237AA" w:rsidRDefault="005D5278" w:rsidP="005D5278">
      <w:pPr>
        <w:spacing w:line="240" w:lineRule="auto"/>
        <w:ind w:firstLine="540"/>
        <w:jc w:val="both"/>
        <w:rPr>
          <w:sz w:val="28"/>
          <w:szCs w:val="28"/>
        </w:rPr>
      </w:pPr>
    </w:p>
    <w:p w:rsidR="005D5278" w:rsidRPr="005237AA" w:rsidRDefault="005D5278" w:rsidP="005D5278">
      <w:pPr>
        <w:tabs>
          <w:tab w:val="left" w:pos="1134"/>
        </w:tabs>
        <w:spacing w:line="240" w:lineRule="auto"/>
        <w:jc w:val="center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Результат рассмотрения жалобы</w:t>
      </w:r>
    </w:p>
    <w:p w:rsidR="005D5278" w:rsidRPr="005237AA" w:rsidRDefault="005D5278" w:rsidP="005D5278">
      <w:pPr>
        <w:tabs>
          <w:tab w:val="left" w:pos="113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:rsidR="005D5278" w:rsidRPr="005237AA" w:rsidRDefault="005D5278" w:rsidP="005D5278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8</w:t>
      </w:r>
      <w:r w:rsidRPr="005237AA">
        <w:rPr>
          <w:bCs/>
          <w:sz w:val="28"/>
          <w:szCs w:val="28"/>
        </w:rPr>
        <w:t xml:space="preserve">5. </w:t>
      </w:r>
      <w:r w:rsidRPr="005237AA">
        <w:rPr>
          <w:rFonts w:eastAsia="Calibri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5D5278" w:rsidRPr="005237AA" w:rsidRDefault="005D5278" w:rsidP="005D5278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237AA">
        <w:rPr>
          <w:rFonts w:eastAsia="Calibri"/>
          <w:sz w:val="28"/>
          <w:szCs w:val="28"/>
          <w:lang w:eastAsia="en-US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5D5278" w:rsidRPr="005237AA" w:rsidRDefault="005D5278" w:rsidP="005D5278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237AA">
        <w:rPr>
          <w:rFonts w:eastAsia="Calibri"/>
          <w:sz w:val="28"/>
          <w:szCs w:val="28"/>
          <w:lang w:eastAsia="en-US"/>
        </w:rPr>
        <w:t>2) в удовлетворении жалобы отказывается.</w:t>
      </w:r>
    </w:p>
    <w:p w:rsidR="005D5278" w:rsidRPr="005237AA" w:rsidRDefault="005D5278" w:rsidP="005D5278">
      <w:pPr>
        <w:tabs>
          <w:tab w:val="left" w:pos="0"/>
          <w:tab w:val="left" w:pos="1134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5D5278" w:rsidRPr="005237AA" w:rsidRDefault="005D5278" w:rsidP="005D5278">
      <w:pPr>
        <w:tabs>
          <w:tab w:val="left" w:pos="0"/>
          <w:tab w:val="left" w:pos="1134"/>
        </w:tabs>
        <w:spacing w:line="240" w:lineRule="auto"/>
        <w:jc w:val="center"/>
        <w:outlineLvl w:val="1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5D5278" w:rsidRPr="005237AA" w:rsidRDefault="005D5278" w:rsidP="005D5278">
      <w:pPr>
        <w:tabs>
          <w:tab w:val="left" w:pos="0"/>
          <w:tab w:val="left" w:pos="1134"/>
        </w:tabs>
        <w:spacing w:line="240" w:lineRule="auto"/>
        <w:ind w:firstLine="709"/>
        <w:jc w:val="center"/>
        <w:outlineLvl w:val="1"/>
        <w:rPr>
          <w:bCs/>
          <w:sz w:val="28"/>
          <w:szCs w:val="28"/>
        </w:rPr>
      </w:pPr>
    </w:p>
    <w:p w:rsidR="005D5278" w:rsidRPr="005237AA" w:rsidRDefault="005D5278" w:rsidP="005D5278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>6.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5D5278" w:rsidRPr="005237AA" w:rsidRDefault="005D5278" w:rsidP="005D5278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>7. В ответе по результатам рассмотрения жалобы указываются:</w:t>
      </w:r>
    </w:p>
    <w:p w:rsidR="005D5278" w:rsidRPr="005237AA" w:rsidRDefault="005D5278" w:rsidP="005D5278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237AA">
        <w:rPr>
          <w:sz w:val="28"/>
          <w:szCs w:val="28"/>
        </w:rPr>
        <w:t>наименование органа, предоставляющего муниципальную услугу, рассмотревшего жалобу;</w:t>
      </w:r>
      <w:proofErr w:type="gramEnd"/>
    </w:p>
    <w:p w:rsidR="005D5278" w:rsidRPr="005237AA" w:rsidRDefault="005D5278" w:rsidP="005D5278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5D5278" w:rsidRPr="005237AA" w:rsidRDefault="005D5278" w:rsidP="005D5278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D5278" w:rsidRPr="005237AA" w:rsidRDefault="005D5278" w:rsidP="005D5278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фамилия, имя, отчество (при наличии) или наименование заявителя;</w:t>
      </w:r>
    </w:p>
    <w:p w:rsidR="005D5278" w:rsidRPr="005237AA" w:rsidRDefault="005D5278" w:rsidP="005D5278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основания для принятия решения по жалобе;</w:t>
      </w:r>
    </w:p>
    <w:p w:rsidR="005D5278" w:rsidRPr="005237AA" w:rsidRDefault="005D5278" w:rsidP="005D5278">
      <w:pPr>
        <w:pStyle w:val="a6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принятое по жалобе решение;</w:t>
      </w:r>
    </w:p>
    <w:p w:rsidR="005D5278" w:rsidRPr="005237AA" w:rsidRDefault="005D5278" w:rsidP="005D5278">
      <w:pPr>
        <w:pStyle w:val="a6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5D5278" w:rsidRPr="005237AA" w:rsidRDefault="005D5278" w:rsidP="005D5278">
      <w:pPr>
        <w:pStyle w:val="a6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lastRenderedPageBreak/>
        <w:t>сведения о порядке обжалования принятого по жалобе решения.</w:t>
      </w:r>
    </w:p>
    <w:p w:rsidR="005D5278" w:rsidRPr="005237AA" w:rsidRDefault="005D5278" w:rsidP="005D5278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5D5278" w:rsidRPr="005237AA" w:rsidRDefault="005D5278" w:rsidP="005D5278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Порядок обжалования решения по жалобе</w:t>
      </w:r>
    </w:p>
    <w:p w:rsidR="005D5278" w:rsidRPr="005237AA" w:rsidRDefault="005D5278" w:rsidP="005D5278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5D5278" w:rsidRPr="005237AA" w:rsidRDefault="005D5278" w:rsidP="005D5278">
      <w:pPr>
        <w:spacing w:line="24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>8. Решения, принятые по жалобе, могут быть обжалованы вышестоящему должностному лицу, либо в судебном порядке.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2"/>
        <w:rPr>
          <w:sz w:val="28"/>
          <w:szCs w:val="28"/>
        </w:rPr>
      </w:pPr>
    </w:p>
    <w:p w:rsidR="005D5278" w:rsidRPr="005237AA" w:rsidRDefault="005D5278" w:rsidP="005D5278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5D5278" w:rsidRPr="005237AA" w:rsidRDefault="005D5278" w:rsidP="005D5278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5D5278" w:rsidRPr="005237AA" w:rsidRDefault="005D5278" w:rsidP="005D5278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Pr="005237AA">
        <w:rPr>
          <w:sz w:val="28"/>
          <w:szCs w:val="28"/>
        </w:rPr>
        <w:t>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5D5278" w:rsidRPr="005237AA" w:rsidRDefault="005D5278" w:rsidP="005D5278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</w:p>
    <w:p w:rsidR="005D5278" w:rsidRPr="005237AA" w:rsidRDefault="005D5278" w:rsidP="005D5278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5237AA">
        <w:rPr>
          <w:b/>
          <w:sz w:val="28"/>
          <w:szCs w:val="28"/>
        </w:rPr>
        <w:t>Способы информирования заявителя о порядке подачи и рассмотрения жалобы</w:t>
      </w:r>
    </w:p>
    <w:p w:rsidR="005D5278" w:rsidRPr="005237AA" w:rsidRDefault="005D5278" w:rsidP="005D5278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5D5278" w:rsidRPr="005237AA" w:rsidRDefault="005D5278" w:rsidP="005D5278">
      <w:pPr>
        <w:tabs>
          <w:tab w:val="left" w:pos="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Pr="005237AA">
        <w:rPr>
          <w:sz w:val="28"/>
          <w:szCs w:val="28"/>
        </w:rPr>
        <w:t>. Информирование заявителей о порядке подачи и рассмотрения жалобы осуществляется следующими способами:</w:t>
      </w:r>
    </w:p>
    <w:p w:rsidR="005D5278" w:rsidRPr="005237AA" w:rsidRDefault="005D5278" w:rsidP="005D5278">
      <w:pPr>
        <w:pStyle w:val="a6"/>
        <w:widowControl w:val="0"/>
        <w:numPr>
          <w:ilvl w:val="0"/>
          <w:numId w:val="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5D5278" w:rsidRPr="005237AA" w:rsidRDefault="005D5278" w:rsidP="005D5278">
      <w:pPr>
        <w:pStyle w:val="a6"/>
        <w:widowControl w:val="0"/>
        <w:numPr>
          <w:ilvl w:val="0"/>
          <w:numId w:val="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5D5278" w:rsidRPr="005237AA" w:rsidRDefault="005D5278" w:rsidP="005D5278">
      <w:pPr>
        <w:pStyle w:val="a6"/>
        <w:widowControl w:val="0"/>
        <w:numPr>
          <w:ilvl w:val="0"/>
          <w:numId w:val="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 xml:space="preserve">посредством информационных материалов, которые размещаются </w:t>
      </w:r>
      <w:r w:rsidRPr="005237AA">
        <w:rPr>
          <w:bCs/>
          <w:sz w:val="28"/>
          <w:szCs w:val="28"/>
        </w:rPr>
        <w:t>на официальном сайте</w:t>
      </w:r>
      <w:r w:rsidRPr="005237AA">
        <w:rPr>
          <w:sz w:val="28"/>
          <w:szCs w:val="28"/>
        </w:rPr>
        <w:t xml:space="preserve"> уполномоченного органа в сети «Интернет»;</w:t>
      </w:r>
    </w:p>
    <w:p w:rsidR="005D5278" w:rsidRPr="005237AA" w:rsidRDefault="005D5278" w:rsidP="005D5278">
      <w:pPr>
        <w:pStyle w:val="a6"/>
        <w:widowControl w:val="0"/>
        <w:numPr>
          <w:ilvl w:val="0"/>
          <w:numId w:val="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5D5278" w:rsidRPr="003646F0" w:rsidRDefault="005D5278" w:rsidP="005D5278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5D5278" w:rsidRPr="00FE1CEF" w:rsidRDefault="005D5278" w:rsidP="005D5278">
      <w:pPr>
        <w:jc w:val="center"/>
        <w:rPr>
          <w:sz w:val="20"/>
          <w:szCs w:val="20"/>
        </w:rPr>
      </w:pPr>
    </w:p>
    <w:p w:rsidR="005D5278" w:rsidRDefault="005D5278" w:rsidP="005D5278">
      <w:pPr>
        <w:ind w:firstLine="709"/>
        <w:jc w:val="right"/>
        <w:rPr>
          <w:sz w:val="20"/>
          <w:szCs w:val="20"/>
        </w:rPr>
      </w:pPr>
    </w:p>
    <w:p w:rsidR="005D5278" w:rsidRDefault="005D5278" w:rsidP="005D5278">
      <w:pPr>
        <w:ind w:firstLine="709"/>
        <w:jc w:val="right"/>
        <w:rPr>
          <w:sz w:val="20"/>
          <w:szCs w:val="20"/>
        </w:rPr>
      </w:pPr>
    </w:p>
    <w:p w:rsidR="005D5278" w:rsidRDefault="005D5278" w:rsidP="005D5278">
      <w:pPr>
        <w:ind w:firstLine="709"/>
        <w:jc w:val="right"/>
        <w:rPr>
          <w:sz w:val="20"/>
          <w:szCs w:val="20"/>
        </w:rPr>
      </w:pPr>
    </w:p>
    <w:p w:rsidR="005D5278" w:rsidRDefault="005D5278" w:rsidP="005D5278">
      <w:pPr>
        <w:ind w:firstLine="709"/>
        <w:jc w:val="right"/>
        <w:rPr>
          <w:sz w:val="20"/>
          <w:szCs w:val="20"/>
        </w:rPr>
      </w:pPr>
    </w:p>
    <w:p w:rsidR="005D5278" w:rsidRDefault="005D5278" w:rsidP="005D5278">
      <w:pPr>
        <w:ind w:firstLine="709"/>
        <w:jc w:val="right"/>
        <w:rPr>
          <w:sz w:val="20"/>
          <w:szCs w:val="20"/>
        </w:rPr>
      </w:pPr>
    </w:p>
    <w:p w:rsidR="005D5278" w:rsidRDefault="005D5278" w:rsidP="005D5278">
      <w:pPr>
        <w:ind w:firstLine="709"/>
        <w:jc w:val="right"/>
        <w:rPr>
          <w:sz w:val="20"/>
          <w:szCs w:val="20"/>
        </w:rPr>
      </w:pPr>
    </w:p>
    <w:p w:rsidR="005D5278" w:rsidRDefault="005D5278" w:rsidP="005D5278">
      <w:pPr>
        <w:ind w:firstLine="709"/>
        <w:jc w:val="right"/>
        <w:rPr>
          <w:sz w:val="20"/>
          <w:szCs w:val="20"/>
        </w:rPr>
      </w:pPr>
    </w:p>
    <w:p w:rsidR="005D5278" w:rsidRPr="00FD607A" w:rsidRDefault="005D5278" w:rsidP="005D5278"/>
    <w:p w:rsidR="00634257" w:rsidRPr="00FD607A" w:rsidRDefault="00634257" w:rsidP="005D5278">
      <w:pPr>
        <w:tabs>
          <w:tab w:val="left" w:pos="182"/>
        </w:tabs>
        <w:spacing w:line="240" w:lineRule="auto"/>
        <w:ind w:firstLine="709"/>
        <w:jc w:val="both"/>
      </w:pPr>
      <w:bookmarkStart w:id="0" w:name="_GoBack"/>
      <w:bookmarkEnd w:id="0"/>
    </w:p>
    <w:sectPr w:rsidR="00634257" w:rsidRPr="00FD6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0768A1"/>
    <w:rsid w:val="002649D1"/>
    <w:rsid w:val="00386C45"/>
    <w:rsid w:val="005D5278"/>
    <w:rsid w:val="00634257"/>
    <w:rsid w:val="006F0F3B"/>
    <w:rsid w:val="00B941C8"/>
    <w:rsid w:val="00D40542"/>
    <w:rsid w:val="00DA5B00"/>
    <w:rsid w:val="00FD607A"/>
    <w:rsid w:val="00FE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2367</Words>
  <Characters>13498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10</cp:revision>
  <dcterms:created xsi:type="dcterms:W3CDTF">2018-07-30T09:36:00Z</dcterms:created>
  <dcterms:modified xsi:type="dcterms:W3CDTF">2018-10-17T04:18:00Z</dcterms:modified>
</cp:coreProperties>
</file>